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AD3" w:rsidRDefault="002F5AD3"/>
    <w:tbl>
      <w:tblPr>
        <w:tblStyle w:val="7"/>
        <w:tblW w:w="5755" w:type="dxa"/>
        <w:tblInd w:w="4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55"/>
      </w:tblGrid>
      <w:tr w:rsidR="00254272" w:rsidRPr="006F3FEA" w:rsidTr="00BC05BC">
        <w:trPr>
          <w:trHeight w:val="1845"/>
        </w:trPr>
        <w:tc>
          <w:tcPr>
            <w:tcW w:w="5755" w:type="dxa"/>
          </w:tcPr>
          <w:p w:rsidR="00254272" w:rsidRPr="006F3FEA" w:rsidRDefault="00254272" w:rsidP="00254272">
            <w:pPr>
              <w:keepNext/>
              <w:keepLines/>
              <w:spacing w:after="120"/>
              <w:ind w:firstLine="0"/>
              <w:contextualSpacing/>
              <w:jc w:val="center"/>
              <w:outlineLvl w:val="1"/>
              <w:rPr>
                <w:bCs/>
                <w:sz w:val="24"/>
              </w:rPr>
            </w:pPr>
            <w:r w:rsidRPr="006F3FEA">
              <w:rPr>
                <w:bCs/>
                <w:sz w:val="24"/>
              </w:rPr>
              <w:t>ПРИЛОЖЕНИЕ</w:t>
            </w:r>
          </w:p>
          <w:p w:rsidR="00254272" w:rsidRPr="006F3FEA" w:rsidRDefault="00254272" w:rsidP="00254272">
            <w:pPr>
              <w:keepNext/>
              <w:keepLines/>
              <w:spacing w:after="120"/>
              <w:ind w:firstLine="0"/>
              <w:contextualSpacing/>
              <w:jc w:val="center"/>
              <w:outlineLvl w:val="1"/>
              <w:rPr>
                <w:bCs/>
                <w:sz w:val="24"/>
              </w:rPr>
            </w:pPr>
            <w:r w:rsidRPr="006F3FEA">
              <w:rPr>
                <w:bCs/>
                <w:sz w:val="24"/>
              </w:rPr>
              <w:t>к постановлению администрации</w:t>
            </w:r>
          </w:p>
          <w:p w:rsidR="00254272" w:rsidRPr="006F3FEA" w:rsidRDefault="00BD31F0" w:rsidP="00254272">
            <w:pPr>
              <w:keepNext/>
              <w:keepLines/>
              <w:spacing w:after="120"/>
              <w:ind w:firstLine="0"/>
              <w:contextualSpacing/>
              <w:jc w:val="center"/>
              <w:outlineLvl w:val="1"/>
              <w:rPr>
                <w:bCs/>
                <w:sz w:val="24"/>
              </w:rPr>
            </w:pPr>
            <w:bookmarkStart w:id="0" w:name="_Hlk59573677"/>
            <w:r w:rsidRPr="006F3FEA">
              <w:rPr>
                <w:bCs/>
                <w:sz w:val="24"/>
              </w:rPr>
              <w:t>Григорьевского</w:t>
            </w:r>
            <w:r w:rsidR="00254272" w:rsidRPr="006F3FEA">
              <w:rPr>
                <w:bCs/>
                <w:sz w:val="24"/>
              </w:rPr>
              <w:t xml:space="preserve"> сельского поселения Северского района Краснодарского края</w:t>
            </w:r>
          </w:p>
          <w:bookmarkEnd w:id="0"/>
          <w:p w:rsidR="00254272" w:rsidRPr="006F3FEA" w:rsidRDefault="00254272" w:rsidP="00254272">
            <w:pPr>
              <w:keepNext/>
              <w:keepLines/>
              <w:spacing w:after="120"/>
              <w:ind w:firstLine="0"/>
              <w:contextualSpacing/>
              <w:jc w:val="center"/>
              <w:outlineLvl w:val="1"/>
              <w:rPr>
                <w:bCs/>
                <w:sz w:val="24"/>
              </w:rPr>
            </w:pPr>
          </w:p>
          <w:p w:rsidR="00254272" w:rsidRPr="006F3FEA" w:rsidRDefault="00254272" w:rsidP="00254272">
            <w:pPr>
              <w:keepNext/>
              <w:keepLines/>
              <w:spacing w:after="120"/>
              <w:ind w:firstLine="0"/>
              <w:contextualSpacing/>
              <w:jc w:val="center"/>
              <w:outlineLvl w:val="1"/>
              <w:rPr>
                <w:bCs/>
                <w:sz w:val="24"/>
              </w:rPr>
            </w:pPr>
            <w:r w:rsidRPr="006F3FEA">
              <w:rPr>
                <w:bCs/>
                <w:sz w:val="24"/>
              </w:rPr>
              <w:t xml:space="preserve">от </w:t>
            </w:r>
            <w:r w:rsidR="007D6E6A" w:rsidRPr="006F3FEA">
              <w:rPr>
                <w:bCs/>
                <w:sz w:val="24"/>
              </w:rPr>
              <w:t>____2024</w:t>
            </w:r>
            <w:r w:rsidRPr="006F3FEA">
              <w:rPr>
                <w:bCs/>
                <w:sz w:val="24"/>
              </w:rPr>
              <w:t xml:space="preserve"> года №</w:t>
            </w:r>
            <w:r w:rsidR="007D6E6A" w:rsidRPr="006F3FEA">
              <w:rPr>
                <w:bCs/>
                <w:sz w:val="24"/>
              </w:rPr>
              <w:t xml:space="preserve"> __</w:t>
            </w:r>
            <w:r w:rsidRPr="006F3FEA">
              <w:rPr>
                <w:bCs/>
                <w:sz w:val="24"/>
              </w:rPr>
              <w:t xml:space="preserve"> </w:t>
            </w:r>
          </w:p>
          <w:p w:rsidR="00254272" w:rsidRPr="006F3FEA" w:rsidRDefault="00254272" w:rsidP="00254272">
            <w:pPr>
              <w:ind w:firstLine="709"/>
              <w:contextualSpacing/>
            </w:pPr>
          </w:p>
        </w:tc>
      </w:tr>
    </w:tbl>
    <w:p w:rsidR="00254272" w:rsidRPr="006F3FEA" w:rsidRDefault="00254272" w:rsidP="00254272">
      <w:pPr>
        <w:ind w:firstLine="709"/>
        <w:contextualSpacing/>
      </w:pPr>
    </w:p>
    <w:p w:rsidR="00254272" w:rsidRPr="006F3FEA" w:rsidRDefault="00254272" w:rsidP="00254272">
      <w:pPr>
        <w:ind w:firstLine="709"/>
        <w:contextualSpacing/>
      </w:pPr>
    </w:p>
    <w:p w:rsidR="000775F2" w:rsidRPr="006F3FEA" w:rsidRDefault="000775F2" w:rsidP="00254272">
      <w:pPr>
        <w:ind w:firstLine="709"/>
        <w:contextualSpacing/>
      </w:pPr>
    </w:p>
    <w:p w:rsidR="000775F2" w:rsidRPr="006F3FEA" w:rsidRDefault="000775F2" w:rsidP="00254272">
      <w:pPr>
        <w:ind w:firstLine="709"/>
        <w:contextualSpacing/>
      </w:pPr>
    </w:p>
    <w:p w:rsidR="00254272" w:rsidRPr="006F3FEA" w:rsidRDefault="007D6E6A" w:rsidP="00254272">
      <w:pPr>
        <w:keepNext/>
        <w:keepLines/>
        <w:spacing w:before="240" w:after="120"/>
        <w:ind w:firstLine="0"/>
        <w:contextualSpacing/>
        <w:jc w:val="center"/>
        <w:outlineLvl w:val="1"/>
        <w:rPr>
          <w:b/>
          <w:szCs w:val="26"/>
        </w:rPr>
      </w:pPr>
      <w:r w:rsidRPr="006F3FEA">
        <w:rPr>
          <w:b/>
          <w:szCs w:val="26"/>
        </w:rPr>
        <w:t xml:space="preserve">АКТУАЛИЗИРОВАННАЯ </w:t>
      </w:r>
      <w:r w:rsidR="00254272" w:rsidRPr="006F3FEA">
        <w:rPr>
          <w:b/>
          <w:szCs w:val="26"/>
        </w:rPr>
        <w:t>СХЕМА ТЕПЛОСНАБЖЕНИЯ</w:t>
      </w:r>
      <w:r w:rsidR="00254272" w:rsidRPr="006F3FEA">
        <w:rPr>
          <w:b/>
          <w:szCs w:val="26"/>
        </w:rPr>
        <w:br/>
      </w:r>
      <w:r w:rsidR="00BD31F0" w:rsidRPr="006F3FEA">
        <w:rPr>
          <w:b/>
          <w:szCs w:val="26"/>
        </w:rPr>
        <w:t>ГРИГОРЬЕВСКОГО</w:t>
      </w:r>
      <w:r w:rsidR="00601AFA" w:rsidRPr="006F3FEA">
        <w:rPr>
          <w:b/>
          <w:szCs w:val="26"/>
        </w:rPr>
        <w:t xml:space="preserve"> СЕЛЬСКОГО</w:t>
      </w:r>
      <w:r w:rsidR="00254272" w:rsidRPr="006F3FEA">
        <w:rPr>
          <w:b/>
          <w:szCs w:val="26"/>
        </w:rPr>
        <w:t xml:space="preserve"> ПОСЕЛЕНИЯ</w:t>
      </w:r>
      <w:r w:rsidR="00254272" w:rsidRPr="006F3FEA">
        <w:rPr>
          <w:b/>
          <w:szCs w:val="26"/>
        </w:rPr>
        <w:br/>
        <w:t>СЕВЕРСКОГО РАЙОНА КРАСНОДАРСКОГО КРАЯ</w:t>
      </w:r>
      <w:r w:rsidR="00254272" w:rsidRPr="006F3FEA">
        <w:rPr>
          <w:b/>
          <w:szCs w:val="26"/>
        </w:rPr>
        <w:br/>
        <w:t>НА ПЕРИОД ДО 2034</w:t>
      </w:r>
      <w:r w:rsidR="00254272" w:rsidRPr="006F3FEA">
        <w:rPr>
          <w:b/>
          <w:szCs w:val="26"/>
        </w:rPr>
        <w:br/>
      </w:r>
      <w:r w:rsidR="00254272" w:rsidRPr="006F3FEA">
        <w:rPr>
          <w:b/>
          <w:szCs w:val="26"/>
        </w:rPr>
        <w:br/>
      </w:r>
      <w:r w:rsidR="00254272" w:rsidRPr="006F3FEA">
        <w:rPr>
          <w:b/>
          <w:sz w:val="24"/>
        </w:rPr>
        <w:t>УТВЕРЖДАЕМАЯ ЧАСТЬ</w:t>
      </w:r>
    </w:p>
    <w:p w:rsidR="00254272" w:rsidRPr="006F3FEA" w:rsidRDefault="00254272" w:rsidP="00254272">
      <w:pPr>
        <w:keepNext/>
        <w:keepLines/>
        <w:spacing w:before="240" w:after="120" w:line="276" w:lineRule="auto"/>
        <w:ind w:firstLine="0"/>
        <w:contextualSpacing/>
        <w:jc w:val="center"/>
        <w:outlineLvl w:val="1"/>
        <w:rPr>
          <w:b/>
          <w:szCs w:val="26"/>
        </w:rPr>
      </w:pPr>
      <w:r w:rsidRPr="006F3FEA">
        <w:rPr>
          <w:b/>
          <w:szCs w:val="26"/>
        </w:rPr>
        <w:br/>
      </w:r>
      <w:r w:rsidRPr="006F3FEA">
        <w:rPr>
          <w:b/>
          <w:szCs w:val="26"/>
        </w:rPr>
        <w:br/>
      </w:r>
    </w:p>
    <w:p w:rsidR="00254272" w:rsidRPr="006F3FEA" w:rsidRDefault="00254272" w:rsidP="00254272">
      <w:pPr>
        <w:ind w:firstLine="709"/>
        <w:contextualSpacing/>
      </w:pPr>
    </w:p>
    <w:p w:rsidR="00254272" w:rsidRPr="006F3FEA" w:rsidRDefault="00254272" w:rsidP="00254272">
      <w:pPr>
        <w:ind w:firstLine="709"/>
        <w:contextualSpacing/>
      </w:pPr>
    </w:p>
    <w:p w:rsidR="000775F2" w:rsidRPr="006F3FEA" w:rsidRDefault="000775F2" w:rsidP="00254272">
      <w:pPr>
        <w:ind w:firstLine="709"/>
        <w:contextualSpacing/>
      </w:pPr>
    </w:p>
    <w:p w:rsidR="00254272" w:rsidRPr="006F3FEA" w:rsidRDefault="00254272" w:rsidP="00254272">
      <w:pPr>
        <w:ind w:firstLine="709"/>
        <w:contextualSpacing/>
      </w:pPr>
    </w:p>
    <w:p w:rsidR="00254272" w:rsidRPr="006F3FEA" w:rsidRDefault="00254272" w:rsidP="00254272">
      <w:pPr>
        <w:ind w:firstLine="709"/>
        <w:contextualSpacing/>
      </w:pPr>
    </w:p>
    <w:p w:rsidR="00254272" w:rsidRPr="006F3FEA" w:rsidRDefault="00254272" w:rsidP="00254272">
      <w:pPr>
        <w:ind w:firstLine="709"/>
        <w:contextualSpacing/>
      </w:pPr>
    </w:p>
    <w:p w:rsidR="00254272" w:rsidRPr="006F3FEA" w:rsidRDefault="00254272" w:rsidP="00254272">
      <w:pPr>
        <w:ind w:firstLine="709"/>
        <w:contextualSpacing/>
      </w:pPr>
    </w:p>
    <w:p w:rsidR="00254272" w:rsidRPr="006F3FEA" w:rsidRDefault="00254272" w:rsidP="00254272">
      <w:pPr>
        <w:ind w:firstLine="709"/>
        <w:contextualSpacing/>
        <w:jc w:val="center"/>
        <w:rPr>
          <w:b/>
          <w:bCs/>
        </w:rPr>
      </w:pPr>
    </w:p>
    <w:p w:rsidR="00254272" w:rsidRPr="006F3FEA" w:rsidRDefault="00254272" w:rsidP="00254272">
      <w:pPr>
        <w:ind w:firstLine="709"/>
        <w:contextualSpacing/>
        <w:jc w:val="center"/>
        <w:rPr>
          <w:b/>
          <w:bCs/>
        </w:rPr>
      </w:pPr>
    </w:p>
    <w:p w:rsidR="00254272" w:rsidRPr="006F3FEA" w:rsidRDefault="00254272" w:rsidP="00254272">
      <w:pPr>
        <w:ind w:firstLine="709"/>
        <w:contextualSpacing/>
        <w:jc w:val="center"/>
        <w:rPr>
          <w:b/>
          <w:bCs/>
        </w:rPr>
      </w:pPr>
    </w:p>
    <w:p w:rsidR="00254272" w:rsidRPr="006F3FEA" w:rsidRDefault="00254272" w:rsidP="00254272">
      <w:pPr>
        <w:ind w:firstLine="709"/>
        <w:contextualSpacing/>
        <w:jc w:val="center"/>
        <w:rPr>
          <w:b/>
          <w:bCs/>
        </w:rPr>
      </w:pPr>
    </w:p>
    <w:p w:rsidR="00254272" w:rsidRPr="006F3FEA" w:rsidRDefault="00254272" w:rsidP="00C73412">
      <w:pPr>
        <w:pStyle w:val="3"/>
      </w:pPr>
      <w:r w:rsidRPr="006F3FEA">
        <w:rPr>
          <w:rFonts w:eastAsia="Times New Roman"/>
        </w:rPr>
        <w:t>202</w:t>
      </w:r>
      <w:r w:rsidR="007D6E6A" w:rsidRPr="006F3FEA">
        <w:rPr>
          <w:rFonts w:eastAsia="Times New Roman"/>
        </w:rPr>
        <w:t>4</w:t>
      </w:r>
      <w:r w:rsidRPr="006F3FEA">
        <w:rPr>
          <w:rFonts w:eastAsia="Times New Roman"/>
        </w:rPr>
        <w:t>г.</w:t>
      </w:r>
      <w:r w:rsidRPr="006F3FEA">
        <w:br w:type="page"/>
      </w:r>
    </w:p>
    <w:p w:rsidR="000140D0" w:rsidRPr="006F3FEA" w:rsidRDefault="00683748" w:rsidP="000140D0">
      <w:pPr>
        <w:pStyle w:val="11"/>
        <w:jc w:val="center"/>
        <w:rPr>
          <w:caps/>
          <w:sz w:val="28"/>
          <w:szCs w:val="28"/>
        </w:rPr>
      </w:pPr>
      <w:r w:rsidRPr="006F3FEA">
        <w:rPr>
          <w:caps/>
          <w:sz w:val="28"/>
          <w:szCs w:val="28"/>
        </w:rPr>
        <w:lastRenderedPageBreak/>
        <w:t>СОДЕРЖАНИЕ</w:t>
      </w:r>
    </w:p>
    <w:p w:rsidR="00F70377" w:rsidRPr="006F3FEA" w:rsidRDefault="008F276A">
      <w:pPr>
        <w:pStyle w:val="11"/>
        <w:rPr>
          <w:rFonts w:eastAsiaTheme="minorEastAsia" w:cstheme="minorBidi"/>
          <w:b w:val="0"/>
          <w:bCs w:val="0"/>
          <w:noProof/>
          <w:sz w:val="22"/>
          <w:szCs w:val="22"/>
        </w:rPr>
      </w:pPr>
      <w:r w:rsidRPr="008F276A">
        <w:rPr>
          <w:rFonts w:ascii="Times New Roman" w:hAnsi="Times New Roman" w:cs="Times New Roman"/>
          <w:b w:val="0"/>
          <w:bCs w:val="0"/>
          <w:caps/>
          <w:sz w:val="24"/>
          <w:szCs w:val="24"/>
        </w:rPr>
        <w:fldChar w:fldCharType="begin"/>
      </w:r>
      <w:r w:rsidR="0091312D" w:rsidRPr="006F3FEA">
        <w:rPr>
          <w:rFonts w:ascii="Times New Roman" w:hAnsi="Times New Roman" w:cs="Times New Roman"/>
          <w:b w:val="0"/>
          <w:bCs w:val="0"/>
          <w:caps/>
          <w:sz w:val="24"/>
          <w:szCs w:val="24"/>
        </w:rPr>
        <w:instrText xml:space="preserve"> TOC \o "1-1" \h \z \u </w:instrText>
      </w:r>
      <w:r w:rsidRPr="008F276A">
        <w:rPr>
          <w:rFonts w:ascii="Times New Roman" w:hAnsi="Times New Roman" w:cs="Times New Roman"/>
          <w:b w:val="0"/>
          <w:bCs w:val="0"/>
          <w:caps/>
          <w:sz w:val="24"/>
          <w:szCs w:val="24"/>
        </w:rPr>
        <w:fldChar w:fldCharType="separate"/>
      </w:r>
      <w:hyperlink w:anchor="_Toc60209307" w:history="1">
        <w:r w:rsidR="00F70377" w:rsidRPr="006F3FEA">
          <w:rPr>
            <w:rStyle w:val="af9"/>
            <w:noProof/>
          </w:rPr>
          <w:t>Введение</w:t>
        </w:r>
        <w:r w:rsidR="00F70377" w:rsidRPr="006F3FEA">
          <w:rPr>
            <w:noProof/>
            <w:webHidden/>
          </w:rPr>
          <w:tab/>
        </w:r>
        <w:r w:rsidRPr="006F3FEA">
          <w:rPr>
            <w:noProof/>
            <w:webHidden/>
          </w:rPr>
          <w:fldChar w:fldCharType="begin"/>
        </w:r>
        <w:r w:rsidR="00F70377" w:rsidRPr="006F3FEA">
          <w:rPr>
            <w:noProof/>
            <w:webHidden/>
          </w:rPr>
          <w:instrText xml:space="preserve"> PAGEREF _Toc60209307 \h </w:instrText>
        </w:r>
        <w:r w:rsidRPr="006F3FEA">
          <w:rPr>
            <w:noProof/>
            <w:webHidden/>
          </w:rPr>
        </w:r>
        <w:r w:rsidRPr="006F3FEA">
          <w:rPr>
            <w:noProof/>
            <w:webHidden/>
          </w:rPr>
          <w:fldChar w:fldCharType="separate"/>
        </w:r>
        <w:r w:rsidR="00AB1B98">
          <w:rPr>
            <w:noProof/>
            <w:webHidden/>
          </w:rPr>
          <w:t>3</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08" w:history="1">
        <w:r w:rsidR="00F70377" w:rsidRPr="006F3FEA">
          <w:rPr>
            <w:rStyle w:val="af9"/>
            <w:noProof/>
          </w:rPr>
          <w:t>Общие сведения о поселении</w:t>
        </w:r>
        <w:r w:rsidR="00F70377" w:rsidRPr="006F3FEA">
          <w:rPr>
            <w:noProof/>
            <w:webHidden/>
          </w:rPr>
          <w:tab/>
        </w:r>
        <w:r w:rsidRPr="006F3FEA">
          <w:rPr>
            <w:noProof/>
            <w:webHidden/>
          </w:rPr>
          <w:fldChar w:fldCharType="begin"/>
        </w:r>
        <w:r w:rsidR="00F70377" w:rsidRPr="006F3FEA">
          <w:rPr>
            <w:noProof/>
            <w:webHidden/>
          </w:rPr>
          <w:instrText xml:space="preserve"> PAGEREF _Toc60209308 \h </w:instrText>
        </w:r>
        <w:r w:rsidRPr="006F3FEA">
          <w:rPr>
            <w:noProof/>
            <w:webHidden/>
          </w:rPr>
        </w:r>
        <w:r w:rsidRPr="006F3FEA">
          <w:rPr>
            <w:noProof/>
            <w:webHidden/>
          </w:rPr>
          <w:fldChar w:fldCharType="separate"/>
        </w:r>
        <w:r w:rsidR="00AB1B98">
          <w:rPr>
            <w:noProof/>
            <w:webHidden/>
          </w:rPr>
          <w:t>5</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09" w:history="1">
        <w:r w:rsidR="00F70377" w:rsidRPr="006F3FEA">
          <w:rPr>
            <w:rStyle w:val="af9"/>
            <w:noProof/>
          </w:rPr>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F70377" w:rsidRPr="006F3FEA">
          <w:rPr>
            <w:noProof/>
            <w:webHidden/>
          </w:rPr>
          <w:tab/>
        </w:r>
        <w:r w:rsidRPr="006F3FEA">
          <w:rPr>
            <w:noProof/>
            <w:webHidden/>
          </w:rPr>
          <w:fldChar w:fldCharType="begin"/>
        </w:r>
        <w:r w:rsidR="00F70377" w:rsidRPr="006F3FEA">
          <w:rPr>
            <w:noProof/>
            <w:webHidden/>
          </w:rPr>
          <w:instrText xml:space="preserve"> PAGEREF _Toc60209309 \h </w:instrText>
        </w:r>
        <w:r w:rsidRPr="006F3FEA">
          <w:rPr>
            <w:noProof/>
            <w:webHidden/>
          </w:rPr>
        </w:r>
        <w:r w:rsidRPr="006F3FEA">
          <w:rPr>
            <w:noProof/>
            <w:webHidden/>
          </w:rPr>
          <w:fldChar w:fldCharType="separate"/>
        </w:r>
        <w:r w:rsidR="00AB1B98">
          <w:rPr>
            <w:noProof/>
            <w:webHidden/>
          </w:rPr>
          <w:t>12</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10" w:history="1">
        <w:r w:rsidR="00F70377" w:rsidRPr="006F3FEA">
          <w:rPr>
            <w:rStyle w:val="af9"/>
            <w:noProof/>
          </w:rPr>
          <w:t>Раздел 2. Существующие и перспективные балансы тепловой мощности источников тепловой энергии и тепловой нагрузки потребителей</w:t>
        </w:r>
        <w:r w:rsidR="00F70377" w:rsidRPr="006F3FEA">
          <w:rPr>
            <w:noProof/>
            <w:webHidden/>
          </w:rPr>
          <w:tab/>
        </w:r>
        <w:r w:rsidRPr="006F3FEA">
          <w:rPr>
            <w:noProof/>
            <w:webHidden/>
          </w:rPr>
          <w:fldChar w:fldCharType="begin"/>
        </w:r>
        <w:r w:rsidR="00F70377" w:rsidRPr="006F3FEA">
          <w:rPr>
            <w:noProof/>
            <w:webHidden/>
          </w:rPr>
          <w:instrText xml:space="preserve"> PAGEREF _Toc60209310 \h </w:instrText>
        </w:r>
        <w:r w:rsidRPr="006F3FEA">
          <w:rPr>
            <w:noProof/>
            <w:webHidden/>
          </w:rPr>
        </w:r>
        <w:r w:rsidRPr="006F3FEA">
          <w:rPr>
            <w:noProof/>
            <w:webHidden/>
          </w:rPr>
          <w:fldChar w:fldCharType="separate"/>
        </w:r>
        <w:r w:rsidR="00AB1B98">
          <w:rPr>
            <w:noProof/>
            <w:webHidden/>
          </w:rPr>
          <w:t>14</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11" w:history="1">
        <w:r w:rsidR="00F70377" w:rsidRPr="006F3FEA">
          <w:rPr>
            <w:rStyle w:val="af9"/>
            <w:noProof/>
          </w:rPr>
          <w:t>Раздел 3. Существующие и перспективные балансы теплоносителей</w:t>
        </w:r>
        <w:r w:rsidR="00F70377" w:rsidRPr="006F3FEA">
          <w:rPr>
            <w:noProof/>
            <w:webHidden/>
          </w:rPr>
          <w:tab/>
        </w:r>
        <w:r w:rsidRPr="006F3FEA">
          <w:rPr>
            <w:noProof/>
            <w:webHidden/>
          </w:rPr>
          <w:fldChar w:fldCharType="begin"/>
        </w:r>
        <w:r w:rsidR="00F70377" w:rsidRPr="006F3FEA">
          <w:rPr>
            <w:noProof/>
            <w:webHidden/>
          </w:rPr>
          <w:instrText xml:space="preserve"> PAGEREF _Toc60209311 \h </w:instrText>
        </w:r>
        <w:r w:rsidRPr="006F3FEA">
          <w:rPr>
            <w:noProof/>
            <w:webHidden/>
          </w:rPr>
        </w:r>
        <w:r w:rsidRPr="006F3FEA">
          <w:rPr>
            <w:noProof/>
            <w:webHidden/>
          </w:rPr>
          <w:fldChar w:fldCharType="separate"/>
        </w:r>
        <w:r w:rsidR="00AB1B98">
          <w:rPr>
            <w:noProof/>
            <w:webHidden/>
          </w:rPr>
          <w:t>15</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12" w:history="1">
        <w:r w:rsidR="00F70377" w:rsidRPr="006F3FEA">
          <w:rPr>
            <w:rStyle w:val="af9"/>
            <w:noProof/>
          </w:rPr>
          <w:t>Раздел 4. Основные положения мастер-плана развития систем теплоснабжения поселения</w:t>
        </w:r>
        <w:r w:rsidR="00F70377" w:rsidRPr="006F3FEA">
          <w:rPr>
            <w:noProof/>
            <w:webHidden/>
          </w:rPr>
          <w:tab/>
        </w:r>
        <w:r w:rsidRPr="006F3FEA">
          <w:rPr>
            <w:noProof/>
            <w:webHidden/>
          </w:rPr>
          <w:fldChar w:fldCharType="begin"/>
        </w:r>
        <w:r w:rsidR="00F70377" w:rsidRPr="006F3FEA">
          <w:rPr>
            <w:noProof/>
            <w:webHidden/>
          </w:rPr>
          <w:instrText xml:space="preserve"> PAGEREF _Toc60209312 \h </w:instrText>
        </w:r>
        <w:r w:rsidRPr="006F3FEA">
          <w:rPr>
            <w:noProof/>
            <w:webHidden/>
          </w:rPr>
        </w:r>
        <w:r w:rsidRPr="006F3FEA">
          <w:rPr>
            <w:noProof/>
            <w:webHidden/>
          </w:rPr>
          <w:fldChar w:fldCharType="separate"/>
        </w:r>
        <w:r w:rsidR="00AB1B98">
          <w:rPr>
            <w:noProof/>
            <w:webHidden/>
          </w:rPr>
          <w:t>17</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13" w:history="1">
        <w:r w:rsidR="00F70377" w:rsidRPr="006F3FEA">
          <w:rPr>
            <w:rStyle w:val="af9"/>
            <w:noProof/>
          </w:rPr>
          <w:t>Раздел 5. Предложения по строительству, реконструкции и техническому перевооружению источников тепловой энергии</w:t>
        </w:r>
        <w:r w:rsidR="00F70377" w:rsidRPr="006F3FEA">
          <w:rPr>
            <w:noProof/>
            <w:webHidden/>
          </w:rPr>
          <w:tab/>
        </w:r>
        <w:r w:rsidRPr="006F3FEA">
          <w:rPr>
            <w:noProof/>
            <w:webHidden/>
          </w:rPr>
          <w:fldChar w:fldCharType="begin"/>
        </w:r>
        <w:r w:rsidR="00F70377" w:rsidRPr="006F3FEA">
          <w:rPr>
            <w:noProof/>
            <w:webHidden/>
          </w:rPr>
          <w:instrText xml:space="preserve"> PAGEREF _Toc60209313 \h </w:instrText>
        </w:r>
        <w:r w:rsidRPr="006F3FEA">
          <w:rPr>
            <w:noProof/>
            <w:webHidden/>
          </w:rPr>
        </w:r>
        <w:r w:rsidRPr="006F3FEA">
          <w:rPr>
            <w:noProof/>
            <w:webHidden/>
          </w:rPr>
          <w:fldChar w:fldCharType="separate"/>
        </w:r>
        <w:r w:rsidR="00AB1B98">
          <w:rPr>
            <w:noProof/>
            <w:webHidden/>
          </w:rPr>
          <w:t>17</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14" w:history="1">
        <w:r w:rsidR="00F70377" w:rsidRPr="006F3FEA">
          <w:rPr>
            <w:rStyle w:val="af9"/>
            <w:noProof/>
          </w:rPr>
          <w:t>Раздел 6. Предложения по строительству, реконструкции и (или) модернизации тепловых сетей</w:t>
        </w:r>
        <w:r w:rsidR="00F70377" w:rsidRPr="006F3FEA">
          <w:rPr>
            <w:noProof/>
            <w:webHidden/>
          </w:rPr>
          <w:tab/>
        </w:r>
        <w:r w:rsidRPr="006F3FEA">
          <w:rPr>
            <w:noProof/>
            <w:webHidden/>
          </w:rPr>
          <w:fldChar w:fldCharType="begin"/>
        </w:r>
        <w:r w:rsidR="00F70377" w:rsidRPr="006F3FEA">
          <w:rPr>
            <w:noProof/>
            <w:webHidden/>
          </w:rPr>
          <w:instrText xml:space="preserve"> PAGEREF _Toc60209314 \h </w:instrText>
        </w:r>
        <w:r w:rsidRPr="006F3FEA">
          <w:rPr>
            <w:noProof/>
            <w:webHidden/>
          </w:rPr>
        </w:r>
        <w:r w:rsidRPr="006F3FEA">
          <w:rPr>
            <w:noProof/>
            <w:webHidden/>
          </w:rPr>
          <w:fldChar w:fldCharType="separate"/>
        </w:r>
        <w:r w:rsidR="00AB1B98">
          <w:rPr>
            <w:noProof/>
            <w:webHidden/>
          </w:rPr>
          <w:t>23</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15" w:history="1">
        <w:r w:rsidR="00F70377" w:rsidRPr="006F3FEA">
          <w:rPr>
            <w:rStyle w:val="af9"/>
            <w:noProof/>
          </w:rPr>
          <w:t>Раздел 7. Предложения по переводу открытых систем теплоснабжения (горячего водоснабжения) в закрытые системы горячего водоснабжения</w:t>
        </w:r>
        <w:r w:rsidR="00F70377" w:rsidRPr="006F3FEA">
          <w:rPr>
            <w:noProof/>
            <w:webHidden/>
          </w:rPr>
          <w:tab/>
        </w:r>
        <w:r w:rsidRPr="006F3FEA">
          <w:rPr>
            <w:noProof/>
            <w:webHidden/>
          </w:rPr>
          <w:fldChar w:fldCharType="begin"/>
        </w:r>
        <w:r w:rsidR="00F70377" w:rsidRPr="006F3FEA">
          <w:rPr>
            <w:noProof/>
            <w:webHidden/>
          </w:rPr>
          <w:instrText xml:space="preserve"> PAGEREF _Toc60209315 \h </w:instrText>
        </w:r>
        <w:r w:rsidRPr="006F3FEA">
          <w:rPr>
            <w:noProof/>
            <w:webHidden/>
          </w:rPr>
        </w:r>
        <w:r w:rsidRPr="006F3FEA">
          <w:rPr>
            <w:noProof/>
            <w:webHidden/>
          </w:rPr>
          <w:fldChar w:fldCharType="separate"/>
        </w:r>
        <w:r w:rsidR="00AB1B98">
          <w:rPr>
            <w:noProof/>
            <w:webHidden/>
          </w:rPr>
          <w:t>25</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16" w:history="1">
        <w:r w:rsidR="00F70377" w:rsidRPr="006F3FEA">
          <w:rPr>
            <w:rStyle w:val="af9"/>
            <w:noProof/>
          </w:rPr>
          <w:t>Раздел 8. Перспективные топливные балансы</w:t>
        </w:r>
        <w:r w:rsidR="00F70377" w:rsidRPr="006F3FEA">
          <w:rPr>
            <w:noProof/>
            <w:webHidden/>
          </w:rPr>
          <w:tab/>
        </w:r>
        <w:r w:rsidRPr="006F3FEA">
          <w:rPr>
            <w:noProof/>
            <w:webHidden/>
          </w:rPr>
          <w:fldChar w:fldCharType="begin"/>
        </w:r>
        <w:r w:rsidR="00F70377" w:rsidRPr="006F3FEA">
          <w:rPr>
            <w:noProof/>
            <w:webHidden/>
          </w:rPr>
          <w:instrText xml:space="preserve"> PAGEREF _Toc60209316 \h </w:instrText>
        </w:r>
        <w:r w:rsidRPr="006F3FEA">
          <w:rPr>
            <w:noProof/>
            <w:webHidden/>
          </w:rPr>
        </w:r>
        <w:r w:rsidRPr="006F3FEA">
          <w:rPr>
            <w:noProof/>
            <w:webHidden/>
          </w:rPr>
          <w:fldChar w:fldCharType="separate"/>
        </w:r>
        <w:r w:rsidR="00AB1B98">
          <w:rPr>
            <w:noProof/>
            <w:webHidden/>
          </w:rPr>
          <w:t>25</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17" w:history="1">
        <w:r w:rsidR="00F70377" w:rsidRPr="006F3FEA">
          <w:rPr>
            <w:rStyle w:val="af9"/>
            <w:noProof/>
          </w:rPr>
          <w:t>Раздел 9. Инвестиции в строительство, реконструкцию и техническое перевооружение</w:t>
        </w:r>
        <w:r w:rsidR="00F70377" w:rsidRPr="006F3FEA">
          <w:rPr>
            <w:noProof/>
            <w:webHidden/>
          </w:rPr>
          <w:tab/>
        </w:r>
        <w:r w:rsidRPr="006F3FEA">
          <w:rPr>
            <w:noProof/>
            <w:webHidden/>
          </w:rPr>
          <w:fldChar w:fldCharType="begin"/>
        </w:r>
        <w:r w:rsidR="00F70377" w:rsidRPr="006F3FEA">
          <w:rPr>
            <w:noProof/>
            <w:webHidden/>
          </w:rPr>
          <w:instrText xml:space="preserve"> PAGEREF _Toc60209317 \h </w:instrText>
        </w:r>
        <w:r w:rsidRPr="006F3FEA">
          <w:rPr>
            <w:noProof/>
            <w:webHidden/>
          </w:rPr>
        </w:r>
        <w:r w:rsidRPr="006F3FEA">
          <w:rPr>
            <w:noProof/>
            <w:webHidden/>
          </w:rPr>
          <w:fldChar w:fldCharType="separate"/>
        </w:r>
        <w:r w:rsidR="00AB1B98">
          <w:rPr>
            <w:noProof/>
            <w:webHidden/>
          </w:rPr>
          <w:t>27</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18" w:history="1">
        <w:r w:rsidR="00F70377" w:rsidRPr="006F3FEA">
          <w:rPr>
            <w:rStyle w:val="af9"/>
            <w:noProof/>
          </w:rPr>
          <w:t>Раздел 10. Решение о присвоении статуса единой теплоснабжающей организации (организациям)</w:t>
        </w:r>
        <w:r w:rsidR="00F70377" w:rsidRPr="006F3FEA">
          <w:rPr>
            <w:noProof/>
            <w:webHidden/>
          </w:rPr>
          <w:tab/>
        </w:r>
        <w:r w:rsidRPr="006F3FEA">
          <w:rPr>
            <w:noProof/>
            <w:webHidden/>
          </w:rPr>
          <w:fldChar w:fldCharType="begin"/>
        </w:r>
        <w:r w:rsidR="00F70377" w:rsidRPr="006F3FEA">
          <w:rPr>
            <w:noProof/>
            <w:webHidden/>
          </w:rPr>
          <w:instrText xml:space="preserve"> PAGEREF _Toc60209318 \h </w:instrText>
        </w:r>
        <w:r w:rsidRPr="006F3FEA">
          <w:rPr>
            <w:noProof/>
            <w:webHidden/>
          </w:rPr>
        </w:r>
        <w:r w:rsidRPr="006F3FEA">
          <w:rPr>
            <w:noProof/>
            <w:webHidden/>
          </w:rPr>
          <w:fldChar w:fldCharType="separate"/>
        </w:r>
        <w:r w:rsidR="00AB1B98">
          <w:rPr>
            <w:noProof/>
            <w:webHidden/>
          </w:rPr>
          <w:t>29</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19" w:history="1">
        <w:r w:rsidR="00F70377" w:rsidRPr="006F3FEA">
          <w:rPr>
            <w:rStyle w:val="af9"/>
            <w:noProof/>
          </w:rPr>
          <w:t>Раздел 11. Решения о распределении тепловой нагрузки между источниками тепловой энергии</w:t>
        </w:r>
        <w:r w:rsidR="00F70377" w:rsidRPr="006F3FEA">
          <w:rPr>
            <w:noProof/>
            <w:webHidden/>
          </w:rPr>
          <w:tab/>
        </w:r>
        <w:r w:rsidRPr="006F3FEA">
          <w:rPr>
            <w:noProof/>
            <w:webHidden/>
          </w:rPr>
          <w:fldChar w:fldCharType="begin"/>
        </w:r>
        <w:r w:rsidR="00F70377" w:rsidRPr="006F3FEA">
          <w:rPr>
            <w:noProof/>
            <w:webHidden/>
          </w:rPr>
          <w:instrText xml:space="preserve"> PAGEREF _Toc60209319 \h </w:instrText>
        </w:r>
        <w:r w:rsidRPr="006F3FEA">
          <w:rPr>
            <w:noProof/>
            <w:webHidden/>
          </w:rPr>
        </w:r>
        <w:r w:rsidRPr="006F3FEA">
          <w:rPr>
            <w:noProof/>
            <w:webHidden/>
          </w:rPr>
          <w:fldChar w:fldCharType="separate"/>
        </w:r>
        <w:r w:rsidR="00AB1B98">
          <w:rPr>
            <w:noProof/>
            <w:webHidden/>
          </w:rPr>
          <w:t>33</w:t>
        </w:r>
        <w:r w:rsidRPr="006F3FEA">
          <w:rPr>
            <w:noProof/>
            <w:webHidden/>
          </w:rPr>
          <w:fldChar w:fldCharType="end"/>
        </w:r>
      </w:hyperlink>
    </w:p>
    <w:p w:rsidR="00F70377" w:rsidRPr="006F3FEA" w:rsidRDefault="008F276A">
      <w:pPr>
        <w:pStyle w:val="11"/>
        <w:rPr>
          <w:rFonts w:eastAsiaTheme="minorEastAsia" w:cstheme="minorBidi"/>
          <w:b w:val="0"/>
          <w:bCs w:val="0"/>
          <w:noProof/>
          <w:sz w:val="22"/>
          <w:szCs w:val="22"/>
        </w:rPr>
      </w:pPr>
      <w:hyperlink w:anchor="_Toc60209320" w:history="1">
        <w:r w:rsidR="00F70377" w:rsidRPr="006F3FEA">
          <w:rPr>
            <w:rStyle w:val="af9"/>
            <w:noProof/>
          </w:rPr>
          <w:t>Раздел 12. Решение по бесхозяйным тепловым сетям</w:t>
        </w:r>
        <w:r w:rsidR="00F70377" w:rsidRPr="006F3FEA">
          <w:rPr>
            <w:noProof/>
            <w:webHidden/>
          </w:rPr>
          <w:tab/>
        </w:r>
        <w:r w:rsidRPr="006F3FEA">
          <w:rPr>
            <w:noProof/>
            <w:webHidden/>
          </w:rPr>
          <w:fldChar w:fldCharType="begin"/>
        </w:r>
        <w:r w:rsidR="00F70377" w:rsidRPr="006F3FEA">
          <w:rPr>
            <w:noProof/>
            <w:webHidden/>
          </w:rPr>
          <w:instrText xml:space="preserve"> PAGEREF _Toc60209320 \h </w:instrText>
        </w:r>
        <w:r w:rsidRPr="006F3FEA">
          <w:rPr>
            <w:noProof/>
            <w:webHidden/>
          </w:rPr>
        </w:r>
        <w:r w:rsidRPr="006F3FEA">
          <w:rPr>
            <w:noProof/>
            <w:webHidden/>
          </w:rPr>
          <w:fldChar w:fldCharType="separate"/>
        </w:r>
        <w:r w:rsidR="00AB1B98">
          <w:rPr>
            <w:noProof/>
            <w:webHidden/>
          </w:rPr>
          <w:t>34</w:t>
        </w:r>
        <w:r w:rsidRPr="006F3FEA">
          <w:rPr>
            <w:noProof/>
            <w:webHidden/>
          </w:rPr>
          <w:fldChar w:fldCharType="end"/>
        </w:r>
      </w:hyperlink>
    </w:p>
    <w:p w:rsidR="005B6689" w:rsidRPr="006F3FEA" w:rsidRDefault="008F276A" w:rsidP="005B6689">
      <w:pPr>
        <w:pStyle w:val="11"/>
        <w:rPr>
          <w:rFonts w:eastAsiaTheme="minorEastAsia" w:cstheme="minorBidi"/>
          <w:b w:val="0"/>
          <w:bCs w:val="0"/>
          <w:noProof/>
          <w:sz w:val="22"/>
          <w:szCs w:val="22"/>
        </w:rPr>
      </w:pPr>
      <w:r w:rsidRPr="006F3FEA">
        <w:rPr>
          <w:caps/>
          <w:sz w:val="24"/>
        </w:rPr>
        <w:fldChar w:fldCharType="end"/>
      </w:r>
      <w:hyperlink w:anchor="_Toc60209320" w:history="1">
        <w:r w:rsidR="005B6689" w:rsidRPr="006F3FEA">
          <w:rPr>
            <w:rStyle w:val="af9"/>
            <w:noProof/>
            <w:color w:val="auto"/>
            <w:u w:val="none"/>
          </w:rPr>
          <w:t>Раздел 13. Синхронизация схемы теплоснабжения со схемой газоснабжения и газификации субъекта РоссийскойФедерации и (или) поселения, схемой и программой развития электроэнергетических систем России, а также со схемойводоснабжения и водоотведения поселения</w:t>
        </w:r>
        <w:r w:rsidR="005B6689" w:rsidRPr="006F3FEA">
          <w:rPr>
            <w:noProof/>
            <w:webHidden/>
          </w:rPr>
          <w:tab/>
        </w:r>
        <w:r w:rsidRPr="006F3FEA">
          <w:rPr>
            <w:noProof/>
            <w:webHidden/>
          </w:rPr>
          <w:fldChar w:fldCharType="begin"/>
        </w:r>
        <w:r w:rsidR="005B6689" w:rsidRPr="006F3FEA">
          <w:rPr>
            <w:noProof/>
            <w:webHidden/>
          </w:rPr>
          <w:instrText xml:space="preserve"> PAGEREF _Toc60209320 \h </w:instrText>
        </w:r>
        <w:r w:rsidRPr="006F3FEA">
          <w:rPr>
            <w:noProof/>
            <w:webHidden/>
          </w:rPr>
        </w:r>
        <w:r w:rsidRPr="006F3FEA">
          <w:rPr>
            <w:noProof/>
            <w:webHidden/>
          </w:rPr>
          <w:fldChar w:fldCharType="separate"/>
        </w:r>
        <w:r w:rsidR="00AB1B98">
          <w:rPr>
            <w:noProof/>
            <w:webHidden/>
          </w:rPr>
          <w:t>34</w:t>
        </w:r>
        <w:r w:rsidRPr="006F3FEA">
          <w:rPr>
            <w:noProof/>
            <w:webHidden/>
          </w:rPr>
          <w:fldChar w:fldCharType="end"/>
        </w:r>
      </w:hyperlink>
    </w:p>
    <w:p w:rsidR="005B6689" w:rsidRPr="006F3FEA" w:rsidRDefault="008F276A" w:rsidP="005B6689">
      <w:pPr>
        <w:pStyle w:val="11"/>
        <w:rPr>
          <w:rFonts w:eastAsiaTheme="minorEastAsia" w:cstheme="minorBidi"/>
          <w:b w:val="0"/>
          <w:bCs w:val="0"/>
          <w:noProof/>
          <w:sz w:val="22"/>
          <w:szCs w:val="22"/>
        </w:rPr>
      </w:pPr>
      <w:hyperlink w:anchor="_Toc60209320" w:history="1">
        <w:r w:rsidR="005B6689" w:rsidRPr="006F3FEA">
          <w:rPr>
            <w:rStyle w:val="af9"/>
            <w:noProof/>
            <w:color w:val="auto"/>
            <w:u w:val="none"/>
          </w:rPr>
          <w:t>Раздел 14. Индикаторы развития систем теплоснабжения поселения</w:t>
        </w:r>
        <w:r w:rsidR="005B6689" w:rsidRPr="006F3FEA">
          <w:rPr>
            <w:noProof/>
            <w:webHidden/>
          </w:rPr>
          <w:tab/>
        </w:r>
        <w:r w:rsidRPr="006F3FEA">
          <w:rPr>
            <w:noProof/>
            <w:webHidden/>
          </w:rPr>
          <w:fldChar w:fldCharType="begin"/>
        </w:r>
        <w:r w:rsidR="005B6689" w:rsidRPr="006F3FEA">
          <w:rPr>
            <w:noProof/>
            <w:webHidden/>
          </w:rPr>
          <w:instrText xml:space="preserve"> PAGEREF _Toc60209320 \h </w:instrText>
        </w:r>
        <w:r w:rsidRPr="006F3FEA">
          <w:rPr>
            <w:noProof/>
            <w:webHidden/>
          </w:rPr>
        </w:r>
        <w:r w:rsidRPr="006F3FEA">
          <w:rPr>
            <w:noProof/>
            <w:webHidden/>
          </w:rPr>
          <w:fldChar w:fldCharType="separate"/>
        </w:r>
        <w:r w:rsidR="00AB1B98">
          <w:rPr>
            <w:noProof/>
            <w:webHidden/>
          </w:rPr>
          <w:t>34</w:t>
        </w:r>
        <w:r w:rsidRPr="006F3FEA">
          <w:rPr>
            <w:noProof/>
            <w:webHidden/>
          </w:rPr>
          <w:fldChar w:fldCharType="end"/>
        </w:r>
      </w:hyperlink>
      <w:r w:rsidR="00BD15FF" w:rsidRPr="006F3FEA">
        <w:rPr>
          <w:noProof/>
        </w:rPr>
        <w:t>6</w:t>
      </w:r>
    </w:p>
    <w:p w:rsidR="005B6689" w:rsidRPr="006F3FEA" w:rsidRDefault="008F276A" w:rsidP="005B6689">
      <w:pPr>
        <w:pStyle w:val="11"/>
        <w:rPr>
          <w:noProof/>
        </w:rPr>
      </w:pPr>
      <w:hyperlink w:anchor="_Toc60209320" w:history="1">
        <w:r w:rsidR="005B6689" w:rsidRPr="006F3FEA">
          <w:rPr>
            <w:rStyle w:val="af9"/>
            <w:noProof/>
            <w:color w:val="auto"/>
            <w:u w:val="none"/>
          </w:rPr>
          <w:t>Раздел 15. Ценовые (тарифные) последствия</w:t>
        </w:r>
        <w:r w:rsidR="005B6689" w:rsidRPr="006F3FEA">
          <w:rPr>
            <w:noProof/>
            <w:webHidden/>
          </w:rPr>
          <w:tab/>
        </w:r>
        <w:r w:rsidRPr="006F3FEA">
          <w:rPr>
            <w:noProof/>
            <w:webHidden/>
          </w:rPr>
          <w:fldChar w:fldCharType="begin"/>
        </w:r>
        <w:r w:rsidR="005B6689" w:rsidRPr="006F3FEA">
          <w:rPr>
            <w:noProof/>
            <w:webHidden/>
          </w:rPr>
          <w:instrText xml:space="preserve"> PAGEREF _Toc60209320 \h </w:instrText>
        </w:r>
        <w:r w:rsidRPr="006F3FEA">
          <w:rPr>
            <w:noProof/>
            <w:webHidden/>
          </w:rPr>
        </w:r>
        <w:r w:rsidRPr="006F3FEA">
          <w:rPr>
            <w:noProof/>
            <w:webHidden/>
          </w:rPr>
          <w:fldChar w:fldCharType="separate"/>
        </w:r>
        <w:r w:rsidR="00AB1B98">
          <w:rPr>
            <w:noProof/>
            <w:webHidden/>
          </w:rPr>
          <w:t>34</w:t>
        </w:r>
        <w:r w:rsidRPr="006F3FEA">
          <w:rPr>
            <w:noProof/>
            <w:webHidden/>
          </w:rPr>
          <w:fldChar w:fldCharType="end"/>
        </w:r>
      </w:hyperlink>
      <w:r w:rsidR="00BD15FF" w:rsidRPr="006F3FEA">
        <w:rPr>
          <w:noProof/>
        </w:rPr>
        <w:t>8</w:t>
      </w:r>
    </w:p>
    <w:p w:rsidR="009F59E3" w:rsidRPr="006F3FEA" w:rsidRDefault="008F276A" w:rsidP="009F59E3">
      <w:pPr>
        <w:pStyle w:val="11"/>
        <w:rPr>
          <w:rFonts w:eastAsiaTheme="minorEastAsia" w:cstheme="minorBidi"/>
          <w:b w:val="0"/>
          <w:bCs w:val="0"/>
          <w:noProof/>
          <w:sz w:val="22"/>
          <w:szCs w:val="22"/>
        </w:rPr>
      </w:pPr>
      <w:hyperlink w:anchor="_Toc60209320" w:history="1">
        <w:r w:rsidR="009F59E3" w:rsidRPr="006F3FEA">
          <w:rPr>
            <w:rStyle w:val="af9"/>
            <w:noProof/>
            <w:color w:val="auto"/>
            <w:u w:val="none"/>
          </w:rPr>
          <w:t>Приложение 1. Схемы тепловых сетей</w:t>
        </w:r>
        <w:r w:rsidR="009F59E3" w:rsidRPr="006F3FEA">
          <w:rPr>
            <w:noProof/>
            <w:webHidden/>
          </w:rPr>
          <w:tab/>
        </w:r>
        <w:r w:rsidRPr="006F3FEA">
          <w:rPr>
            <w:noProof/>
            <w:webHidden/>
          </w:rPr>
          <w:fldChar w:fldCharType="begin"/>
        </w:r>
        <w:r w:rsidR="009F59E3" w:rsidRPr="006F3FEA">
          <w:rPr>
            <w:noProof/>
            <w:webHidden/>
          </w:rPr>
          <w:instrText xml:space="preserve"> PAGEREF _Toc60209320 \h </w:instrText>
        </w:r>
        <w:r w:rsidRPr="006F3FEA">
          <w:rPr>
            <w:noProof/>
            <w:webHidden/>
          </w:rPr>
        </w:r>
        <w:r w:rsidRPr="006F3FEA">
          <w:rPr>
            <w:noProof/>
            <w:webHidden/>
          </w:rPr>
          <w:fldChar w:fldCharType="separate"/>
        </w:r>
        <w:r w:rsidR="00AB1B98">
          <w:rPr>
            <w:noProof/>
            <w:webHidden/>
          </w:rPr>
          <w:t>34</w:t>
        </w:r>
        <w:r w:rsidRPr="006F3FEA">
          <w:rPr>
            <w:noProof/>
            <w:webHidden/>
          </w:rPr>
          <w:fldChar w:fldCharType="end"/>
        </w:r>
      </w:hyperlink>
      <w:r w:rsidR="00BD15FF" w:rsidRPr="006F3FEA">
        <w:rPr>
          <w:noProof/>
        </w:rPr>
        <w:t>9</w:t>
      </w:r>
    </w:p>
    <w:p w:rsidR="009F59E3" w:rsidRPr="006F3FEA" w:rsidRDefault="009F59E3" w:rsidP="009F59E3">
      <w:pPr>
        <w:rPr>
          <w:rFonts w:eastAsiaTheme="minorEastAsia"/>
        </w:rPr>
      </w:pPr>
    </w:p>
    <w:p w:rsidR="00C86C33" w:rsidRPr="006F3FEA" w:rsidRDefault="008D7122" w:rsidP="00683748">
      <w:pPr>
        <w:spacing w:line="240" w:lineRule="auto"/>
        <w:ind w:firstLine="0"/>
        <w:jc w:val="left"/>
        <w:sectPr w:rsidR="00C86C33" w:rsidRPr="006F3FEA" w:rsidSect="00C86C33">
          <w:footerReference w:type="default" r:id="rId8"/>
          <w:pgSz w:w="11906" w:h="16838" w:code="9"/>
          <w:pgMar w:top="567" w:right="851" w:bottom="851" w:left="1134" w:header="709" w:footer="0" w:gutter="0"/>
          <w:cols w:space="708"/>
          <w:titlePg/>
          <w:docGrid w:linePitch="381"/>
        </w:sectPr>
      </w:pPr>
      <w:r w:rsidRPr="006F3FEA">
        <w:br w:type="page"/>
      </w:r>
    </w:p>
    <w:p w:rsidR="008D7122" w:rsidRPr="006F3FEA" w:rsidRDefault="008D7122" w:rsidP="00C73412">
      <w:pPr>
        <w:ind w:firstLine="0"/>
        <w:jc w:val="left"/>
      </w:pPr>
    </w:p>
    <w:p w:rsidR="001E36EC" w:rsidRPr="006F3FEA" w:rsidRDefault="001E36EC" w:rsidP="006A6BA9">
      <w:pPr>
        <w:pStyle w:val="1"/>
      </w:pPr>
      <w:bookmarkStart w:id="1" w:name="_Toc59884454"/>
      <w:bookmarkStart w:id="2" w:name="_Toc60209307"/>
      <w:r w:rsidRPr="006F3FEA">
        <w:t>Введение</w:t>
      </w:r>
      <w:bookmarkEnd w:id="1"/>
      <w:bookmarkEnd w:id="2"/>
      <w:r w:rsidRPr="006F3FEA">
        <w:t> </w:t>
      </w:r>
    </w:p>
    <w:p w:rsidR="001E36EC" w:rsidRPr="006F3FEA" w:rsidRDefault="001E36EC" w:rsidP="003B45F4">
      <w:pPr>
        <w:pStyle w:val="3"/>
      </w:pPr>
      <w:r w:rsidRPr="006F3FEA">
        <w:t>Общие положения </w:t>
      </w:r>
    </w:p>
    <w:p w:rsidR="001E36EC" w:rsidRPr="006F3FEA" w:rsidRDefault="001E36EC" w:rsidP="002705DD">
      <w:pPr>
        <w:ind w:firstLine="709"/>
      </w:pPr>
      <w:r w:rsidRPr="006F3FEA">
        <w:t>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1E36EC" w:rsidRPr="006F3FEA" w:rsidRDefault="001E36EC" w:rsidP="002705DD">
      <w:pPr>
        <w:ind w:firstLine="709"/>
      </w:pPr>
      <w:r w:rsidRPr="006F3FEA">
        <w:t>Единая теплоснабжающая организация определяется схемой теплоснабжения.  </w:t>
      </w:r>
    </w:p>
    <w:p w:rsidR="001E36EC" w:rsidRPr="006F3FEA" w:rsidRDefault="001E36EC" w:rsidP="002705DD">
      <w:pPr>
        <w:ind w:firstLine="709"/>
      </w:pPr>
      <w:r w:rsidRPr="006F3FEA">
        <w:t>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w:t>
      </w:r>
      <w:r w:rsidR="00B532B6" w:rsidRPr="006F3FEA">
        <w:t xml:space="preserve"> </w:t>
      </w:r>
      <w:r w:rsidRPr="006F3FEA">
        <w:t>соответствующий тариф организации коммунального комплекса.  </w:t>
      </w:r>
    </w:p>
    <w:p w:rsidR="001E36EC" w:rsidRPr="006F3FEA" w:rsidRDefault="001E36EC" w:rsidP="008D3F6D">
      <w:pPr>
        <w:ind w:firstLine="709"/>
      </w:pPr>
      <w:r w:rsidRPr="006F3FEA">
        <w:t>Основные цели и задачи схемы теплоснабжения: </w:t>
      </w:r>
    </w:p>
    <w:p w:rsidR="001E36EC" w:rsidRPr="006F3FEA" w:rsidRDefault="001E36EC" w:rsidP="008D3F6D">
      <w:pPr>
        <w:pStyle w:val="a0"/>
      </w:pPr>
      <w:r w:rsidRPr="006F3FEA">
        <w:t>обеспечение безопасности и надежности теплоснабжения потребителей в соответствии с требованиями технических регламентов; </w:t>
      </w:r>
    </w:p>
    <w:p w:rsidR="001E36EC" w:rsidRPr="006F3FEA" w:rsidRDefault="001E36EC" w:rsidP="008D3F6D">
      <w:pPr>
        <w:pStyle w:val="a0"/>
      </w:pPr>
      <w:r w:rsidRPr="006F3FEA">
        <w:t>обеспечение энергетической эффективности теплоснабжения и потребления тепловой энергии с учетом требований, установленных действующими законами; </w:t>
      </w:r>
    </w:p>
    <w:p w:rsidR="001E36EC" w:rsidRPr="006F3FEA" w:rsidRDefault="001E36EC" w:rsidP="008D3F6D">
      <w:pPr>
        <w:pStyle w:val="a0"/>
      </w:pPr>
      <w:r w:rsidRPr="006F3FEA">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 </w:t>
      </w:r>
    </w:p>
    <w:p w:rsidR="001E36EC" w:rsidRPr="006F3FEA" w:rsidRDefault="001E36EC" w:rsidP="008D3F6D">
      <w:pPr>
        <w:pStyle w:val="a0"/>
      </w:pPr>
      <w:r w:rsidRPr="006F3FEA">
        <w:t>соблюдение баланса экономических интересов теплоснабжающих организаций и потребителей; </w:t>
      </w:r>
    </w:p>
    <w:p w:rsidR="001E36EC" w:rsidRPr="006F3FEA" w:rsidRDefault="001E36EC" w:rsidP="008D3F6D">
      <w:pPr>
        <w:pStyle w:val="a0"/>
      </w:pPr>
      <w:r w:rsidRPr="006F3FEA">
        <w:t>минимизации затрат на теплоснабжение в расчете на каждого потребителя в долгосрочной перспективе; </w:t>
      </w:r>
    </w:p>
    <w:p w:rsidR="001E36EC" w:rsidRPr="006F3FEA" w:rsidRDefault="001E36EC" w:rsidP="008D3F6D">
      <w:pPr>
        <w:pStyle w:val="a0"/>
      </w:pPr>
      <w:r w:rsidRPr="006F3FEA">
        <w:t>минимизации вредного воздействия на окружающую среду; </w:t>
      </w:r>
    </w:p>
    <w:p w:rsidR="001E36EC" w:rsidRPr="006F3FEA" w:rsidRDefault="001E36EC" w:rsidP="008D3F6D">
      <w:pPr>
        <w:pStyle w:val="a0"/>
      </w:pPr>
      <w:r w:rsidRPr="006F3FEA">
        <w:lastRenderedPageBreak/>
        <w:t>обеспечение не дискриминационных и стабильных условий осуществления предпринимательской деятельности в сфере теплоснабжения; </w:t>
      </w:r>
    </w:p>
    <w:p w:rsidR="001E36EC" w:rsidRPr="006F3FEA" w:rsidRDefault="001E36EC" w:rsidP="008D3F6D">
      <w:pPr>
        <w:pStyle w:val="a0"/>
      </w:pPr>
      <w:r w:rsidRPr="006F3FEA">
        <w:t>согласованности схемы теплоснабжения с иными программами развития сетей инженерно-технического обеспечения, а также с программой газификации; </w:t>
      </w:r>
    </w:p>
    <w:p w:rsidR="00B3063C" w:rsidRPr="006F3FEA" w:rsidRDefault="001E36EC" w:rsidP="008D3F6D">
      <w:pPr>
        <w:pStyle w:val="a0"/>
      </w:pPr>
      <w:r w:rsidRPr="006F3FEA">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r w:rsidR="00B3063C" w:rsidRPr="006F3FEA">
        <w:br w:type="page"/>
      </w:r>
    </w:p>
    <w:p w:rsidR="001E36EC" w:rsidRPr="006F3FEA" w:rsidRDefault="001E36EC" w:rsidP="006A6BA9">
      <w:pPr>
        <w:pStyle w:val="1"/>
      </w:pPr>
      <w:bookmarkStart w:id="3" w:name="_Toc59884455"/>
      <w:bookmarkStart w:id="4" w:name="_Toc60209308"/>
      <w:r w:rsidRPr="006F3FEA">
        <w:lastRenderedPageBreak/>
        <w:t>Общие сведения о поселении</w:t>
      </w:r>
      <w:bookmarkEnd w:id="3"/>
      <w:bookmarkEnd w:id="4"/>
      <w:r w:rsidRPr="006F3FEA">
        <w:t>  </w:t>
      </w:r>
    </w:p>
    <w:p w:rsidR="001E36EC" w:rsidRPr="006F3FEA" w:rsidRDefault="001E36EC" w:rsidP="00D17845">
      <w:r w:rsidRPr="006F3FEA">
        <w:t> </w:t>
      </w:r>
    </w:p>
    <w:p w:rsidR="00EC31EF" w:rsidRPr="006F3FEA" w:rsidRDefault="00651511" w:rsidP="002705DD">
      <w:pPr>
        <w:pStyle w:val="23"/>
        <w:shd w:val="clear" w:color="auto" w:fill="auto"/>
        <w:spacing w:line="360" w:lineRule="auto"/>
        <w:ind w:firstLine="680"/>
        <w:jc w:val="both"/>
        <w:rPr>
          <w:sz w:val="28"/>
          <w:szCs w:val="28"/>
        </w:rPr>
      </w:pPr>
      <w:proofErr w:type="spellStart"/>
      <w:r w:rsidRPr="006F3FEA">
        <w:rPr>
          <w:sz w:val="28"/>
          <w:szCs w:val="28"/>
        </w:rPr>
        <w:t>Григорьевское</w:t>
      </w:r>
      <w:proofErr w:type="spellEnd"/>
      <w:r w:rsidR="00EC31EF" w:rsidRPr="006F3FEA">
        <w:rPr>
          <w:sz w:val="28"/>
          <w:szCs w:val="28"/>
        </w:rPr>
        <w:t xml:space="preserve"> сельское поселение — муниципальное образование в составе Северского района Краснодарского края.</w:t>
      </w:r>
    </w:p>
    <w:p w:rsidR="00EC31EF" w:rsidRPr="006F3FEA" w:rsidRDefault="00EC31EF" w:rsidP="002705DD">
      <w:pPr>
        <w:pStyle w:val="23"/>
        <w:shd w:val="clear" w:color="auto" w:fill="auto"/>
        <w:spacing w:line="360" w:lineRule="auto"/>
        <w:ind w:firstLine="680"/>
        <w:jc w:val="both"/>
        <w:rPr>
          <w:sz w:val="28"/>
          <w:szCs w:val="28"/>
        </w:rPr>
      </w:pPr>
      <w:r w:rsidRPr="006F3FEA">
        <w:rPr>
          <w:sz w:val="28"/>
          <w:szCs w:val="28"/>
        </w:rPr>
        <w:t xml:space="preserve">Административный центр — </w:t>
      </w:r>
      <w:r w:rsidR="00F55828" w:rsidRPr="006F3FEA">
        <w:rPr>
          <w:sz w:val="28"/>
          <w:szCs w:val="28"/>
        </w:rPr>
        <w:t>станица Григорьевская</w:t>
      </w:r>
      <w:r w:rsidRPr="006F3FEA">
        <w:rPr>
          <w:sz w:val="28"/>
          <w:szCs w:val="28"/>
        </w:rPr>
        <w:t>.</w:t>
      </w:r>
    </w:p>
    <w:p w:rsidR="00EC31EF" w:rsidRPr="006F3FEA" w:rsidRDefault="006D2101" w:rsidP="00C66731">
      <w:pPr>
        <w:pStyle w:val="23"/>
        <w:shd w:val="clear" w:color="auto" w:fill="auto"/>
        <w:spacing w:line="360" w:lineRule="auto"/>
        <w:ind w:firstLine="680"/>
        <w:jc w:val="both"/>
        <w:rPr>
          <w:sz w:val="28"/>
          <w:szCs w:val="28"/>
        </w:rPr>
      </w:pPr>
      <w:r w:rsidRPr="006F3FEA">
        <w:rPr>
          <w:sz w:val="28"/>
          <w:szCs w:val="28"/>
        </w:rPr>
        <w:t>Станица</w:t>
      </w:r>
      <w:r w:rsidR="007C4622" w:rsidRPr="006F3FEA">
        <w:rPr>
          <w:sz w:val="28"/>
          <w:szCs w:val="28"/>
        </w:rPr>
        <w:t xml:space="preserve"> Григорьевская основана в 1864 году. </w:t>
      </w:r>
      <w:r w:rsidR="004D0DBE" w:rsidRPr="006F3FEA">
        <w:rPr>
          <w:sz w:val="28"/>
          <w:szCs w:val="28"/>
        </w:rPr>
        <w:t xml:space="preserve">Прежнее название </w:t>
      </w:r>
      <w:r w:rsidR="00073E5C" w:rsidRPr="006F3FEA">
        <w:rPr>
          <w:sz w:val="28"/>
          <w:szCs w:val="28"/>
        </w:rPr>
        <w:t xml:space="preserve">– слобода Григорьевская, село </w:t>
      </w:r>
      <w:proofErr w:type="spellStart"/>
      <w:r w:rsidR="00073E5C" w:rsidRPr="006F3FEA">
        <w:rPr>
          <w:sz w:val="28"/>
          <w:szCs w:val="28"/>
        </w:rPr>
        <w:t>Григорьевское</w:t>
      </w:r>
      <w:proofErr w:type="spellEnd"/>
      <w:r w:rsidR="008221DF" w:rsidRPr="006F3FEA">
        <w:rPr>
          <w:sz w:val="28"/>
          <w:szCs w:val="28"/>
        </w:rPr>
        <w:t>, с 1939 года станица Григорьевская.</w:t>
      </w:r>
    </w:p>
    <w:p w:rsidR="00EC31EF" w:rsidRPr="006F3FEA" w:rsidRDefault="00EC31EF" w:rsidP="002705DD">
      <w:pPr>
        <w:pStyle w:val="23"/>
        <w:shd w:val="clear" w:color="auto" w:fill="auto"/>
        <w:spacing w:line="360" w:lineRule="auto"/>
        <w:ind w:firstLine="680"/>
        <w:jc w:val="both"/>
        <w:rPr>
          <w:sz w:val="28"/>
          <w:szCs w:val="28"/>
        </w:rPr>
      </w:pPr>
      <w:r w:rsidRPr="006F3FEA">
        <w:rPr>
          <w:sz w:val="28"/>
          <w:szCs w:val="28"/>
        </w:rPr>
        <w:t xml:space="preserve">В состав поселения входят </w:t>
      </w:r>
      <w:r w:rsidR="00FB6BA3" w:rsidRPr="006F3FEA">
        <w:rPr>
          <w:sz w:val="28"/>
          <w:szCs w:val="28"/>
        </w:rPr>
        <w:t>2</w:t>
      </w:r>
      <w:r w:rsidRPr="006F3FEA">
        <w:rPr>
          <w:sz w:val="28"/>
          <w:szCs w:val="28"/>
        </w:rPr>
        <w:t xml:space="preserve"> населённых пункт</w:t>
      </w:r>
      <w:r w:rsidR="00FB6BA3" w:rsidRPr="006F3FEA">
        <w:rPr>
          <w:sz w:val="28"/>
          <w:szCs w:val="28"/>
        </w:rPr>
        <w:t>а:</w:t>
      </w:r>
    </w:p>
    <w:p w:rsidR="00EC31EF" w:rsidRPr="006F3FEA" w:rsidRDefault="00FB6BA3" w:rsidP="002705DD">
      <w:pPr>
        <w:pStyle w:val="23"/>
        <w:numPr>
          <w:ilvl w:val="0"/>
          <w:numId w:val="38"/>
        </w:numPr>
        <w:shd w:val="clear" w:color="auto" w:fill="auto"/>
        <w:tabs>
          <w:tab w:val="left" w:pos="759"/>
        </w:tabs>
        <w:spacing w:line="360" w:lineRule="auto"/>
        <w:ind w:firstLine="680"/>
        <w:jc w:val="both"/>
        <w:rPr>
          <w:sz w:val="28"/>
          <w:szCs w:val="28"/>
        </w:rPr>
      </w:pPr>
      <w:r w:rsidRPr="006F3FEA">
        <w:rPr>
          <w:sz w:val="28"/>
          <w:szCs w:val="28"/>
        </w:rPr>
        <w:t>станица Григорьевская</w:t>
      </w:r>
      <w:r w:rsidR="00EC31EF" w:rsidRPr="006F3FEA">
        <w:rPr>
          <w:sz w:val="28"/>
          <w:szCs w:val="28"/>
        </w:rPr>
        <w:t>;</w:t>
      </w:r>
    </w:p>
    <w:p w:rsidR="00EC31EF" w:rsidRPr="006F3FEA" w:rsidRDefault="005A4EC7" w:rsidP="002705DD">
      <w:pPr>
        <w:pStyle w:val="23"/>
        <w:numPr>
          <w:ilvl w:val="0"/>
          <w:numId w:val="38"/>
        </w:numPr>
        <w:shd w:val="clear" w:color="auto" w:fill="auto"/>
        <w:tabs>
          <w:tab w:val="left" w:pos="759"/>
        </w:tabs>
        <w:spacing w:line="360" w:lineRule="auto"/>
        <w:ind w:firstLine="680"/>
        <w:jc w:val="both"/>
        <w:rPr>
          <w:sz w:val="28"/>
          <w:szCs w:val="28"/>
        </w:rPr>
      </w:pPr>
      <w:r w:rsidRPr="006F3FEA">
        <w:rPr>
          <w:sz w:val="28"/>
          <w:szCs w:val="28"/>
        </w:rPr>
        <w:t>станица Ставропольская</w:t>
      </w:r>
      <w:r w:rsidR="00EC31EF" w:rsidRPr="006F3FEA">
        <w:rPr>
          <w:sz w:val="28"/>
          <w:szCs w:val="28"/>
        </w:rPr>
        <w:t>;</w:t>
      </w:r>
    </w:p>
    <w:p w:rsidR="00EC31EF" w:rsidRPr="006F3FEA" w:rsidRDefault="00EC31EF" w:rsidP="002705DD">
      <w:pPr>
        <w:pStyle w:val="23"/>
        <w:shd w:val="clear" w:color="auto" w:fill="auto"/>
        <w:spacing w:line="360" w:lineRule="auto"/>
        <w:ind w:firstLine="680"/>
        <w:jc w:val="both"/>
        <w:rPr>
          <w:sz w:val="28"/>
          <w:szCs w:val="28"/>
        </w:rPr>
      </w:pPr>
      <w:r w:rsidRPr="006F3FEA">
        <w:rPr>
          <w:sz w:val="28"/>
          <w:szCs w:val="28"/>
        </w:rPr>
        <w:t>Географическое положение</w:t>
      </w:r>
      <w:r w:rsidR="000B1160" w:rsidRPr="006F3FEA">
        <w:rPr>
          <w:sz w:val="28"/>
          <w:szCs w:val="28"/>
        </w:rPr>
        <w:t xml:space="preserve"> - станица Григорьевская </w:t>
      </w:r>
      <w:r w:rsidR="00262862" w:rsidRPr="006F3FEA">
        <w:rPr>
          <w:sz w:val="28"/>
          <w:szCs w:val="28"/>
        </w:rPr>
        <w:t xml:space="preserve">расположена на левом берегу реки </w:t>
      </w:r>
      <w:proofErr w:type="spellStart"/>
      <w:r w:rsidR="00262862" w:rsidRPr="006F3FEA">
        <w:rPr>
          <w:sz w:val="28"/>
          <w:szCs w:val="28"/>
        </w:rPr>
        <w:t>Шебш</w:t>
      </w:r>
      <w:proofErr w:type="spellEnd"/>
      <w:r w:rsidR="00262862" w:rsidRPr="006F3FEA">
        <w:rPr>
          <w:sz w:val="28"/>
          <w:szCs w:val="28"/>
        </w:rPr>
        <w:t xml:space="preserve">, в лесной предгорной зоне, в 6 км выше по течению от более крупной станицы </w:t>
      </w:r>
      <w:proofErr w:type="spellStart"/>
      <w:r w:rsidR="00262862" w:rsidRPr="006F3FEA">
        <w:rPr>
          <w:sz w:val="28"/>
          <w:szCs w:val="28"/>
        </w:rPr>
        <w:t>Новодмитриевской</w:t>
      </w:r>
      <w:proofErr w:type="spellEnd"/>
      <w:r w:rsidR="00262862" w:rsidRPr="006F3FEA">
        <w:rPr>
          <w:sz w:val="28"/>
          <w:szCs w:val="28"/>
        </w:rPr>
        <w:t>, в 2 км восточнее станицы Смоленской. Ближайшая железнодорожная станция расположена в 11 км севернее — в посёлке городского типа Афипский.</w:t>
      </w:r>
    </w:p>
    <w:p w:rsidR="001E3F1D" w:rsidRPr="006F3FEA" w:rsidRDefault="001E3F1D" w:rsidP="001E3F1D">
      <w:r w:rsidRPr="006F3FEA">
        <w:t>Климат станицы Григорьевской — умеренно континентальный.</w:t>
      </w:r>
    </w:p>
    <w:p w:rsidR="001E3F1D" w:rsidRPr="006F3FEA" w:rsidRDefault="001E3F1D" w:rsidP="001E3F1D">
      <w:r w:rsidRPr="006F3FEA">
        <w:t>Он характеризуется продолжительным жарким летом и короткой тёплой зимой. Климат станицы формируется под влиянием трёх типов воздушных масс — Умеренных (Атлантических), Арктических и Тропических. Чаще всего преобладают в станице — умеренные воздушные массы. При вторжении воздуха с Атлантики в станице летом — прохладно и дождливо, зимой — оттепели, дождь и мокрый снег. При вторжении Арктического воздуха — летом — прохладно и солнечно, зимой — холодно (температура опускается до −20 градусов) и ясно. Когда в станицу проникает тропический воздух (из Средиземноморья и Средней Азии) — летом — очень жарко (температура поднимается до +40 градусов в тени) и сухо, а зимой очень тепло (до +20 градусов) и ясно. В целом климат очень благоприятный для проживания людей и ведения сельского хозяйства.</w:t>
      </w:r>
    </w:p>
    <w:p w:rsidR="001E3F1D" w:rsidRPr="006F3FEA" w:rsidRDefault="001E3F1D" w:rsidP="001E3F1D">
      <w:r w:rsidRPr="006F3FEA">
        <w:t xml:space="preserve">Средняя температура самого холодного месяца: +0,3 градуса, наиболее жаркого +28,6, среднегодовая температура +14,5 градуса (для сравнения в </w:t>
      </w:r>
      <w:r w:rsidRPr="006F3FEA">
        <w:lastRenderedPageBreak/>
        <w:t>Анапе +14,4; в Туапсе +16,2; в Сочи +16,8; в Ейске +12). Относительная влажность наружного воздуха наиболее холодного месяца 79 %, наиболее жаркого 46 % (в Анапе 76 и 58, Туапсе 69 и 64, Сочи 68 и 67, Ейске 85 и 58, Москве 83 и 50). Для Григорьевской из-за близости Кавказских гор эти данные могут отличаться от Краснодара, особенно при устойчивых южных ветрах, приносящих тепло и влажность Чёрного моря.</w:t>
      </w:r>
    </w:p>
    <w:p w:rsidR="001E3F1D" w:rsidRPr="006F3FEA" w:rsidRDefault="001E3F1D" w:rsidP="001E3F1D">
      <w:r w:rsidRPr="006F3FEA">
        <w:t>Осадков в станице выпадает в среднем 700—800 мм в год. Максимум их приходится на июнь и январь. Среднегодовая влажность воздуха — 71 %. Преобладающие направления ветра — январь — северо-восточные (приносят холодный воздух), июль — юго-западные. Атмосферное давление — минимальное — в июле (755 мм рт. ст.), максимальное — в декабре (760 мм рт. ст.). Среднегодовое — 760 мм рт. ст. В среднем за год в Григорьевской — число дней с туманом — 30, число дней с дымкой — 162. Чаще всего туманы бывают осенью и зимой, а дымка — осенью и весной. Гололёд в среднем бывает 6 дней в году, изморозь — 9 дней в году. Грозы в станице характерны для летних месяцев (наиболее часты в июне).</w:t>
      </w:r>
    </w:p>
    <w:p w:rsidR="00A171DE" w:rsidRPr="006F3FEA" w:rsidRDefault="00A171DE" w:rsidP="00A171DE">
      <w:r w:rsidRPr="006F3FEA">
        <w:t>Общая численность населения Григорьевского сельс</w:t>
      </w:r>
      <w:r w:rsidR="004D7AD1" w:rsidRPr="006F3FEA">
        <w:t>кого поселения на 01 января 2024</w:t>
      </w:r>
      <w:r w:rsidRPr="006F3FEA">
        <w:t xml:space="preserve"> года составляет: - </w:t>
      </w:r>
      <w:r w:rsidR="004D7AD1" w:rsidRPr="006F3FEA">
        <w:t>2503</w:t>
      </w:r>
      <w:r w:rsidRPr="006F3FEA">
        <w:t xml:space="preserve"> человек, в том числе:</w:t>
      </w:r>
    </w:p>
    <w:p w:rsidR="00A171DE" w:rsidRPr="006F3FEA" w:rsidRDefault="004D7AD1" w:rsidP="005B6689">
      <w:pPr>
        <w:pStyle w:val="a0"/>
        <w:tabs>
          <w:tab w:val="left" w:pos="993"/>
        </w:tabs>
        <w:spacing w:before="0" w:beforeAutospacing="0" w:after="0" w:afterAutospacing="0"/>
        <w:ind w:firstLine="0"/>
      </w:pPr>
      <w:r w:rsidRPr="006F3FEA">
        <w:t>ст. Григорьевская - 1627</w:t>
      </w:r>
      <w:r w:rsidR="00A171DE" w:rsidRPr="006F3FEA">
        <w:t xml:space="preserve"> человек;</w:t>
      </w:r>
    </w:p>
    <w:p w:rsidR="001406A3" w:rsidRPr="006F3FEA" w:rsidRDefault="004D7AD1" w:rsidP="005B6689">
      <w:pPr>
        <w:pStyle w:val="a0"/>
        <w:tabs>
          <w:tab w:val="left" w:pos="993"/>
        </w:tabs>
        <w:spacing w:before="0" w:beforeAutospacing="0" w:after="0" w:afterAutospacing="0"/>
        <w:ind w:firstLine="0"/>
      </w:pPr>
      <w:r w:rsidRPr="006F3FEA">
        <w:t>ст. Ставропольская – 876</w:t>
      </w:r>
      <w:r w:rsidR="00A171DE" w:rsidRPr="006F3FEA">
        <w:t xml:space="preserve"> человек.</w:t>
      </w:r>
    </w:p>
    <w:p w:rsidR="005B6689" w:rsidRPr="006F3FEA" w:rsidRDefault="001406A3" w:rsidP="005B6689">
      <w:pPr>
        <w:keepNext/>
      </w:pPr>
      <w:r w:rsidRPr="006F3FEA">
        <w:t>Схема административно-территор</w:t>
      </w:r>
      <w:r w:rsidR="000A6990" w:rsidRPr="006F3FEA">
        <w:t>и</w:t>
      </w:r>
      <w:r w:rsidRPr="006F3FEA">
        <w:t>альных границ</w:t>
      </w:r>
      <w:r w:rsidR="000A6990" w:rsidRPr="006F3FEA">
        <w:t xml:space="preserve"> Григорьевского сельского поселения представлена на рисунке 1.</w:t>
      </w:r>
    </w:p>
    <w:p w:rsidR="000A6990" w:rsidRPr="006F3FEA" w:rsidRDefault="006E2B84" w:rsidP="005B6689">
      <w:pPr>
        <w:keepNext/>
        <w:ind w:hanging="142"/>
      </w:pPr>
      <w:r w:rsidRPr="006F3FEA">
        <w:br w:type="page"/>
      </w:r>
      <w:r w:rsidR="001406A3" w:rsidRPr="006F3FEA">
        <w:rPr>
          <w:noProof/>
        </w:rPr>
        <w:lastRenderedPageBreak/>
        <w:drawing>
          <wp:inline distT="0" distB="0" distL="0" distR="0">
            <wp:extent cx="6031232" cy="7956643"/>
            <wp:effectExtent l="0" t="0" r="7620" b="6350"/>
            <wp:docPr id="1"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1232" cy="7956643"/>
                    </a:xfrm>
                    <a:prstGeom prst="rect">
                      <a:avLst/>
                    </a:prstGeom>
                  </pic:spPr>
                </pic:pic>
              </a:graphicData>
            </a:graphic>
          </wp:inline>
        </w:drawing>
      </w:r>
    </w:p>
    <w:p w:rsidR="00A171DE" w:rsidRPr="006F3FEA" w:rsidRDefault="000A6990" w:rsidP="00C72C89">
      <w:pPr>
        <w:pStyle w:val="af4"/>
      </w:pPr>
      <w:r w:rsidRPr="006F3FEA">
        <w:t xml:space="preserve">Рисунок </w:t>
      </w:r>
      <w:r w:rsidR="008F276A" w:rsidRPr="006F3FEA">
        <w:fldChar w:fldCharType="begin"/>
      </w:r>
      <w:r w:rsidR="00751EB0" w:rsidRPr="006F3FEA">
        <w:instrText xml:space="preserve"> SEQ Рисунок \* ARABIC </w:instrText>
      </w:r>
      <w:r w:rsidR="008F276A" w:rsidRPr="006F3FEA">
        <w:fldChar w:fldCharType="separate"/>
      </w:r>
      <w:r w:rsidR="00AB1B98">
        <w:rPr>
          <w:noProof/>
        </w:rPr>
        <w:t>1</w:t>
      </w:r>
      <w:r w:rsidR="008F276A" w:rsidRPr="006F3FEA">
        <w:rPr>
          <w:noProof/>
        </w:rPr>
        <w:fldChar w:fldCharType="end"/>
      </w:r>
      <w:r w:rsidRPr="006F3FEA">
        <w:t xml:space="preserve"> Схема административно-территориальных границ Григорьевского сельского поселения.</w:t>
      </w:r>
    </w:p>
    <w:p w:rsidR="001406A3" w:rsidRPr="006F3FEA" w:rsidRDefault="001406A3" w:rsidP="00074CC5">
      <w:pPr>
        <w:pStyle w:val="3"/>
      </w:pPr>
      <w:r w:rsidRPr="006F3FEA">
        <w:br w:type="page"/>
      </w:r>
    </w:p>
    <w:p w:rsidR="001E36EC" w:rsidRPr="006F3FEA" w:rsidRDefault="00904418" w:rsidP="00074CC5">
      <w:pPr>
        <w:pStyle w:val="3"/>
      </w:pPr>
      <w:r w:rsidRPr="006F3FEA">
        <w:lastRenderedPageBreak/>
        <w:t xml:space="preserve">Система </w:t>
      </w:r>
      <w:r w:rsidR="001E36EC" w:rsidRPr="006F3FEA">
        <w:t>теплоснабжения</w:t>
      </w:r>
    </w:p>
    <w:p w:rsidR="001E36EC" w:rsidRPr="006F3FEA" w:rsidRDefault="001E36EC" w:rsidP="00D17845">
      <w:pPr>
        <w:ind w:left="680" w:firstLine="0"/>
      </w:pPr>
      <w:r w:rsidRPr="006F3FEA">
        <w:t> </w:t>
      </w:r>
    </w:p>
    <w:p w:rsidR="000158A9" w:rsidRPr="006F3FEA" w:rsidRDefault="000158A9" w:rsidP="002705DD">
      <w:r w:rsidRPr="006F3FEA">
        <w:t xml:space="preserve">Существующее </w:t>
      </w:r>
      <w:proofErr w:type="spellStart"/>
      <w:r w:rsidRPr="006F3FEA">
        <w:t>теплообеспечение</w:t>
      </w:r>
      <w:proofErr w:type="spellEnd"/>
      <w:r w:rsidRPr="006F3FEA">
        <w:t xml:space="preserve"> </w:t>
      </w:r>
      <w:proofErr w:type="spellStart"/>
      <w:r w:rsidR="00BD31F0" w:rsidRPr="006F3FEA">
        <w:t>Григорьевского</w:t>
      </w:r>
      <w:proofErr w:type="spellEnd"/>
      <w:r w:rsidRPr="006F3FEA">
        <w:t xml:space="preserve"> сельского поселения направленно в основном на обеспечение общественных зданий.</w:t>
      </w:r>
    </w:p>
    <w:p w:rsidR="000158A9" w:rsidRPr="006F3FEA" w:rsidRDefault="000158A9" w:rsidP="002705DD">
      <w:r w:rsidRPr="006F3FEA">
        <w:t>Существующая индивидуальная одно- и двухэтажная застройка обеспечивается теплом от индивидуальных газовых котлов (АОГВ).</w:t>
      </w:r>
    </w:p>
    <w:p w:rsidR="000158A9" w:rsidRPr="006F3FEA" w:rsidRDefault="000158A9" w:rsidP="002705DD">
      <w:r w:rsidRPr="006F3FEA">
        <w:t xml:space="preserve">Теплоснабжение жилых территорий </w:t>
      </w:r>
      <w:r w:rsidR="00BD31F0" w:rsidRPr="006F3FEA">
        <w:t>Григорьевского</w:t>
      </w:r>
      <w:r w:rsidRPr="006F3FEA">
        <w:t xml:space="preserve"> сельского поселения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 и двухэтажной застройки.</w:t>
      </w:r>
    </w:p>
    <w:p w:rsidR="000158A9" w:rsidRPr="006F3FEA" w:rsidRDefault="000158A9" w:rsidP="002705DD">
      <w:r w:rsidRPr="006F3FEA">
        <w:t>Регулирование отпуска тепла в системе отопления осуществляется ручным методом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многолетней период наблюдения и равный -16 С°) равна 25 С° (</w:t>
      </w:r>
      <w:r w:rsidR="00C12A47" w:rsidRPr="006F3FEA">
        <w:t>согласно графику</w:t>
      </w:r>
      <w:r w:rsidRPr="006F3FEA">
        <w:t xml:space="preserve"> изменения температуры в подающем и обратном теплопроводе 95-70 С°).</w:t>
      </w:r>
    </w:p>
    <w:p w:rsidR="000158A9" w:rsidRPr="006F3FEA" w:rsidRDefault="000158A9" w:rsidP="002705DD">
      <w:r w:rsidRPr="006F3FEA">
        <w:t>Вновь проектируемые котельные необходимо предусмотреть при дальнейшем проектировании для обслуживания детских садов, комплексных зданий коммунально-бытового и общественного назначения.</w:t>
      </w:r>
    </w:p>
    <w:p w:rsidR="000158A9" w:rsidRPr="006F3FEA" w:rsidRDefault="000158A9" w:rsidP="002705DD">
      <w:r w:rsidRPr="006F3FEA">
        <w:t>Первоочередными мероприятиями по развитию системы теплоснабжения являются реконструкция и ремонт оборудования существующей котельн</w:t>
      </w:r>
      <w:r w:rsidR="005E4698" w:rsidRPr="006F3FEA">
        <w:t>ых</w:t>
      </w:r>
      <w:r w:rsidRPr="006F3FEA">
        <w:t>, строительство новых газовых котельных с целью улучшения экологии и повышения экономических показателей.</w:t>
      </w:r>
    </w:p>
    <w:p w:rsidR="001E36EC" w:rsidRPr="006F3FEA" w:rsidRDefault="001E36EC" w:rsidP="002705DD">
      <w:r w:rsidRPr="006F3FEA">
        <w:t>Существующая система теплоснабжения </w:t>
      </w:r>
      <w:r w:rsidR="00BD31F0" w:rsidRPr="006F3FEA">
        <w:t>Григорьевского</w:t>
      </w:r>
      <w:r w:rsidR="00620EE8" w:rsidRPr="006F3FEA">
        <w:t xml:space="preserve"> сельское поселение Северского района</w:t>
      </w:r>
      <w:r w:rsidRPr="006F3FEA">
        <w:t xml:space="preserve"> включает в себя:  </w:t>
      </w:r>
    </w:p>
    <w:p w:rsidR="00AD47A2" w:rsidRPr="006F3FEA" w:rsidRDefault="001E36EC" w:rsidP="002705DD">
      <w:r w:rsidRPr="006F3FEA">
        <w:t>1. </w:t>
      </w:r>
      <w:r w:rsidR="00F91B00" w:rsidRPr="006F3FEA">
        <w:t>Котельная СОШ № 7, ст. Ставропольская, ул. 50лет ВЛКСМ, 50</w:t>
      </w:r>
      <w:r w:rsidR="00DC1C5A" w:rsidRPr="006F3FEA">
        <w:t xml:space="preserve"> </w:t>
      </w:r>
      <w:r w:rsidR="002A0783" w:rsidRPr="006F3FEA">
        <w:t xml:space="preserve">с установленной мощностью – </w:t>
      </w:r>
      <w:r w:rsidR="004D3895" w:rsidRPr="006F3FEA">
        <w:t>0,086</w:t>
      </w:r>
      <w:r w:rsidR="000C4384" w:rsidRPr="006F3FEA">
        <w:t xml:space="preserve"> </w:t>
      </w:r>
      <w:r w:rsidR="002A0783" w:rsidRPr="006F3FEA">
        <w:t>Гкал/ч</w:t>
      </w:r>
      <w:r w:rsidRPr="006F3FEA">
        <w:t>;</w:t>
      </w:r>
    </w:p>
    <w:p w:rsidR="001E36EC" w:rsidRPr="006F3FEA" w:rsidRDefault="00AD47A2" w:rsidP="002705DD">
      <w:r w:rsidRPr="006F3FEA">
        <w:t xml:space="preserve">2. </w:t>
      </w:r>
      <w:r w:rsidR="001E36EC" w:rsidRPr="006F3FEA">
        <w:t> </w:t>
      </w:r>
      <w:r w:rsidR="00751EB0" w:rsidRPr="006F3FEA">
        <w:t>Котельная СОШ</w:t>
      </w:r>
      <w:r w:rsidR="00A41E2B" w:rsidRPr="006F3FEA">
        <w:t xml:space="preserve"> № 11, ст. Григорьевская, 50 лет Октября, 6</w:t>
      </w:r>
      <w:r w:rsidR="00DB27EA" w:rsidRPr="006F3FEA">
        <w:t>А</w:t>
      </w:r>
      <w:r w:rsidR="0030530F" w:rsidRPr="006F3FEA">
        <w:t xml:space="preserve"> с установленной мощностью – </w:t>
      </w:r>
      <w:r w:rsidR="002C03CD" w:rsidRPr="006F3FEA">
        <w:t>0,38</w:t>
      </w:r>
      <w:r w:rsidR="0030530F" w:rsidRPr="006F3FEA">
        <w:t xml:space="preserve"> Гкал/ч;</w:t>
      </w:r>
    </w:p>
    <w:p w:rsidR="0030530F" w:rsidRPr="006F3FEA" w:rsidRDefault="00AD7D0E" w:rsidP="002705DD">
      <w:r w:rsidRPr="006F3FEA">
        <w:lastRenderedPageBreak/>
        <w:t xml:space="preserve">3. </w:t>
      </w:r>
      <w:r w:rsidR="00751EB0" w:rsidRPr="006F3FEA">
        <w:t>Котельная ДС</w:t>
      </w:r>
      <w:r w:rsidR="00F80C59" w:rsidRPr="006F3FEA">
        <w:t xml:space="preserve"> № 24, ст. Ставропольская, ул. Ленина, 16</w:t>
      </w:r>
      <w:r w:rsidR="00222F96" w:rsidRPr="006F3FEA">
        <w:t xml:space="preserve"> с установленной мощностью – 0,</w:t>
      </w:r>
      <w:r w:rsidR="005B0511" w:rsidRPr="006F3FEA">
        <w:t>0</w:t>
      </w:r>
      <w:r w:rsidR="002C03CD" w:rsidRPr="006F3FEA">
        <w:t>5</w:t>
      </w:r>
      <w:r w:rsidR="00222F96" w:rsidRPr="006F3FEA">
        <w:t xml:space="preserve"> Гкал/ч;</w:t>
      </w:r>
    </w:p>
    <w:p w:rsidR="001E36EC" w:rsidRPr="006F3FEA" w:rsidRDefault="00222F96" w:rsidP="002705DD">
      <w:r w:rsidRPr="006F3FEA">
        <w:t>4</w:t>
      </w:r>
      <w:r w:rsidR="001E36EC" w:rsidRPr="006F3FEA">
        <w:t xml:space="preserve">. Тепловые сети </w:t>
      </w:r>
      <w:r w:rsidR="00620EE8" w:rsidRPr="006F3FEA">
        <w:t xml:space="preserve">протяженностью </w:t>
      </w:r>
      <w:r w:rsidR="00A8037B" w:rsidRPr="006F3FEA">
        <w:t>155</w:t>
      </w:r>
      <w:r w:rsidR="00620EE8" w:rsidRPr="006F3FEA">
        <w:t xml:space="preserve"> м в 2-х трубном исчислении.</w:t>
      </w:r>
    </w:p>
    <w:p w:rsidR="00441902" w:rsidRPr="006F3FEA" w:rsidRDefault="00A0048F" w:rsidP="00441902">
      <w:r w:rsidRPr="006F3FEA">
        <w:t xml:space="preserve">5. </w:t>
      </w:r>
      <w:r w:rsidR="00620EE8" w:rsidRPr="006F3FEA">
        <w:t>П</w:t>
      </w:r>
      <w:r w:rsidR="001E36EC" w:rsidRPr="006F3FEA">
        <w:t>отребите</w:t>
      </w:r>
      <w:r w:rsidRPr="006F3FEA">
        <w:t>ли</w:t>
      </w:r>
      <w:r w:rsidR="001E36EC" w:rsidRPr="006F3FEA">
        <w:t xml:space="preserve"> тепловой энергии</w:t>
      </w:r>
      <w:r w:rsidRPr="006F3FEA">
        <w:t>:</w:t>
      </w:r>
    </w:p>
    <w:p w:rsidR="00352B7E" w:rsidRPr="006F3FEA" w:rsidRDefault="001E36EC" w:rsidP="00441902">
      <w:r w:rsidRPr="006F3FEA">
        <w:t> </w:t>
      </w:r>
    </w:p>
    <w:p w:rsidR="00764382" w:rsidRPr="006F3FEA" w:rsidRDefault="00764382" w:rsidP="00C72C89">
      <w:pPr>
        <w:pStyle w:val="af4"/>
      </w:pPr>
      <w:r w:rsidRPr="006F3FEA">
        <w:t xml:space="preserve">Таблица </w:t>
      </w:r>
      <w:r w:rsidR="008F276A" w:rsidRPr="006F3FEA">
        <w:fldChar w:fldCharType="begin"/>
      </w:r>
      <w:r w:rsidR="00751EB0" w:rsidRPr="006F3FEA">
        <w:instrText xml:space="preserve"> SEQ Таблица \* ARABIC </w:instrText>
      </w:r>
      <w:r w:rsidR="008F276A" w:rsidRPr="006F3FEA">
        <w:fldChar w:fldCharType="separate"/>
      </w:r>
      <w:r w:rsidR="00AB1B98">
        <w:rPr>
          <w:noProof/>
        </w:rPr>
        <w:t>1</w:t>
      </w:r>
      <w:r w:rsidR="008F276A" w:rsidRPr="006F3FEA">
        <w:rPr>
          <w:noProof/>
        </w:rPr>
        <w:fldChar w:fldCharType="end"/>
      </w:r>
      <w:r w:rsidRPr="006F3FEA">
        <w:t xml:space="preserve"> Потребители тепловой энергии</w:t>
      </w:r>
    </w:p>
    <w:tbl>
      <w:tblPr>
        <w:tblW w:w="666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2"/>
      </w:tblGrid>
      <w:tr w:rsidR="00352B7E" w:rsidRPr="006F3FEA" w:rsidTr="0096289C">
        <w:trPr>
          <w:trHeight w:val="264"/>
        </w:trPr>
        <w:tc>
          <w:tcPr>
            <w:tcW w:w="6662" w:type="dxa"/>
            <w:shd w:val="clear" w:color="auto" w:fill="auto"/>
            <w:vAlign w:val="center"/>
            <w:hideMark/>
          </w:tcPr>
          <w:p w:rsidR="00352B7E" w:rsidRPr="006F3FEA" w:rsidRDefault="00751EB0" w:rsidP="001661E9">
            <w:pPr>
              <w:spacing w:line="240" w:lineRule="auto"/>
              <w:ind w:firstLine="0"/>
              <w:jc w:val="center"/>
              <w:rPr>
                <w:b/>
                <w:bCs/>
                <w:sz w:val="24"/>
              </w:rPr>
            </w:pPr>
            <w:r w:rsidRPr="006F3FEA">
              <w:rPr>
                <w:b/>
                <w:bCs/>
                <w:sz w:val="24"/>
              </w:rPr>
              <w:t>Котельная СОШ</w:t>
            </w:r>
            <w:r w:rsidR="00352B7E" w:rsidRPr="006F3FEA">
              <w:rPr>
                <w:b/>
                <w:bCs/>
                <w:sz w:val="24"/>
              </w:rPr>
              <w:t xml:space="preserve"> № 7,</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b/>
                <w:bCs/>
                <w:sz w:val="24"/>
              </w:rPr>
            </w:pPr>
            <w:r w:rsidRPr="006F3FEA">
              <w:rPr>
                <w:b/>
                <w:bCs/>
                <w:sz w:val="24"/>
              </w:rPr>
              <w:t>Население</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sz w:val="24"/>
              </w:rPr>
            </w:pPr>
            <w:r w:rsidRPr="006F3FEA">
              <w:rPr>
                <w:sz w:val="24"/>
              </w:rPr>
              <w:t>нет</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b/>
                <w:bCs/>
                <w:sz w:val="24"/>
              </w:rPr>
            </w:pPr>
            <w:r w:rsidRPr="006F3FEA">
              <w:rPr>
                <w:b/>
                <w:bCs/>
                <w:sz w:val="24"/>
              </w:rPr>
              <w:t>бюджетные организации</w:t>
            </w:r>
          </w:p>
        </w:tc>
      </w:tr>
      <w:tr w:rsidR="00352B7E" w:rsidRPr="006F3FEA" w:rsidTr="0096289C">
        <w:trPr>
          <w:trHeight w:val="480"/>
        </w:trPr>
        <w:tc>
          <w:tcPr>
            <w:tcW w:w="6662" w:type="dxa"/>
            <w:shd w:val="clear" w:color="auto" w:fill="auto"/>
            <w:vAlign w:val="center"/>
            <w:hideMark/>
          </w:tcPr>
          <w:p w:rsidR="00352B7E" w:rsidRPr="006F3FEA" w:rsidRDefault="00352B7E" w:rsidP="00E77F70">
            <w:pPr>
              <w:spacing w:line="240" w:lineRule="auto"/>
              <w:ind w:firstLine="0"/>
              <w:jc w:val="left"/>
              <w:rPr>
                <w:sz w:val="24"/>
              </w:rPr>
            </w:pPr>
            <w:r w:rsidRPr="006F3FEA">
              <w:rPr>
                <w:sz w:val="24"/>
              </w:rPr>
              <w:t>МБОУ СОШ № 7, ст. Ставропольская, ул. 50</w:t>
            </w:r>
            <w:r w:rsidR="002B1385" w:rsidRPr="006F3FEA">
              <w:rPr>
                <w:sz w:val="24"/>
              </w:rPr>
              <w:t xml:space="preserve"> </w:t>
            </w:r>
            <w:r w:rsidRPr="006F3FEA">
              <w:rPr>
                <w:sz w:val="24"/>
              </w:rPr>
              <w:t>лет ВЛКСМ, 50</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b/>
                <w:bCs/>
                <w:sz w:val="24"/>
              </w:rPr>
            </w:pPr>
            <w:r w:rsidRPr="006F3FEA">
              <w:rPr>
                <w:b/>
                <w:bCs/>
                <w:sz w:val="24"/>
              </w:rPr>
              <w:t>Прочие организации</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sz w:val="24"/>
              </w:rPr>
            </w:pPr>
            <w:r w:rsidRPr="006F3FEA">
              <w:rPr>
                <w:sz w:val="24"/>
              </w:rPr>
              <w:t>нет</w:t>
            </w:r>
          </w:p>
        </w:tc>
      </w:tr>
      <w:tr w:rsidR="00352B7E" w:rsidRPr="006F3FEA" w:rsidTr="0096289C">
        <w:trPr>
          <w:trHeight w:val="264"/>
        </w:trPr>
        <w:tc>
          <w:tcPr>
            <w:tcW w:w="6662" w:type="dxa"/>
            <w:shd w:val="clear" w:color="auto" w:fill="auto"/>
            <w:vAlign w:val="center"/>
            <w:hideMark/>
          </w:tcPr>
          <w:p w:rsidR="00352B7E" w:rsidRPr="006F3FEA" w:rsidRDefault="00751EB0" w:rsidP="001661E9">
            <w:pPr>
              <w:spacing w:line="240" w:lineRule="auto"/>
              <w:ind w:firstLine="0"/>
              <w:jc w:val="center"/>
              <w:rPr>
                <w:b/>
                <w:bCs/>
                <w:sz w:val="24"/>
              </w:rPr>
            </w:pPr>
            <w:r w:rsidRPr="006F3FEA">
              <w:rPr>
                <w:b/>
                <w:bCs/>
                <w:sz w:val="24"/>
              </w:rPr>
              <w:t>Котельная СОШ</w:t>
            </w:r>
            <w:r w:rsidR="00352B7E" w:rsidRPr="006F3FEA">
              <w:rPr>
                <w:b/>
                <w:bCs/>
                <w:sz w:val="24"/>
              </w:rPr>
              <w:t xml:space="preserve"> № 11,</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b/>
                <w:bCs/>
                <w:sz w:val="24"/>
              </w:rPr>
            </w:pPr>
            <w:r w:rsidRPr="006F3FEA">
              <w:rPr>
                <w:b/>
                <w:bCs/>
                <w:sz w:val="24"/>
              </w:rPr>
              <w:t>Население</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sz w:val="24"/>
              </w:rPr>
            </w:pPr>
            <w:r w:rsidRPr="006F3FEA">
              <w:rPr>
                <w:sz w:val="24"/>
              </w:rPr>
              <w:t>нет</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b/>
                <w:bCs/>
                <w:sz w:val="24"/>
              </w:rPr>
            </w:pPr>
            <w:r w:rsidRPr="006F3FEA">
              <w:rPr>
                <w:b/>
                <w:bCs/>
                <w:sz w:val="24"/>
              </w:rPr>
              <w:t>бюджетные организации</w:t>
            </w:r>
          </w:p>
        </w:tc>
      </w:tr>
      <w:tr w:rsidR="00352B7E" w:rsidRPr="006F3FEA" w:rsidTr="0096289C">
        <w:trPr>
          <w:trHeight w:val="480"/>
        </w:trPr>
        <w:tc>
          <w:tcPr>
            <w:tcW w:w="6662" w:type="dxa"/>
            <w:shd w:val="clear" w:color="auto" w:fill="auto"/>
            <w:vAlign w:val="center"/>
            <w:hideMark/>
          </w:tcPr>
          <w:p w:rsidR="00352B7E" w:rsidRPr="006F3FEA" w:rsidRDefault="00352B7E" w:rsidP="00E77F70">
            <w:pPr>
              <w:spacing w:line="240" w:lineRule="auto"/>
              <w:ind w:firstLine="0"/>
              <w:jc w:val="left"/>
              <w:rPr>
                <w:sz w:val="24"/>
              </w:rPr>
            </w:pPr>
            <w:r w:rsidRPr="006F3FEA">
              <w:rPr>
                <w:sz w:val="24"/>
              </w:rPr>
              <w:t>МБОУ СОШ № 11, ст. Григорьевская, 50</w:t>
            </w:r>
            <w:r w:rsidR="006E682B" w:rsidRPr="006F3FEA">
              <w:rPr>
                <w:sz w:val="24"/>
              </w:rPr>
              <w:t xml:space="preserve"> </w:t>
            </w:r>
            <w:r w:rsidRPr="006F3FEA">
              <w:rPr>
                <w:sz w:val="24"/>
              </w:rPr>
              <w:t>лет Октября, 6</w:t>
            </w:r>
            <w:r w:rsidR="00DB27EA" w:rsidRPr="006F3FEA">
              <w:rPr>
                <w:sz w:val="24"/>
              </w:rPr>
              <w:t>А</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b/>
                <w:bCs/>
                <w:sz w:val="24"/>
              </w:rPr>
            </w:pPr>
            <w:r w:rsidRPr="006F3FEA">
              <w:rPr>
                <w:b/>
                <w:bCs/>
                <w:sz w:val="24"/>
              </w:rPr>
              <w:t>Прочие организации</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sz w:val="24"/>
              </w:rPr>
            </w:pPr>
            <w:r w:rsidRPr="006F3FEA">
              <w:rPr>
                <w:sz w:val="24"/>
              </w:rPr>
              <w:t>нет</w:t>
            </w:r>
          </w:p>
        </w:tc>
      </w:tr>
      <w:tr w:rsidR="00352B7E" w:rsidRPr="006F3FEA" w:rsidTr="0096289C">
        <w:trPr>
          <w:trHeight w:val="264"/>
        </w:trPr>
        <w:tc>
          <w:tcPr>
            <w:tcW w:w="6662" w:type="dxa"/>
            <w:shd w:val="clear" w:color="auto" w:fill="auto"/>
            <w:vAlign w:val="center"/>
            <w:hideMark/>
          </w:tcPr>
          <w:p w:rsidR="00352B7E" w:rsidRPr="006F3FEA" w:rsidRDefault="00751EB0" w:rsidP="001661E9">
            <w:pPr>
              <w:spacing w:line="240" w:lineRule="auto"/>
              <w:ind w:firstLine="0"/>
              <w:jc w:val="center"/>
              <w:rPr>
                <w:b/>
                <w:bCs/>
                <w:sz w:val="24"/>
              </w:rPr>
            </w:pPr>
            <w:r w:rsidRPr="006F3FEA">
              <w:rPr>
                <w:b/>
                <w:bCs/>
                <w:sz w:val="24"/>
              </w:rPr>
              <w:t>Котельная ДС</w:t>
            </w:r>
            <w:r w:rsidR="00352B7E" w:rsidRPr="006F3FEA">
              <w:rPr>
                <w:b/>
                <w:bCs/>
                <w:sz w:val="24"/>
              </w:rPr>
              <w:t xml:space="preserve"> № 24,</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b/>
                <w:bCs/>
                <w:sz w:val="24"/>
              </w:rPr>
            </w:pPr>
            <w:r w:rsidRPr="006F3FEA">
              <w:rPr>
                <w:b/>
                <w:bCs/>
                <w:sz w:val="24"/>
              </w:rPr>
              <w:t>Население</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sz w:val="24"/>
              </w:rPr>
            </w:pPr>
            <w:r w:rsidRPr="006F3FEA">
              <w:rPr>
                <w:sz w:val="24"/>
              </w:rPr>
              <w:t>нет</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b/>
                <w:bCs/>
                <w:sz w:val="24"/>
              </w:rPr>
            </w:pPr>
            <w:r w:rsidRPr="006F3FEA">
              <w:rPr>
                <w:b/>
                <w:bCs/>
                <w:sz w:val="24"/>
              </w:rPr>
              <w:t>бюджетные организации</w:t>
            </w:r>
          </w:p>
        </w:tc>
      </w:tr>
      <w:tr w:rsidR="00352B7E" w:rsidRPr="006F3FEA" w:rsidTr="0096289C">
        <w:trPr>
          <w:trHeight w:val="480"/>
        </w:trPr>
        <w:tc>
          <w:tcPr>
            <w:tcW w:w="6662" w:type="dxa"/>
            <w:shd w:val="clear" w:color="auto" w:fill="auto"/>
            <w:vAlign w:val="center"/>
            <w:hideMark/>
          </w:tcPr>
          <w:p w:rsidR="00352B7E" w:rsidRPr="006F3FEA" w:rsidRDefault="00352B7E" w:rsidP="00E77F70">
            <w:pPr>
              <w:spacing w:line="240" w:lineRule="auto"/>
              <w:ind w:firstLine="0"/>
              <w:jc w:val="left"/>
              <w:rPr>
                <w:sz w:val="24"/>
              </w:rPr>
            </w:pPr>
            <w:r w:rsidRPr="006F3FEA">
              <w:rPr>
                <w:sz w:val="24"/>
              </w:rPr>
              <w:t>МБДОУ ДС № 24, ст. Ставропольская, ул. Ленина, 16</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b/>
                <w:bCs/>
                <w:sz w:val="24"/>
              </w:rPr>
            </w:pPr>
            <w:r w:rsidRPr="006F3FEA">
              <w:rPr>
                <w:b/>
                <w:bCs/>
                <w:sz w:val="24"/>
              </w:rPr>
              <w:t>Прочие организации</w:t>
            </w:r>
          </w:p>
        </w:tc>
      </w:tr>
      <w:tr w:rsidR="00352B7E" w:rsidRPr="006F3FEA" w:rsidTr="0096289C">
        <w:trPr>
          <w:trHeight w:val="264"/>
        </w:trPr>
        <w:tc>
          <w:tcPr>
            <w:tcW w:w="6662" w:type="dxa"/>
            <w:shd w:val="clear" w:color="auto" w:fill="auto"/>
            <w:vAlign w:val="center"/>
            <w:hideMark/>
          </w:tcPr>
          <w:p w:rsidR="00352B7E" w:rsidRPr="006F3FEA" w:rsidRDefault="00A102DC" w:rsidP="001661E9">
            <w:pPr>
              <w:spacing w:line="240" w:lineRule="auto"/>
              <w:ind w:firstLine="0"/>
              <w:jc w:val="center"/>
              <w:rPr>
                <w:sz w:val="24"/>
              </w:rPr>
            </w:pPr>
            <w:r w:rsidRPr="006F3FEA">
              <w:rPr>
                <w:sz w:val="24"/>
              </w:rPr>
              <w:t>нет</w:t>
            </w:r>
          </w:p>
        </w:tc>
      </w:tr>
    </w:tbl>
    <w:p w:rsidR="001E36EC" w:rsidRPr="006F3FEA" w:rsidRDefault="001E36EC" w:rsidP="00D17845"/>
    <w:p w:rsidR="00843E52" w:rsidRPr="006F3FEA" w:rsidRDefault="00620EE8" w:rsidP="001A5DDE">
      <w:r w:rsidRPr="006F3FEA">
        <w:t xml:space="preserve">Технические характеристики котельной и участков тепловых сетей изложены в таблицах </w:t>
      </w:r>
      <w:r w:rsidR="003E6E30" w:rsidRPr="006F3FEA">
        <w:t>2</w:t>
      </w:r>
      <w:r w:rsidRPr="006F3FEA">
        <w:t>-</w:t>
      </w:r>
      <w:r w:rsidR="003E6E30" w:rsidRPr="006F3FEA">
        <w:t>4</w:t>
      </w:r>
      <w:r w:rsidRPr="006F3FEA">
        <w:t>.</w:t>
      </w:r>
    </w:p>
    <w:p w:rsidR="00253759" w:rsidRPr="006F3FEA" w:rsidRDefault="00843E52" w:rsidP="001A5DDE">
      <w:pPr>
        <w:sectPr w:rsidR="00253759" w:rsidRPr="006F3FEA" w:rsidSect="005B6689">
          <w:type w:val="continuous"/>
          <w:pgSz w:w="11906" w:h="16838" w:code="9"/>
          <w:pgMar w:top="709" w:right="707" w:bottom="1135" w:left="1701" w:header="709" w:footer="0" w:gutter="0"/>
          <w:cols w:space="708"/>
          <w:titlePg/>
          <w:docGrid w:linePitch="381"/>
        </w:sectPr>
      </w:pPr>
      <w:r w:rsidRPr="006F3FEA">
        <w:t>Схем</w:t>
      </w:r>
      <w:r w:rsidR="0090075C" w:rsidRPr="006F3FEA">
        <w:t>ы</w:t>
      </w:r>
      <w:r w:rsidRPr="006F3FEA">
        <w:t xml:space="preserve"> тепловых сетей котельн</w:t>
      </w:r>
      <w:r w:rsidR="0090075C" w:rsidRPr="006F3FEA">
        <w:t xml:space="preserve">ых </w:t>
      </w:r>
      <w:r w:rsidRPr="006F3FEA">
        <w:t>представлена на рисунк</w:t>
      </w:r>
      <w:r w:rsidR="0090075C" w:rsidRPr="006F3FEA">
        <w:t>ах</w:t>
      </w:r>
      <w:r w:rsidRPr="006F3FEA">
        <w:t xml:space="preserve"> </w:t>
      </w:r>
      <w:r w:rsidR="00F70317" w:rsidRPr="006F3FEA">
        <w:t>2</w:t>
      </w:r>
      <w:r w:rsidR="0090075C" w:rsidRPr="006F3FEA">
        <w:t>-</w:t>
      </w:r>
      <w:r w:rsidR="00764382" w:rsidRPr="006F3FEA">
        <w:t>4</w:t>
      </w:r>
      <w:r w:rsidRPr="006F3FEA">
        <w:t>.</w:t>
      </w:r>
    </w:p>
    <w:p w:rsidR="002A0783" w:rsidRPr="006F3FEA" w:rsidRDefault="002A0783" w:rsidP="00C72C89">
      <w:pPr>
        <w:pStyle w:val="af4"/>
      </w:pPr>
      <w:r w:rsidRPr="006F3FEA">
        <w:lastRenderedPageBreak/>
        <w:t xml:space="preserve">Таблица </w:t>
      </w:r>
      <w:r w:rsidR="008F276A" w:rsidRPr="006F3FEA">
        <w:fldChar w:fldCharType="begin"/>
      </w:r>
      <w:r w:rsidR="00751EB0" w:rsidRPr="006F3FEA">
        <w:instrText xml:space="preserve"> SEQ Таблица \* ARABIC </w:instrText>
      </w:r>
      <w:r w:rsidR="008F276A" w:rsidRPr="006F3FEA">
        <w:fldChar w:fldCharType="separate"/>
      </w:r>
      <w:r w:rsidR="00AB1B98">
        <w:rPr>
          <w:noProof/>
        </w:rPr>
        <w:t>2</w:t>
      </w:r>
      <w:r w:rsidR="008F276A" w:rsidRPr="006F3FEA">
        <w:rPr>
          <w:noProof/>
        </w:rPr>
        <w:fldChar w:fldCharType="end"/>
      </w:r>
      <w:r w:rsidRPr="006F3FEA">
        <w:t xml:space="preserve"> Технические характеристики источников тепл</w:t>
      </w:r>
      <w:r w:rsidR="00E753C3" w:rsidRPr="006F3FEA">
        <w:t>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557"/>
        <w:gridCol w:w="1175"/>
        <w:gridCol w:w="1108"/>
        <w:gridCol w:w="1175"/>
        <w:gridCol w:w="1142"/>
        <w:gridCol w:w="849"/>
        <w:gridCol w:w="893"/>
        <w:gridCol w:w="593"/>
        <w:gridCol w:w="844"/>
        <w:gridCol w:w="904"/>
        <w:gridCol w:w="1070"/>
        <w:gridCol w:w="1085"/>
        <w:gridCol w:w="1048"/>
        <w:gridCol w:w="926"/>
        <w:gridCol w:w="746"/>
      </w:tblGrid>
      <w:tr w:rsidR="00692EC8" w:rsidRPr="006F3FEA" w:rsidTr="00263F9E">
        <w:trPr>
          <w:trHeight w:val="792"/>
        </w:trPr>
        <w:tc>
          <w:tcPr>
            <w:tcW w:w="781" w:type="pct"/>
            <w:tcBorders>
              <w:top w:val="single" w:sz="4" w:space="0" w:color="auto"/>
              <w:left w:val="single" w:sz="4" w:space="0" w:color="auto"/>
              <w:bottom w:val="nil"/>
              <w:right w:val="single" w:sz="4" w:space="0" w:color="auto"/>
            </w:tcBorders>
            <w:shd w:val="clear" w:color="auto" w:fill="auto"/>
            <w:vAlign w:val="center"/>
          </w:tcPr>
          <w:p w:rsidR="00D740A5" w:rsidRPr="006F3FEA" w:rsidRDefault="00071874" w:rsidP="00DB27EA">
            <w:pPr>
              <w:pStyle w:val="afe"/>
            </w:pPr>
            <w:r w:rsidRPr="006F3FEA">
              <w:t xml:space="preserve">Наименование </w:t>
            </w:r>
            <w:r w:rsidR="00824B68" w:rsidRPr="006F3FEA">
              <w:t>и адрес котельной</w:t>
            </w:r>
          </w:p>
        </w:tc>
        <w:tc>
          <w:tcPr>
            <w:tcW w:w="245" w:type="pct"/>
            <w:tcBorders>
              <w:left w:val="single" w:sz="4" w:space="0" w:color="auto"/>
            </w:tcBorders>
            <w:shd w:val="clear" w:color="auto" w:fill="auto"/>
            <w:vAlign w:val="center"/>
          </w:tcPr>
          <w:p w:rsidR="00D740A5" w:rsidRPr="006F3FEA" w:rsidRDefault="00954A5C" w:rsidP="00DB27EA">
            <w:pPr>
              <w:pStyle w:val="afe"/>
            </w:pPr>
            <w:r w:rsidRPr="006F3FEA">
              <w:t>№ котла</w:t>
            </w:r>
          </w:p>
        </w:tc>
        <w:tc>
          <w:tcPr>
            <w:tcW w:w="343" w:type="pct"/>
            <w:shd w:val="clear" w:color="auto" w:fill="auto"/>
            <w:vAlign w:val="center"/>
          </w:tcPr>
          <w:p w:rsidR="00D740A5" w:rsidRPr="006F3FEA" w:rsidRDefault="00954A5C" w:rsidP="00DB27EA">
            <w:pPr>
              <w:pStyle w:val="afe"/>
            </w:pPr>
            <w:r w:rsidRPr="006F3FEA">
              <w:t>Марка котла</w:t>
            </w:r>
          </w:p>
        </w:tc>
        <w:tc>
          <w:tcPr>
            <w:tcW w:w="350" w:type="pct"/>
            <w:shd w:val="clear" w:color="auto" w:fill="auto"/>
            <w:vAlign w:val="center"/>
          </w:tcPr>
          <w:p w:rsidR="00D740A5" w:rsidRPr="006F3FEA" w:rsidRDefault="00CF2C6D" w:rsidP="00DB27EA">
            <w:pPr>
              <w:pStyle w:val="afe"/>
            </w:pPr>
            <w:r w:rsidRPr="006F3FEA">
              <w:t>Тип котла (водогрейный, паровой)</w:t>
            </w:r>
          </w:p>
        </w:tc>
        <w:tc>
          <w:tcPr>
            <w:tcW w:w="336" w:type="pct"/>
            <w:shd w:val="clear" w:color="auto" w:fill="auto"/>
            <w:vAlign w:val="center"/>
          </w:tcPr>
          <w:p w:rsidR="00D740A5" w:rsidRPr="006F3FEA" w:rsidRDefault="003B0190" w:rsidP="00DB27EA">
            <w:pPr>
              <w:pStyle w:val="afe"/>
            </w:pPr>
            <w:r w:rsidRPr="006F3FEA">
              <w:t>Рабочие,</w:t>
            </w:r>
            <w:r w:rsidR="00EB78E6" w:rsidRPr="006F3FEA">
              <w:t xml:space="preserve"> </w:t>
            </w:r>
            <w:r w:rsidRPr="006F3FEA">
              <w:t>резервные и котлы в консервации</w:t>
            </w:r>
          </w:p>
        </w:tc>
        <w:tc>
          <w:tcPr>
            <w:tcW w:w="254" w:type="pct"/>
            <w:shd w:val="clear" w:color="auto" w:fill="auto"/>
            <w:vAlign w:val="center"/>
          </w:tcPr>
          <w:p w:rsidR="00D740A5" w:rsidRPr="006F3FEA" w:rsidRDefault="008F56C8" w:rsidP="00DB27EA">
            <w:pPr>
              <w:pStyle w:val="afe"/>
            </w:pPr>
            <w:r w:rsidRPr="006F3FEA">
              <w:t>Среднегодовое время работы, сут.</w:t>
            </w:r>
          </w:p>
        </w:tc>
        <w:tc>
          <w:tcPr>
            <w:tcW w:w="216" w:type="pct"/>
            <w:shd w:val="clear" w:color="auto" w:fill="auto"/>
            <w:vAlign w:val="center"/>
          </w:tcPr>
          <w:p w:rsidR="00D740A5" w:rsidRPr="006F3FEA" w:rsidRDefault="00692EC8" w:rsidP="00DB27EA">
            <w:pPr>
              <w:pStyle w:val="afe"/>
            </w:pPr>
            <w:r w:rsidRPr="006F3FEA">
              <w:t>Вид топлива основного</w:t>
            </w:r>
          </w:p>
        </w:tc>
        <w:tc>
          <w:tcPr>
            <w:tcW w:w="222" w:type="pct"/>
            <w:shd w:val="clear" w:color="auto" w:fill="auto"/>
            <w:vAlign w:val="center"/>
          </w:tcPr>
          <w:p w:rsidR="00D740A5" w:rsidRPr="006F3FEA" w:rsidRDefault="00692EC8" w:rsidP="00DB27EA">
            <w:pPr>
              <w:pStyle w:val="afe"/>
            </w:pPr>
            <w:r w:rsidRPr="006F3FEA">
              <w:t>Вид топлива резервного</w:t>
            </w:r>
          </w:p>
        </w:tc>
        <w:tc>
          <w:tcPr>
            <w:tcW w:w="262" w:type="pct"/>
            <w:shd w:val="clear" w:color="auto" w:fill="auto"/>
            <w:vAlign w:val="center"/>
          </w:tcPr>
          <w:p w:rsidR="00D740A5" w:rsidRPr="006F3FEA" w:rsidRDefault="009D4378" w:rsidP="00DB27EA">
            <w:pPr>
              <w:pStyle w:val="afe"/>
            </w:pPr>
            <w:r w:rsidRPr="006F3FEA">
              <w:t>КПД   котла, %</w:t>
            </w:r>
          </w:p>
        </w:tc>
        <w:tc>
          <w:tcPr>
            <w:tcW w:w="295" w:type="pct"/>
            <w:shd w:val="clear" w:color="auto" w:fill="auto"/>
            <w:vAlign w:val="center"/>
          </w:tcPr>
          <w:p w:rsidR="00D740A5" w:rsidRPr="006F3FEA" w:rsidRDefault="00E43811" w:rsidP="00DB27EA">
            <w:pPr>
              <w:pStyle w:val="afe"/>
            </w:pPr>
            <w:r w:rsidRPr="006F3FEA">
              <w:t>Удельный расход условного топлива (</w:t>
            </w:r>
            <w:proofErr w:type="spellStart"/>
            <w:r w:rsidRPr="006F3FEA">
              <w:t>кг.у.т</w:t>
            </w:r>
            <w:proofErr w:type="spellEnd"/>
            <w:r w:rsidRPr="006F3FEA">
              <w:t>./ Гкал)</w:t>
            </w:r>
          </w:p>
        </w:tc>
        <w:tc>
          <w:tcPr>
            <w:tcW w:w="278" w:type="pct"/>
            <w:shd w:val="clear" w:color="auto" w:fill="auto"/>
            <w:vAlign w:val="center"/>
          </w:tcPr>
          <w:p w:rsidR="00D740A5" w:rsidRPr="006F3FEA" w:rsidRDefault="0063257A" w:rsidP="00DB27EA">
            <w:pPr>
              <w:pStyle w:val="afe"/>
            </w:pPr>
            <w:r w:rsidRPr="006F3FEA">
              <w:t>Мощность, Гкал/ч</w:t>
            </w:r>
          </w:p>
        </w:tc>
        <w:tc>
          <w:tcPr>
            <w:tcW w:w="344" w:type="pct"/>
            <w:shd w:val="clear" w:color="auto" w:fill="auto"/>
            <w:vAlign w:val="center"/>
          </w:tcPr>
          <w:p w:rsidR="00D740A5" w:rsidRPr="006F3FEA" w:rsidRDefault="0063257A" w:rsidP="00DB27EA">
            <w:pPr>
              <w:pStyle w:val="afe"/>
            </w:pPr>
            <w:proofErr w:type="spellStart"/>
            <w:r w:rsidRPr="006F3FEA">
              <w:t>Паропроизво</w:t>
            </w:r>
            <w:r w:rsidR="007F5021" w:rsidRPr="006F3FEA">
              <w:t>-</w:t>
            </w:r>
            <w:r w:rsidRPr="006F3FEA">
              <w:t>дительность</w:t>
            </w:r>
            <w:proofErr w:type="spellEnd"/>
            <w:r w:rsidRPr="006F3FEA">
              <w:t>,</w:t>
            </w:r>
            <w:r w:rsidR="00EB78E6" w:rsidRPr="006F3FEA">
              <w:t xml:space="preserve"> </w:t>
            </w:r>
            <w:r w:rsidR="00D70235" w:rsidRPr="006F3FEA">
              <w:t>т/ч</w:t>
            </w:r>
          </w:p>
        </w:tc>
        <w:tc>
          <w:tcPr>
            <w:tcW w:w="245" w:type="pct"/>
            <w:shd w:val="clear" w:color="auto" w:fill="auto"/>
            <w:vAlign w:val="center"/>
          </w:tcPr>
          <w:p w:rsidR="00D740A5" w:rsidRPr="006F3FEA" w:rsidRDefault="00D70235" w:rsidP="00DB27EA">
            <w:pPr>
              <w:pStyle w:val="afe"/>
            </w:pPr>
            <w:r w:rsidRPr="006F3FEA">
              <w:t>Год ввода котла в эксплуа</w:t>
            </w:r>
            <w:r w:rsidR="00B23E8C" w:rsidRPr="006F3FEA">
              <w:t>тацию</w:t>
            </w:r>
          </w:p>
        </w:tc>
        <w:tc>
          <w:tcPr>
            <w:tcW w:w="253" w:type="pct"/>
            <w:shd w:val="clear" w:color="auto" w:fill="auto"/>
            <w:vAlign w:val="center"/>
          </w:tcPr>
          <w:p w:rsidR="00D740A5" w:rsidRPr="006F3FEA" w:rsidRDefault="00B23E8C" w:rsidP="00DB27EA">
            <w:pPr>
              <w:pStyle w:val="afe"/>
            </w:pPr>
            <w:r w:rsidRPr="006F3FEA">
              <w:t>Год последнего капитального ремонта</w:t>
            </w:r>
          </w:p>
        </w:tc>
        <w:tc>
          <w:tcPr>
            <w:tcW w:w="323" w:type="pct"/>
            <w:shd w:val="clear" w:color="auto" w:fill="auto"/>
            <w:vAlign w:val="center"/>
          </w:tcPr>
          <w:p w:rsidR="00D740A5" w:rsidRPr="006F3FEA" w:rsidRDefault="00B255B1" w:rsidP="00DB27EA">
            <w:pPr>
              <w:pStyle w:val="afe"/>
            </w:pPr>
            <w:r w:rsidRPr="006F3FEA">
              <w:t>Год проведения режимной наладки</w:t>
            </w:r>
          </w:p>
        </w:tc>
        <w:tc>
          <w:tcPr>
            <w:tcW w:w="253" w:type="pct"/>
            <w:shd w:val="clear" w:color="auto" w:fill="auto"/>
            <w:vAlign w:val="center"/>
          </w:tcPr>
          <w:p w:rsidR="00D740A5" w:rsidRPr="006F3FEA" w:rsidRDefault="00071874" w:rsidP="00DB27EA">
            <w:pPr>
              <w:pStyle w:val="afe"/>
            </w:pPr>
            <w:r w:rsidRPr="006F3FEA">
              <w:t>Наличие ХВО</w:t>
            </w:r>
          </w:p>
        </w:tc>
      </w:tr>
      <w:tr w:rsidR="00692EC8" w:rsidRPr="006F3FEA" w:rsidTr="00EB78E6">
        <w:trPr>
          <w:trHeight w:val="792"/>
        </w:trPr>
        <w:tc>
          <w:tcPr>
            <w:tcW w:w="781" w:type="pct"/>
            <w:tcBorders>
              <w:top w:val="single" w:sz="4" w:space="0" w:color="auto"/>
              <w:left w:val="single" w:sz="4" w:space="0" w:color="auto"/>
              <w:bottom w:val="nil"/>
              <w:right w:val="single" w:sz="4" w:space="0" w:color="auto"/>
            </w:tcBorders>
            <w:shd w:val="clear" w:color="auto" w:fill="auto"/>
            <w:vAlign w:val="bottom"/>
            <w:hideMark/>
          </w:tcPr>
          <w:p w:rsidR="007E1849" w:rsidRPr="006F3FEA" w:rsidRDefault="00751EB0" w:rsidP="00DB27EA">
            <w:pPr>
              <w:pStyle w:val="afe"/>
            </w:pPr>
            <w:r w:rsidRPr="006F3FEA">
              <w:t>Котельная СОШ</w:t>
            </w:r>
            <w:r w:rsidR="00D9349B" w:rsidRPr="006F3FEA">
              <w:t xml:space="preserve"> № 7, ст. Ставропольская, ул. 50</w:t>
            </w:r>
            <w:r w:rsidR="00745D9D" w:rsidRPr="006F3FEA">
              <w:t xml:space="preserve"> </w:t>
            </w:r>
            <w:r w:rsidR="00D9349B" w:rsidRPr="006F3FEA">
              <w:t>лет ВЛКСМ, 50</w:t>
            </w:r>
          </w:p>
        </w:tc>
        <w:tc>
          <w:tcPr>
            <w:tcW w:w="245" w:type="pct"/>
            <w:tcBorders>
              <w:left w:val="single" w:sz="4" w:space="0" w:color="auto"/>
            </w:tcBorders>
            <w:shd w:val="clear" w:color="auto" w:fill="auto"/>
            <w:vAlign w:val="center"/>
            <w:hideMark/>
          </w:tcPr>
          <w:p w:rsidR="007E1849" w:rsidRPr="006F3FEA" w:rsidRDefault="007E1849" w:rsidP="00DB27EA">
            <w:pPr>
              <w:pStyle w:val="afe"/>
            </w:pPr>
            <w:r w:rsidRPr="006F3FEA">
              <w:t>1</w:t>
            </w:r>
          </w:p>
        </w:tc>
        <w:tc>
          <w:tcPr>
            <w:tcW w:w="343" w:type="pct"/>
            <w:shd w:val="clear" w:color="auto" w:fill="auto"/>
            <w:vAlign w:val="center"/>
            <w:hideMark/>
          </w:tcPr>
          <w:p w:rsidR="007E1849" w:rsidRPr="006F3FEA" w:rsidRDefault="007E1849" w:rsidP="00DB27EA">
            <w:pPr>
              <w:pStyle w:val="afe"/>
            </w:pPr>
            <w:r w:rsidRPr="006F3FEA">
              <w:t>КЧМ-5</w:t>
            </w:r>
          </w:p>
        </w:tc>
        <w:tc>
          <w:tcPr>
            <w:tcW w:w="350" w:type="pct"/>
            <w:shd w:val="clear" w:color="auto" w:fill="auto"/>
            <w:vAlign w:val="center"/>
            <w:hideMark/>
          </w:tcPr>
          <w:p w:rsidR="007E1849" w:rsidRPr="006F3FEA" w:rsidRDefault="007E1849" w:rsidP="00DB27EA">
            <w:pPr>
              <w:pStyle w:val="afe"/>
            </w:pPr>
            <w:r w:rsidRPr="006F3FEA">
              <w:t>водогрейный</w:t>
            </w:r>
          </w:p>
        </w:tc>
        <w:tc>
          <w:tcPr>
            <w:tcW w:w="336" w:type="pct"/>
            <w:shd w:val="clear" w:color="auto" w:fill="auto"/>
            <w:vAlign w:val="center"/>
            <w:hideMark/>
          </w:tcPr>
          <w:p w:rsidR="007E1849" w:rsidRPr="006F3FEA" w:rsidRDefault="007E1849" w:rsidP="00DB27EA">
            <w:pPr>
              <w:pStyle w:val="afe"/>
            </w:pPr>
            <w:r w:rsidRPr="006F3FEA">
              <w:t> </w:t>
            </w:r>
          </w:p>
        </w:tc>
        <w:tc>
          <w:tcPr>
            <w:tcW w:w="254" w:type="pct"/>
            <w:shd w:val="clear" w:color="auto" w:fill="auto"/>
            <w:vAlign w:val="center"/>
            <w:hideMark/>
          </w:tcPr>
          <w:p w:rsidR="007E1849" w:rsidRPr="006F3FEA" w:rsidRDefault="007E1849" w:rsidP="00DB27EA">
            <w:pPr>
              <w:pStyle w:val="afe"/>
            </w:pPr>
            <w:r w:rsidRPr="006F3FEA">
              <w:t>183</w:t>
            </w:r>
          </w:p>
        </w:tc>
        <w:tc>
          <w:tcPr>
            <w:tcW w:w="216" w:type="pct"/>
            <w:shd w:val="clear" w:color="auto" w:fill="auto"/>
            <w:vAlign w:val="center"/>
            <w:hideMark/>
          </w:tcPr>
          <w:p w:rsidR="007E1849" w:rsidRPr="006F3FEA" w:rsidRDefault="007E1849" w:rsidP="00DB27EA">
            <w:pPr>
              <w:pStyle w:val="afe"/>
            </w:pPr>
            <w:r w:rsidRPr="006F3FEA">
              <w:t>дизель</w:t>
            </w:r>
          </w:p>
        </w:tc>
        <w:tc>
          <w:tcPr>
            <w:tcW w:w="222" w:type="pct"/>
            <w:shd w:val="clear" w:color="auto" w:fill="auto"/>
            <w:vAlign w:val="center"/>
            <w:hideMark/>
          </w:tcPr>
          <w:p w:rsidR="007E1849" w:rsidRPr="006F3FEA" w:rsidRDefault="007E1849" w:rsidP="00DB27EA">
            <w:pPr>
              <w:pStyle w:val="afe"/>
            </w:pPr>
            <w:r w:rsidRPr="006F3FEA">
              <w:t>нет</w:t>
            </w:r>
          </w:p>
        </w:tc>
        <w:tc>
          <w:tcPr>
            <w:tcW w:w="262" w:type="pct"/>
            <w:shd w:val="clear" w:color="auto" w:fill="auto"/>
            <w:vAlign w:val="center"/>
            <w:hideMark/>
          </w:tcPr>
          <w:p w:rsidR="007E1849" w:rsidRPr="006F3FEA" w:rsidRDefault="007E1849" w:rsidP="00DB27EA">
            <w:pPr>
              <w:pStyle w:val="afe"/>
            </w:pPr>
            <w:r w:rsidRPr="006F3FEA">
              <w:t>79,2</w:t>
            </w:r>
          </w:p>
        </w:tc>
        <w:tc>
          <w:tcPr>
            <w:tcW w:w="295" w:type="pct"/>
            <w:shd w:val="clear" w:color="auto" w:fill="auto"/>
            <w:vAlign w:val="center"/>
            <w:hideMark/>
          </w:tcPr>
          <w:p w:rsidR="007E1849" w:rsidRPr="006F3FEA" w:rsidRDefault="007E1849" w:rsidP="00DB27EA">
            <w:pPr>
              <w:pStyle w:val="afe"/>
            </w:pPr>
            <w:r w:rsidRPr="006F3FEA">
              <w:t> </w:t>
            </w:r>
          </w:p>
        </w:tc>
        <w:tc>
          <w:tcPr>
            <w:tcW w:w="278" w:type="pct"/>
            <w:shd w:val="clear" w:color="auto" w:fill="auto"/>
            <w:vAlign w:val="center"/>
            <w:hideMark/>
          </w:tcPr>
          <w:p w:rsidR="007E1849" w:rsidRPr="006F3FEA" w:rsidRDefault="007E1849" w:rsidP="00DB27EA">
            <w:pPr>
              <w:pStyle w:val="afe"/>
            </w:pPr>
            <w:r w:rsidRPr="006F3FEA">
              <w:t>0,043</w:t>
            </w:r>
          </w:p>
        </w:tc>
        <w:tc>
          <w:tcPr>
            <w:tcW w:w="344" w:type="pct"/>
            <w:shd w:val="clear" w:color="auto" w:fill="auto"/>
            <w:vAlign w:val="center"/>
            <w:hideMark/>
          </w:tcPr>
          <w:p w:rsidR="007E1849" w:rsidRPr="006F3FEA" w:rsidRDefault="007E1849" w:rsidP="00DB27EA">
            <w:pPr>
              <w:pStyle w:val="afe"/>
            </w:pPr>
            <w:r w:rsidRPr="006F3FEA">
              <w:t> </w:t>
            </w:r>
          </w:p>
        </w:tc>
        <w:tc>
          <w:tcPr>
            <w:tcW w:w="245" w:type="pct"/>
            <w:shd w:val="clear" w:color="auto" w:fill="auto"/>
            <w:vAlign w:val="center"/>
            <w:hideMark/>
          </w:tcPr>
          <w:p w:rsidR="007E1849" w:rsidRPr="006F3FEA" w:rsidRDefault="007E1849" w:rsidP="00DB27EA">
            <w:pPr>
              <w:pStyle w:val="afe"/>
            </w:pPr>
            <w:r w:rsidRPr="006F3FEA">
              <w:t>2003</w:t>
            </w:r>
          </w:p>
        </w:tc>
        <w:tc>
          <w:tcPr>
            <w:tcW w:w="253" w:type="pct"/>
            <w:shd w:val="clear" w:color="auto" w:fill="auto"/>
            <w:vAlign w:val="center"/>
            <w:hideMark/>
          </w:tcPr>
          <w:p w:rsidR="007E1849" w:rsidRPr="006F3FEA" w:rsidRDefault="007E1849" w:rsidP="00DB27EA">
            <w:pPr>
              <w:pStyle w:val="afe"/>
            </w:pPr>
            <w:r w:rsidRPr="006F3FEA">
              <w:t>2003</w:t>
            </w:r>
          </w:p>
        </w:tc>
        <w:tc>
          <w:tcPr>
            <w:tcW w:w="323" w:type="pct"/>
            <w:shd w:val="clear" w:color="auto" w:fill="auto"/>
            <w:vAlign w:val="center"/>
            <w:hideMark/>
          </w:tcPr>
          <w:p w:rsidR="007E1849" w:rsidRPr="006F3FEA" w:rsidRDefault="007E1849" w:rsidP="00DB27EA">
            <w:pPr>
              <w:pStyle w:val="afe"/>
            </w:pPr>
            <w:r w:rsidRPr="006F3FEA">
              <w:t> </w:t>
            </w:r>
          </w:p>
        </w:tc>
        <w:tc>
          <w:tcPr>
            <w:tcW w:w="253" w:type="pct"/>
            <w:vMerge w:val="restart"/>
            <w:shd w:val="clear" w:color="auto" w:fill="auto"/>
            <w:vAlign w:val="center"/>
            <w:hideMark/>
          </w:tcPr>
          <w:p w:rsidR="007E1849" w:rsidRPr="006F3FEA" w:rsidRDefault="007E1849" w:rsidP="00DB27EA">
            <w:pPr>
              <w:pStyle w:val="afe"/>
            </w:pPr>
            <w:r w:rsidRPr="006F3FEA">
              <w:t> </w:t>
            </w:r>
          </w:p>
        </w:tc>
      </w:tr>
      <w:tr w:rsidR="00692EC8" w:rsidRPr="006F3FEA" w:rsidTr="00EB78E6">
        <w:trPr>
          <w:trHeight w:val="276"/>
        </w:trPr>
        <w:tc>
          <w:tcPr>
            <w:tcW w:w="781" w:type="pct"/>
            <w:tcBorders>
              <w:top w:val="nil"/>
              <w:left w:val="single" w:sz="4" w:space="0" w:color="auto"/>
              <w:bottom w:val="single" w:sz="4" w:space="0" w:color="auto"/>
              <w:right w:val="single" w:sz="4" w:space="0" w:color="auto"/>
            </w:tcBorders>
            <w:shd w:val="clear" w:color="auto" w:fill="auto"/>
            <w:vAlign w:val="bottom"/>
            <w:hideMark/>
          </w:tcPr>
          <w:p w:rsidR="007E1849" w:rsidRPr="006F3FEA" w:rsidRDefault="007E1849" w:rsidP="00DB27EA">
            <w:pPr>
              <w:pStyle w:val="afe"/>
            </w:pPr>
            <w:r w:rsidRPr="006F3FEA">
              <w:t> </w:t>
            </w:r>
          </w:p>
        </w:tc>
        <w:tc>
          <w:tcPr>
            <w:tcW w:w="245" w:type="pct"/>
            <w:tcBorders>
              <w:left w:val="single" w:sz="4" w:space="0" w:color="auto"/>
            </w:tcBorders>
            <w:shd w:val="clear" w:color="auto" w:fill="auto"/>
            <w:vAlign w:val="center"/>
            <w:hideMark/>
          </w:tcPr>
          <w:p w:rsidR="007E1849" w:rsidRPr="006F3FEA" w:rsidRDefault="007E1849" w:rsidP="00DB27EA">
            <w:pPr>
              <w:pStyle w:val="afe"/>
            </w:pPr>
            <w:r w:rsidRPr="006F3FEA">
              <w:t>2</w:t>
            </w:r>
          </w:p>
        </w:tc>
        <w:tc>
          <w:tcPr>
            <w:tcW w:w="343" w:type="pct"/>
            <w:shd w:val="clear" w:color="auto" w:fill="auto"/>
            <w:vAlign w:val="center"/>
            <w:hideMark/>
          </w:tcPr>
          <w:p w:rsidR="007E1849" w:rsidRPr="006F3FEA" w:rsidRDefault="007E1849" w:rsidP="00DB27EA">
            <w:pPr>
              <w:pStyle w:val="afe"/>
            </w:pPr>
            <w:r w:rsidRPr="006F3FEA">
              <w:t> </w:t>
            </w:r>
          </w:p>
        </w:tc>
        <w:tc>
          <w:tcPr>
            <w:tcW w:w="350" w:type="pct"/>
            <w:shd w:val="clear" w:color="auto" w:fill="auto"/>
            <w:vAlign w:val="center"/>
            <w:hideMark/>
          </w:tcPr>
          <w:p w:rsidR="007E1849" w:rsidRPr="006F3FEA" w:rsidRDefault="007E1849" w:rsidP="00DB27EA">
            <w:pPr>
              <w:pStyle w:val="afe"/>
            </w:pPr>
            <w:r w:rsidRPr="006F3FEA">
              <w:t>водогрейный</w:t>
            </w:r>
          </w:p>
        </w:tc>
        <w:tc>
          <w:tcPr>
            <w:tcW w:w="336" w:type="pct"/>
            <w:shd w:val="clear" w:color="auto" w:fill="auto"/>
            <w:vAlign w:val="center"/>
            <w:hideMark/>
          </w:tcPr>
          <w:p w:rsidR="007E1849" w:rsidRPr="006F3FEA" w:rsidRDefault="007E1849" w:rsidP="00DB27EA">
            <w:pPr>
              <w:pStyle w:val="afe"/>
            </w:pPr>
            <w:r w:rsidRPr="006F3FEA">
              <w:t>КЧМ-5</w:t>
            </w:r>
          </w:p>
        </w:tc>
        <w:tc>
          <w:tcPr>
            <w:tcW w:w="254" w:type="pct"/>
            <w:shd w:val="clear" w:color="auto" w:fill="auto"/>
            <w:vAlign w:val="center"/>
            <w:hideMark/>
          </w:tcPr>
          <w:p w:rsidR="007E1849" w:rsidRPr="006F3FEA" w:rsidRDefault="007E1849" w:rsidP="00DB27EA">
            <w:pPr>
              <w:pStyle w:val="afe"/>
            </w:pPr>
            <w:r w:rsidRPr="006F3FEA">
              <w:t> </w:t>
            </w:r>
          </w:p>
        </w:tc>
        <w:tc>
          <w:tcPr>
            <w:tcW w:w="216" w:type="pct"/>
            <w:shd w:val="clear" w:color="auto" w:fill="auto"/>
            <w:vAlign w:val="center"/>
            <w:hideMark/>
          </w:tcPr>
          <w:p w:rsidR="007E1849" w:rsidRPr="006F3FEA" w:rsidRDefault="007E1849" w:rsidP="00DB27EA">
            <w:pPr>
              <w:pStyle w:val="afe"/>
            </w:pPr>
            <w:r w:rsidRPr="006F3FEA">
              <w:t>дизель</w:t>
            </w:r>
          </w:p>
        </w:tc>
        <w:tc>
          <w:tcPr>
            <w:tcW w:w="222" w:type="pct"/>
            <w:shd w:val="clear" w:color="auto" w:fill="auto"/>
            <w:vAlign w:val="center"/>
            <w:hideMark/>
          </w:tcPr>
          <w:p w:rsidR="007E1849" w:rsidRPr="006F3FEA" w:rsidRDefault="007E1849" w:rsidP="00DB27EA">
            <w:pPr>
              <w:pStyle w:val="afe"/>
            </w:pPr>
            <w:r w:rsidRPr="006F3FEA">
              <w:t> </w:t>
            </w:r>
          </w:p>
        </w:tc>
        <w:tc>
          <w:tcPr>
            <w:tcW w:w="262" w:type="pct"/>
            <w:shd w:val="clear" w:color="auto" w:fill="auto"/>
            <w:vAlign w:val="center"/>
            <w:hideMark/>
          </w:tcPr>
          <w:p w:rsidR="007E1849" w:rsidRPr="006F3FEA" w:rsidRDefault="007E1849" w:rsidP="00DB27EA">
            <w:pPr>
              <w:pStyle w:val="afe"/>
            </w:pPr>
            <w:r w:rsidRPr="006F3FEA">
              <w:t>79,2</w:t>
            </w:r>
          </w:p>
        </w:tc>
        <w:tc>
          <w:tcPr>
            <w:tcW w:w="295" w:type="pct"/>
            <w:shd w:val="clear" w:color="auto" w:fill="auto"/>
            <w:vAlign w:val="center"/>
            <w:hideMark/>
          </w:tcPr>
          <w:p w:rsidR="007E1849" w:rsidRPr="006F3FEA" w:rsidRDefault="007E1849" w:rsidP="00DB27EA">
            <w:pPr>
              <w:pStyle w:val="afe"/>
            </w:pPr>
            <w:r w:rsidRPr="006F3FEA">
              <w:t> </w:t>
            </w:r>
          </w:p>
        </w:tc>
        <w:tc>
          <w:tcPr>
            <w:tcW w:w="278" w:type="pct"/>
            <w:shd w:val="clear" w:color="auto" w:fill="auto"/>
            <w:vAlign w:val="center"/>
            <w:hideMark/>
          </w:tcPr>
          <w:p w:rsidR="007E1849" w:rsidRPr="006F3FEA" w:rsidRDefault="007E1849" w:rsidP="00DB27EA">
            <w:pPr>
              <w:pStyle w:val="afe"/>
            </w:pPr>
            <w:r w:rsidRPr="006F3FEA">
              <w:t>0,043</w:t>
            </w:r>
          </w:p>
        </w:tc>
        <w:tc>
          <w:tcPr>
            <w:tcW w:w="344" w:type="pct"/>
            <w:shd w:val="clear" w:color="auto" w:fill="auto"/>
            <w:vAlign w:val="center"/>
            <w:hideMark/>
          </w:tcPr>
          <w:p w:rsidR="007E1849" w:rsidRPr="006F3FEA" w:rsidRDefault="007E1849" w:rsidP="00DB27EA">
            <w:pPr>
              <w:pStyle w:val="afe"/>
            </w:pPr>
            <w:r w:rsidRPr="006F3FEA">
              <w:t> </w:t>
            </w:r>
          </w:p>
        </w:tc>
        <w:tc>
          <w:tcPr>
            <w:tcW w:w="245" w:type="pct"/>
            <w:shd w:val="clear" w:color="auto" w:fill="auto"/>
            <w:vAlign w:val="center"/>
            <w:hideMark/>
          </w:tcPr>
          <w:p w:rsidR="007E1849" w:rsidRPr="006F3FEA" w:rsidRDefault="007E1849" w:rsidP="00DB27EA">
            <w:pPr>
              <w:pStyle w:val="afe"/>
            </w:pPr>
            <w:r w:rsidRPr="006F3FEA">
              <w:t>2003</w:t>
            </w:r>
          </w:p>
        </w:tc>
        <w:tc>
          <w:tcPr>
            <w:tcW w:w="253" w:type="pct"/>
            <w:shd w:val="clear" w:color="auto" w:fill="auto"/>
            <w:vAlign w:val="center"/>
            <w:hideMark/>
          </w:tcPr>
          <w:p w:rsidR="007E1849" w:rsidRPr="006F3FEA" w:rsidRDefault="007E1849" w:rsidP="00DB27EA">
            <w:pPr>
              <w:pStyle w:val="afe"/>
            </w:pPr>
            <w:r w:rsidRPr="006F3FEA">
              <w:t>2003</w:t>
            </w:r>
          </w:p>
        </w:tc>
        <w:tc>
          <w:tcPr>
            <w:tcW w:w="323" w:type="pct"/>
            <w:shd w:val="clear" w:color="auto" w:fill="auto"/>
            <w:vAlign w:val="center"/>
            <w:hideMark/>
          </w:tcPr>
          <w:p w:rsidR="007E1849" w:rsidRPr="006F3FEA" w:rsidRDefault="007E1849" w:rsidP="00DB27EA">
            <w:pPr>
              <w:pStyle w:val="afe"/>
            </w:pPr>
            <w:r w:rsidRPr="006F3FEA">
              <w:t> </w:t>
            </w:r>
          </w:p>
        </w:tc>
        <w:tc>
          <w:tcPr>
            <w:tcW w:w="253" w:type="pct"/>
            <w:vMerge/>
            <w:vAlign w:val="center"/>
            <w:hideMark/>
          </w:tcPr>
          <w:p w:rsidR="007E1849" w:rsidRPr="006F3FEA" w:rsidRDefault="007E1849" w:rsidP="00DB27EA">
            <w:pPr>
              <w:pStyle w:val="afe"/>
            </w:pPr>
          </w:p>
        </w:tc>
      </w:tr>
      <w:tr w:rsidR="00EB78E6" w:rsidRPr="006F3FEA" w:rsidTr="00EB78E6">
        <w:trPr>
          <w:trHeight w:val="528"/>
        </w:trPr>
        <w:tc>
          <w:tcPr>
            <w:tcW w:w="781" w:type="pct"/>
            <w:tcBorders>
              <w:top w:val="single" w:sz="4" w:space="0" w:color="auto"/>
              <w:left w:val="single" w:sz="4" w:space="0" w:color="auto"/>
              <w:bottom w:val="nil"/>
              <w:right w:val="single" w:sz="4" w:space="0" w:color="auto"/>
            </w:tcBorders>
            <w:shd w:val="clear" w:color="auto" w:fill="auto"/>
            <w:vAlign w:val="bottom"/>
            <w:hideMark/>
          </w:tcPr>
          <w:p w:rsidR="007E1849" w:rsidRPr="006F3FEA" w:rsidRDefault="00751EB0" w:rsidP="00DB27EA">
            <w:pPr>
              <w:pStyle w:val="afe"/>
            </w:pPr>
            <w:r w:rsidRPr="006F3FEA">
              <w:t>Котельная СОШ</w:t>
            </w:r>
            <w:r w:rsidR="007E1849" w:rsidRPr="006F3FEA">
              <w:t xml:space="preserve"> № 11, ст. Григорьевская, 50 лет Октября, 6</w:t>
            </w:r>
            <w:r w:rsidR="00DB27EA" w:rsidRPr="006F3FEA">
              <w:t>А</w:t>
            </w:r>
          </w:p>
        </w:tc>
        <w:tc>
          <w:tcPr>
            <w:tcW w:w="245" w:type="pct"/>
            <w:tcBorders>
              <w:left w:val="single" w:sz="4" w:space="0" w:color="auto"/>
            </w:tcBorders>
            <w:shd w:val="clear" w:color="auto" w:fill="auto"/>
            <w:vAlign w:val="center"/>
            <w:hideMark/>
          </w:tcPr>
          <w:p w:rsidR="007E1849" w:rsidRPr="006F3FEA" w:rsidRDefault="007E1849" w:rsidP="00DB27EA">
            <w:pPr>
              <w:pStyle w:val="afe"/>
            </w:pPr>
            <w:r w:rsidRPr="006F3FEA">
              <w:t>1</w:t>
            </w:r>
          </w:p>
        </w:tc>
        <w:tc>
          <w:tcPr>
            <w:tcW w:w="343" w:type="pct"/>
            <w:shd w:val="clear" w:color="auto" w:fill="auto"/>
            <w:vAlign w:val="center"/>
            <w:hideMark/>
          </w:tcPr>
          <w:p w:rsidR="007E1849" w:rsidRPr="006F3FEA" w:rsidRDefault="007E1849" w:rsidP="00DB27EA">
            <w:pPr>
              <w:pStyle w:val="afe"/>
            </w:pPr>
            <w:r w:rsidRPr="006F3FEA">
              <w:t>МАЙТИТЕРМ-НН-850</w:t>
            </w:r>
          </w:p>
        </w:tc>
        <w:tc>
          <w:tcPr>
            <w:tcW w:w="350" w:type="pct"/>
            <w:shd w:val="clear" w:color="auto" w:fill="auto"/>
            <w:vAlign w:val="center"/>
            <w:hideMark/>
          </w:tcPr>
          <w:p w:rsidR="007E1849" w:rsidRPr="006F3FEA" w:rsidRDefault="007E1849" w:rsidP="00DB27EA">
            <w:pPr>
              <w:pStyle w:val="afe"/>
            </w:pPr>
            <w:r w:rsidRPr="006F3FEA">
              <w:t>водогрейный</w:t>
            </w:r>
          </w:p>
        </w:tc>
        <w:tc>
          <w:tcPr>
            <w:tcW w:w="336" w:type="pct"/>
            <w:shd w:val="clear" w:color="auto" w:fill="auto"/>
            <w:vAlign w:val="center"/>
            <w:hideMark/>
          </w:tcPr>
          <w:p w:rsidR="007E1849" w:rsidRPr="006F3FEA" w:rsidRDefault="007E1849" w:rsidP="00DB27EA">
            <w:pPr>
              <w:pStyle w:val="afe"/>
            </w:pPr>
            <w:r w:rsidRPr="006F3FEA">
              <w:t> </w:t>
            </w:r>
          </w:p>
        </w:tc>
        <w:tc>
          <w:tcPr>
            <w:tcW w:w="254" w:type="pct"/>
            <w:shd w:val="clear" w:color="auto" w:fill="auto"/>
            <w:vAlign w:val="center"/>
            <w:hideMark/>
          </w:tcPr>
          <w:p w:rsidR="007E1849" w:rsidRPr="006F3FEA" w:rsidRDefault="007E1849" w:rsidP="00DB27EA">
            <w:pPr>
              <w:pStyle w:val="afe"/>
            </w:pPr>
            <w:r w:rsidRPr="006F3FEA">
              <w:t>183</w:t>
            </w:r>
          </w:p>
        </w:tc>
        <w:tc>
          <w:tcPr>
            <w:tcW w:w="216" w:type="pct"/>
            <w:shd w:val="clear" w:color="auto" w:fill="auto"/>
            <w:vAlign w:val="center"/>
            <w:hideMark/>
          </w:tcPr>
          <w:p w:rsidR="007E1849" w:rsidRPr="006F3FEA" w:rsidRDefault="007E1849" w:rsidP="00DB27EA">
            <w:pPr>
              <w:pStyle w:val="afe"/>
            </w:pPr>
            <w:r w:rsidRPr="006F3FEA">
              <w:t>газ</w:t>
            </w:r>
          </w:p>
        </w:tc>
        <w:tc>
          <w:tcPr>
            <w:tcW w:w="222" w:type="pct"/>
            <w:shd w:val="clear" w:color="auto" w:fill="auto"/>
            <w:vAlign w:val="center"/>
            <w:hideMark/>
          </w:tcPr>
          <w:p w:rsidR="007E1849" w:rsidRPr="006F3FEA" w:rsidRDefault="007E1849" w:rsidP="00DB27EA">
            <w:pPr>
              <w:pStyle w:val="afe"/>
            </w:pPr>
            <w:r w:rsidRPr="006F3FEA">
              <w:t>нет</w:t>
            </w:r>
          </w:p>
        </w:tc>
        <w:tc>
          <w:tcPr>
            <w:tcW w:w="262" w:type="pct"/>
            <w:shd w:val="clear" w:color="auto" w:fill="auto"/>
            <w:vAlign w:val="center"/>
            <w:hideMark/>
          </w:tcPr>
          <w:p w:rsidR="007E1849" w:rsidRPr="006F3FEA" w:rsidRDefault="007E1849" w:rsidP="00DB27EA">
            <w:pPr>
              <w:pStyle w:val="afe"/>
            </w:pPr>
            <w:r w:rsidRPr="006F3FEA">
              <w:t>90,4</w:t>
            </w:r>
          </w:p>
        </w:tc>
        <w:tc>
          <w:tcPr>
            <w:tcW w:w="295" w:type="pct"/>
            <w:shd w:val="clear" w:color="auto" w:fill="auto"/>
            <w:vAlign w:val="center"/>
            <w:hideMark/>
          </w:tcPr>
          <w:p w:rsidR="007E1849" w:rsidRPr="006F3FEA" w:rsidRDefault="007E1849" w:rsidP="00DB27EA">
            <w:pPr>
              <w:pStyle w:val="afe"/>
            </w:pPr>
            <w:r w:rsidRPr="006F3FEA">
              <w:t> </w:t>
            </w:r>
          </w:p>
        </w:tc>
        <w:tc>
          <w:tcPr>
            <w:tcW w:w="278" w:type="pct"/>
            <w:shd w:val="clear" w:color="auto" w:fill="auto"/>
            <w:vAlign w:val="center"/>
            <w:hideMark/>
          </w:tcPr>
          <w:p w:rsidR="007E1849" w:rsidRPr="006F3FEA" w:rsidRDefault="007E1849" w:rsidP="00DB27EA">
            <w:pPr>
              <w:pStyle w:val="afe"/>
            </w:pPr>
            <w:r w:rsidRPr="006F3FEA">
              <w:t>0,190</w:t>
            </w:r>
          </w:p>
        </w:tc>
        <w:tc>
          <w:tcPr>
            <w:tcW w:w="344" w:type="pct"/>
            <w:shd w:val="clear" w:color="auto" w:fill="auto"/>
            <w:vAlign w:val="center"/>
            <w:hideMark/>
          </w:tcPr>
          <w:p w:rsidR="007E1849" w:rsidRPr="006F3FEA" w:rsidRDefault="007E1849" w:rsidP="00DB27EA">
            <w:pPr>
              <w:pStyle w:val="afe"/>
            </w:pPr>
            <w:r w:rsidRPr="006F3FEA">
              <w:t> </w:t>
            </w:r>
          </w:p>
        </w:tc>
        <w:tc>
          <w:tcPr>
            <w:tcW w:w="245" w:type="pct"/>
            <w:shd w:val="clear" w:color="auto" w:fill="auto"/>
            <w:vAlign w:val="center"/>
            <w:hideMark/>
          </w:tcPr>
          <w:p w:rsidR="007E1849" w:rsidRPr="006F3FEA" w:rsidRDefault="007E1849" w:rsidP="00DB27EA">
            <w:pPr>
              <w:pStyle w:val="afe"/>
            </w:pPr>
            <w:r w:rsidRPr="006F3FEA">
              <w:t>2000</w:t>
            </w:r>
          </w:p>
        </w:tc>
        <w:tc>
          <w:tcPr>
            <w:tcW w:w="253" w:type="pct"/>
            <w:shd w:val="clear" w:color="auto" w:fill="auto"/>
            <w:vAlign w:val="center"/>
            <w:hideMark/>
          </w:tcPr>
          <w:p w:rsidR="007E1849" w:rsidRPr="006F3FEA" w:rsidRDefault="007E1849" w:rsidP="00DB27EA">
            <w:pPr>
              <w:pStyle w:val="afe"/>
            </w:pPr>
            <w:r w:rsidRPr="006F3FEA">
              <w:t>2000</w:t>
            </w:r>
          </w:p>
        </w:tc>
        <w:tc>
          <w:tcPr>
            <w:tcW w:w="323" w:type="pct"/>
            <w:shd w:val="clear" w:color="auto" w:fill="auto"/>
            <w:vAlign w:val="center"/>
            <w:hideMark/>
          </w:tcPr>
          <w:p w:rsidR="007E1849" w:rsidRPr="006F3FEA" w:rsidRDefault="007E1849" w:rsidP="00DB27EA">
            <w:pPr>
              <w:pStyle w:val="afe"/>
            </w:pPr>
            <w:r w:rsidRPr="006F3FEA">
              <w:t> </w:t>
            </w:r>
          </w:p>
        </w:tc>
        <w:tc>
          <w:tcPr>
            <w:tcW w:w="253" w:type="pct"/>
            <w:vMerge w:val="restart"/>
            <w:shd w:val="clear" w:color="auto" w:fill="auto"/>
            <w:vAlign w:val="center"/>
            <w:hideMark/>
          </w:tcPr>
          <w:p w:rsidR="007E1849" w:rsidRPr="006F3FEA" w:rsidRDefault="007E1849" w:rsidP="00DB27EA">
            <w:pPr>
              <w:pStyle w:val="afe"/>
            </w:pPr>
            <w:r w:rsidRPr="006F3FEA">
              <w:t> </w:t>
            </w:r>
          </w:p>
        </w:tc>
      </w:tr>
      <w:tr w:rsidR="00EB78E6" w:rsidRPr="006F3FEA" w:rsidTr="00EB78E6">
        <w:trPr>
          <w:trHeight w:val="540"/>
        </w:trPr>
        <w:tc>
          <w:tcPr>
            <w:tcW w:w="781" w:type="pct"/>
            <w:tcBorders>
              <w:top w:val="nil"/>
              <w:left w:val="single" w:sz="4" w:space="0" w:color="auto"/>
              <w:bottom w:val="single" w:sz="4" w:space="0" w:color="auto"/>
              <w:right w:val="single" w:sz="4" w:space="0" w:color="auto"/>
            </w:tcBorders>
            <w:shd w:val="clear" w:color="auto" w:fill="auto"/>
            <w:vAlign w:val="bottom"/>
            <w:hideMark/>
          </w:tcPr>
          <w:p w:rsidR="007E1849" w:rsidRPr="006F3FEA" w:rsidRDefault="007E1849" w:rsidP="00DB27EA">
            <w:pPr>
              <w:pStyle w:val="afe"/>
            </w:pPr>
            <w:r w:rsidRPr="006F3FEA">
              <w:t> </w:t>
            </w:r>
          </w:p>
        </w:tc>
        <w:tc>
          <w:tcPr>
            <w:tcW w:w="245" w:type="pct"/>
            <w:tcBorders>
              <w:left w:val="single" w:sz="4" w:space="0" w:color="auto"/>
            </w:tcBorders>
            <w:shd w:val="clear" w:color="auto" w:fill="auto"/>
            <w:vAlign w:val="center"/>
            <w:hideMark/>
          </w:tcPr>
          <w:p w:rsidR="007E1849" w:rsidRPr="006F3FEA" w:rsidRDefault="007E1849" w:rsidP="00DB27EA">
            <w:pPr>
              <w:pStyle w:val="afe"/>
            </w:pPr>
            <w:r w:rsidRPr="006F3FEA">
              <w:t>2</w:t>
            </w:r>
          </w:p>
        </w:tc>
        <w:tc>
          <w:tcPr>
            <w:tcW w:w="343" w:type="pct"/>
            <w:shd w:val="clear" w:color="auto" w:fill="auto"/>
            <w:vAlign w:val="center"/>
            <w:hideMark/>
          </w:tcPr>
          <w:p w:rsidR="007E1849" w:rsidRPr="006F3FEA" w:rsidRDefault="007E1849" w:rsidP="00DB27EA">
            <w:pPr>
              <w:pStyle w:val="afe"/>
            </w:pPr>
            <w:r w:rsidRPr="006F3FEA">
              <w:t> </w:t>
            </w:r>
          </w:p>
        </w:tc>
        <w:tc>
          <w:tcPr>
            <w:tcW w:w="350" w:type="pct"/>
            <w:shd w:val="clear" w:color="auto" w:fill="auto"/>
            <w:vAlign w:val="center"/>
            <w:hideMark/>
          </w:tcPr>
          <w:p w:rsidR="007E1849" w:rsidRPr="006F3FEA" w:rsidRDefault="007E1849" w:rsidP="00DB27EA">
            <w:pPr>
              <w:pStyle w:val="afe"/>
            </w:pPr>
            <w:r w:rsidRPr="006F3FEA">
              <w:t>водогрейный</w:t>
            </w:r>
          </w:p>
        </w:tc>
        <w:tc>
          <w:tcPr>
            <w:tcW w:w="336" w:type="pct"/>
            <w:shd w:val="clear" w:color="auto" w:fill="auto"/>
            <w:vAlign w:val="center"/>
            <w:hideMark/>
          </w:tcPr>
          <w:p w:rsidR="007E1849" w:rsidRPr="006F3FEA" w:rsidRDefault="007E1849" w:rsidP="00DB27EA">
            <w:pPr>
              <w:pStyle w:val="afe"/>
            </w:pPr>
            <w:r w:rsidRPr="006F3FEA">
              <w:t>МАЙТИТЕРМ-НН-850</w:t>
            </w:r>
          </w:p>
        </w:tc>
        <w:tc>
          <w:tcPr>
            <w:tcW w:w="254" w:type="pct"/>
            <w:shd w:val="clear" w:color="auto" w:fill="auto"/>
            <w:vAlign w:val="center"/>
            <w:hideMark/>
          </w:tcPr>
          <w:p w:rsidR="007E1849" w:rsidRPr="006F3FEA" w:rsidRDefault="007E1849" w:rsidP="00DB27EA">
            <w:pPr>
              <w:pStyle w:val="afe"/>
            </w:pPr>
            <w:r w:rsidRPr="006F3FEA">
              <w:t> </w:t>
            </w:r>
          </w:p>
        </w:tc>
        <w:tc>
          <w:tcPr>
            <w:tcW w:w="216" w:type="pct"/>
            <w:shd w:val="clear" w:color="auto" w:fill="auto"/>
            <w:vAlign w:val="center"/>
            <w:hideMark/>
          </w:tcPr>
          <w:p w:rsidR="007E1849" w:rsidRPr="006F3FEA" w:rsidRDefault="007E1849" w:rsidP="00DB27EA">
            <w:pPr>
              <w:pStyle w:val="afe"/>
            </w:pPr>
            <w:r w:rsidRPr="006F3FEA">
              <w:t>газ</w:t>
            </w:r>
          </w:p>
        </w:tc>
        <w:tc>
          <w:tcPr>
            <w:tcW w:w="222" w:type="pct"/>
            <w:shd w:val="clear" w:color="auto" w:fill="auto"/>
            <w:vAlign w:val="center"/>
            <w:hideMark/>
          </w:tcPr>
          <w:p w:rsidR="007E1849" w:rsidRPr="006F3FEA" w:rsidRDefault="007E1849" w:rsidP="00DB27EA">
            <w:pPr>
              <w:pStyle w:val="afe"/>
            </w:pPr>
            <w:r w:rsidRPr="006F3FEA">
              <w:t> </w:t>
            </w:r>
          </w:p>
        </w:tc>
        <w:tc>
          <w:tcPr>
            <w:tcW w:w="262" w:type="pct"/>
            <w:shd w:val="clear" w:color="auto" w:fill="auto"/>
            <w:vAlign w:val="center"/>
            <w:hideMark/>
          </w:tcPr>
          <w:p w:rsidR="007E1849" w:rsidRPr="006F3FEA" w:rsidRDefault="007E1849" w:rsidP="00DB27EA">
            <w:pPr>
              <w:pStyle w:val="afe"/>
            </w:pPr>
            <w:r w:rsidRPr="006F3FEA">
              <w:t>90</w:t>
            </w:r>
          </w:p>
        </w:tc>
        <w:tc>
          <w:tcPr>
            <w:tcW w:w="295" w:type="pct"/>
            <w:shd w:val="clear" w:color="auto" w:fill="auto"/>
            <w:vAlign w:val="center"/>
            <w:hideMark/>
          </w:tcPr>
          <w:p w:rsidR="007E1849" w:rsidRPr="006F3FEA" w:rsidRDefault="007E1849" w:rsidP="00DB27EA">
            <w:pPr>
              <w:pStyle w:val="afe"/>
            </w:pPr>
            <w:r w:rsidRPr="006F3FEA">
              <w:t> </w:t>
            </w:r>
          </w:p>
        </w:tc>
        <w:tc>
          <w:tcPr>
            <w:tcW w:w="278" w:type="pct"/>
            <w:shd w:val="clear" w:color="auto" w:fill="auto"/>
            <w:vAlign w:val="center"/>
            <w:hideMark/>
          </w:tcPr>
          <w:p w:rsidR="007E1849" w:rsidRPr="006F3FEA" w:rsidRDefault="007E1849" w:rsidP="00DB27EA">
            <w:pPr>
              <w:pStyle w:val="afe"/>
            </w:pPr>
            <w:r w:rsidRPr="006F3FEA">
              <w:t>0,190</w:t>
            </w:r>
          </w:p>
        </w:tc>
        <w:tc>
          <w:tcPr>
            <w:tcW w:w="344" w:type="pct"/>
            <w:shd w:val="clear" w:color="auto" w:fill="auto"/>
            <w:vAlign w:val="center"/>
            <w:hideMark/>
          </w:tcPr>
          <w:p w:rsidR="007E1849" w:rsidRPr="006F3FEA" w:rsidRDefault="007E1849" w:rsidP="00DB27EA">
            <w:pPr>
              <w:pStyle w:val="afe"/>
            </w:pPr>
            <w:r w:rsidRPr="006F3FEA">
              <w:t> </w:t>
            </w:r>
          </w:p>
        </w:tc>
        <w:tc>
          <w:tcPr>
            <w:tcW w:w="245" w:type="pct"/>
            <w:shd w:val="clear" w:color="auto" w:fill="auto"/>
            <w:vAlign w:val="center"/>
            <w:hideMark/>
          </w:tcPr>
          <w:p w:rsidR="007E1849" w:rsidRPr="006F3FEA" w:rsidRDefault="007E1849" w:rsidP="00DB27EA">
            <w:pPr>
              <w:pStyle w:val="afe"/>
            </w:pPr>
            <w:r w:rsidRPr="006F3FEA">
              <w:t>2000</w:t>
            </w:r>
          </w:p>
        </w:tc>
        <w:tc>
          <w:tcPr>
            <w:tcW w:w="253" w:type="pct"/>
            <w:shd w:val="clear" w:color="auto" w:fill="auto"/>
            <w:vAlign w:val="center"/>
            <w:hideMark/>
          </w:tcPr>
          <w:p w:rsidR="007E1849" w:rsidRPr="006F3FEA" w:rsidRDefault="007E1849" w:rsidP="00DB27EA">
            <w:pPr>
              <w:pStyle w:val="afe"/>
            </w:pPr>
            <w:r w:rsidRPr="006F3FEA">
              <w:t>2000</w:t>
            </w:r>
          </w:p>
        </w:tc>
        <w:tc>
          <w:tcPr>
            <w:tcW w:w="323" w:type="pct"/>
            <w:shd w:val="clear" w:color="auto" w:fill="auto"/>
            <w:vAlign w:val="center"/>
            <w:hideMark/>
          </w:tcPr>
          <w:p w:rsidR="007E1849" w:rsidRPr="006F3FEA" w:rsidRDefault="007E1849" w:rsidP="00DB27EA">
            <w:pPr>
              <w:pStyle w:val="afe"/>
            </w:pPr>
            <w:r w:rsidRPr="006F3FEA">
              <w:t> </w:t>
            </w:r>
          </w:p>
        </w:tc>
        <w:tc>
          <w:tcPr>
            <w:tcW w:w="253" w:type="pct"/>
            <w:vMerge/>
            <w:vAlign w:val="center"/>
            <w:hideMark/>
          </w:tcPr>
          <w:p w:rsidR="007E1849" w:rsidRPr="006F3FEA" w:rsidRDefault="007E1849" w:rsidP="00DB27EA">
            <w:pPr>
              <w:pStyle w:val="afe"/>
            </w:pPr>
          </w:p>
        </w:tc>
      </w:tr>
      <w:tr w:rsidR="00692EC8" w:rsidRPr="006F3FEA" w:rsidTr="00EB78E6">
        <w:trPr>
          <w:trHeight w:val="540"/>
        </w:trPr>
        <w:tc>
          <w:tcPr>
            <w:tcW w:w="781" w:type="pct"/>
            <w:tcBorders>
              <w:top w:val="single" w:sz="4" w:space="0" w:color="auto"/>
              <w:left w:val="single" w:sz="4" w:space="0" w:color="auto"/>
              <w:bottom w:val="nil"/>
              <w:right w:val="single" w:sz="4" w:space="0" w:color="auto"/>
            </w:tcBorders>
            <w:shd w:val="clear" w:color="auto" w:fill="auto"/>
            <w:vAlign w:val="bottom"/>
            <w:hideMark/>
          </w:tcPr>
          <w:p w:rsidR="007E1849" w:rsidRPr="006F3FEA" w:rsidRDefault="00751EB0" w:rsidP="00DB27EA">
            <w:pPr>
              <w:pStyle w:val="afe"/>
            </w:pPr>
            <w:r w:rsidRPr="006F3FEA">
              <w:t>Котельная ДС</w:t>
            </w:r>
            <w:r w:rsidR="007E1849" w:rsidRPr="006F3FEA">
              <w:t xml:space="preserve"> № 24, ст. Ставропольская, ул. Ленина, 16</w:t>
            </w:r>
          </w:p>
        </w:tc>
        <w:tc>
          <w:tcPr>
            <w:tcW w:w="245" w:type="pct"/>
            <w:tcBorders>
              <w:left w:val="single" w:sz="4" w:space="0" w:color="auto"/>
            </w:tcBorders>
            <w:shd w:val="clear" w:color="auto" w:fill="auto"/>
            <w:vAlign w:val="center"/>
            <w:hideMark/>
          </w:tcPr>
          <w:p w:rsidR="007E1849" w:rsidRPr="006F3FEA" w:rsidRDefault="007E1849" w:rsidP="00DB27EA">
            <w:pPr>
              <w:pStyle w:val="afe"/>
            </w:pPr>
            <w:r w:rsidRPr="006F3FEA">
              <w:t>1</w:t>
            </w:r>
          </w:p>
        </w:tc>
        <w:tc>
          <w:tcPr>
            <w:tcW w:w="343" w:type="pct"/>
            <w:shd w:val="clear" w:color="auto" w:fill="auto"/>
            <w:vAlign w:val="center"/>
            <w:hideMark/>
          </w:tcPr>
          <w:p w:rsidR="007E1849" w:rsidRPr="006F3FEA" w:rsidRDefault="007E1849" w:rsidP="00DB27EA">
            <w:pPr>
              <w:pStyle w:val="afe"/>
            </w:pPr>
            <w:r w:rsidRPr="006F3FEA">
              <w:t>АОГВ-29-1 "</w:t>
            </w:r>
            <w:proofErr w:type="spellStart"/>
            <w:r w:rsidRPr="006F3FEA">
              <w:t>Сиберия</w:t>
            </w:r>
            <w:proofErr w:type="spellEnd"/>
            <w:r w:rsidRPr="006F3FEA">
              <w:t>"</w:t>
            </w:r>
          </w:p>
        </w:tc>
        <w:tc>
          <w:tcPr>
            <w:tcW w:w="350" w:type="pct"/>
            <w:shd w:val="clear" w:color="auto" w:fill="auto"/>
            <w:vAlign w:val="center"/>
            <w:hideMark/>
          </w:tcPr>
          <w:p w:rsidR="007E1849" w:rsidRPr="006F3FEA" w:rsidRDefault="007E1849" w:rsidP="00DB27EA">
            <w:pPr>
              <w:pStyle w:val="afe"/>
            </w:pPr>
            <w:r w:rsidRPr="006F3FEA">
              <w:t>водогрейный</w:t>
            </w:r>
          </w:p>
        </w:tc>
        <w:tc>
          <w:tcPr>
            <w:tcW w:w="336" w:type="pct"/>
            <w:shd w:val="clear" w:color="auto" w:fill="auto"/>
            <w:vAlign w:val="center"/>
            <w:hideMark/>
          </w:tcPr>
          <w:p w:rsidR="007E1849" w:rsidRPr="006F3FEA" w:rsidRDefault="007E1849" w:rsidP="00DB27EA">
            <w:pPr>
              <w:pStyle w:val="afe"/>
            </w:pPr>
            <w:r w:rsidRPr="006F3FEA">
              <w:t> </w:t>
            </w:r>
          </w:p>
        </w:tc>
        <w:tc>
          <w:tcPr>
            <w:tcW w:w="254" w:type="pct"/>
            <w:shd w:val="clear" w:color="auto" w:fill="auto"/>
            <w:vAlign w:val="center"/>
            <w:hideMark/>
          </w:tcPr>
          <w:p w:rsidR="007E1849" w:rsidRPr="006F3FEA" w:rsidRDefault="007E1849" w:rsidP="00DB27EA">
            <w:pPr>
              <w:pStyle w:val="afe"/>
            </w:pPr>
            <w:r w:rsidRPr="006F3FEA">
              <w:t>183</w:t>
            </w:r>
          </w:p>
        </w:tc>
        <w:tc>
          <w:tcPr>
            <w:tcW w:w="216" w:type="pct"/>
            <w:shd w:val="clear" w:color="auto" w:fill="auto"/>
            <w:vAlign w:val="center"/>
            <w:hideMark/>
          </w:tcPr>
          <w:p w:rsidR="007E1849" w:rsidRPr="006F3FEA" w:rsidRDefault="007E1849" w:rsidP="00DB27EA">
            <w:pPr>
              <w:pStyle w:val="afe"/>
            </w:pPr>
            <w:r w:rsidRPr="006F3FEA">
              <w:t>газ</w:t>
            </w:r>
          </w:p>
        </w:tc>
        <w:tc>
          <w:tcPr>
            <w:tcW w:w="222" w:type="pct"/>
            <w:shd w:val="clear" w:color="auto" w:fill="auto"/>
            <w:vAlign w:val="center"/>
            <w:hideMark/>
          </w:tcPr>
          <w:p w:rsidR="007E1849" w:rsidRPr="006F3FEA" w:rsidRDefault="007E1849" w:rsidP="00DB27EA">
            <w:pPr>
              <w:pStyle w:val="afe"/>
            </w:pPr>
            <w:r w:rsidRPr="006F3FEA">
              <w:t>нет</w:t>
            </w:r>
          </w:p>
        </w:tc>
        <w:tc>
          <w:tcPr>
            <w:tcW w:w="262" w:type="pct"/>
            <w:shd w:val="clear" w:color="auto" w:fill="auto"/>
            <w:vAlign w:val="center"/>
            <w:hideMark/>
          </w:tcPr>
          <w:p w:rsidR="007E1849" w:rsidRPr="006F3FEA" w:rsidRDefault="007E1849" w:rsidP="00DB27EA">
            <w:pPr>
              <w:pStyle w:val="afe"/>
            </w:pPr>
            <w:r w:rsidRPr="006F3FEA">
              <w:t>85</w:t>
            </w:r>
          </w:p>
        </w:tc>
        <w:tc>
          <w:tcPr>
            <w:tcW w:w="295" w:type="pct"/>
            <w:shd w:val="clear" w:color="auto" w:fill="auto"/>
            <w:vAlign w:val="center"/>
            <w:hideMark/>
          </w:tcPr>
          <w:p w:rsidR="007E1849" w:rsidRPr="006F3FEA" w:rsidRDefault="007E1849" w:rsidP="00DB27EA">
            <w:pPr>
              <w:pStyle w:val="afe"/>
            </w:pPr>
            <w:r w:rsidRPr="006F3FEA">
              <w:t> </w:t>
            </w:r>
          </w:p>
        </w:tc>
        <w:tc>
          <w:tcPr>
            <w:tcW w:w="278" w:type="pct"/>
            <w:shd w:val="clear" w:color="auto" w:fill="auto"/>
            <w:vAlign w:val="center"/>
            <w:hideMark/>
          </w:tcPr>
          <w:p w:rsidR="007E1849" w:rsidRPr="006F3FEA" w:rsidRDefault="007E1849" w:rsidP="00DB27EA">
            <w:pPr>
              <w:pStyle w:val="afe"/>
            </w:pPr>
            <w:r w:rsidRPr="006F3FEA">
              <w:t>0,025</w:t>
            </w:r>
          </w:p>
        </w:tc>
        <w:tc>
          <w:tcPr>
            <w:tcW w:w="344" w:type="pct"/>
            <w:shd w:val="clear" w:color="auto" w:fill="auto"/>
            <w:vAlign w:val="center"/>
            <w:hideMark/>
          </w:tcPr>
          <w:p w:rsidR="007E1849" w:rsidRPr="006F3FEA" w:rsidRDefault="007E1849" w:rsidP="00DB27EA">
            <w:pPr>
              <w:pStyle w:val="afe"/>
            </w:pPr>
            <w:r w:rsidRPr="006F3FEA">
              <w:t> </w:t>
            </w:r>
          </w:p>
        </w:tc>
        <w:tc>
          <w:tcPr>
            <w:tcW w:w="245" w:type="pct"/>
            <w:shd w:val="clear" w:color="auto" w:fill="auto"/>
            <w:vAlign w:val="center"/>
            <w:hideMark/>
          </w:tcPr>
          <w:p w:rsidR="007E1849" w:rsidRPr="006F3FEA" w:rsidRDefault="007E1849" w:rsidP="00DB27EA">
            <w:pPr>
              <w:pStyle w:val="afe"/>
            </w:pPr>
            <w:r w:rsidRPr="006F3FEA">
              <w:t>2008</w:t>
            </w:r>
          </w:p>
        </w:tc>
        <w:tc>
          <w:tcPr>
            <w:tcW w:w="253" w:type="pct"/>
            <w:shd w:val="clear" w:color="auto" w:fill="auto"/>
            <w:vAlign w:val="center"/>
            <w:hideMark/>
          </w:tcPr>
          <w:p w:rsidR="007E1849" w:rsidRPr="006F3FEA" w:rsidRDefault="007E1849" w:rsidP="00DB27EA">
            <w:pPr>
              <w:pStyle w:val="afe"/>
            </w:pPr>
            <w:r w:rsidRPr="006F3FEA">
              <w:t>2008</w:t>
            </w:r>
          </w:p>
        </w:tc>
        <w:tc>
          <w:tcPr>
            <w:tcW w:w="323" w:type="pct"/>
            <w:shd w:val="clear" w:color="auto" w:fill="auto"/>
            <w:vAlign w:val="center"/>
            <w:hideMark/>
          </w:tcPr>
          <w:p w:rsidR="007E1849" w:rsidRPr="006F3FEA" w:rsidRDefault="007E1849" w:rsidP="00DB27EA">
            <w:pPr>
              <w:pStyle w:val="afe"/>
            </w:pPr>
            <w:r w:rsidRPr="006F3FEA">
              <w:t> </w:t>
            </w:r>
          </w:p>
        </w:tc>
        <w:tc>
          <w:tcPr>
            <w:tcW w:w="253" w:type="pct"/>
            <w:vMerge w:val="restart"/>
            <w:shd w:val="clear" w:color="auto" w:fill="auto"/>
            <w:vAlign w:val="center"/>
            <w:hideMark/>
          </w:tcPr>
          <w:p w:rsidR="007E1849" w:rsidRPr="006F3FEA" w:rsidRDefault="007E1849" w:rsidP="00DB27EA">
            <w:pPr>
              <w:pStyle w:val="afe"/>
            </w:pPr>
            <w:r w:rsidRPr="006F3FEA">
              <w:t> </w:t>
            </w:r>
          </w:p>
        </w:tc>
      </w:tr>
      <w:tr w:rsidR="00692EC8" w:rsidRPr="006F3FEA" w:rsidTr="00EB78E6">
        <w:trPr>
          <w:trHeight w:val="540"/>
        </w:trPr>
        <w:tc>
          <w:tcPr>
            <w:tcW w:w="781" w:type="pct"/>
            <w:tcBorders>
              <w:top w:val="nil"/>
              <w:left w:val="single" w:sz="4" w:space="0" w:color="auto"/>
              <w:bottom w:val="single" w:sz="4" w:space="0" w:color="auto"/>
              <w:right w:val="single" w:sz="4" w:space="0" w:color="auto"/>
            </w:tcBorders>
            <w:shd w:val="clear" w:color="auto" w:fill="auto"/>
            <w:vAlign w:val="bottom"/>
            <w:hideMark/>
          </w:tcPr>
          <w:p w:rsidR="007E1849" w:rsidRPr="006F3FEA" w:rsidRDefault="007E1849" w:rsidP="00DB27EA">
            <w:pPr>
              <w:pStyle w:val="afe"/>
            </w:pPr>
            <w:r w:rsidRPr="006F3FEA">
              <w:t> </w:t>
            </w:r>
          </w:p>
        </w:tc>
        <w:tc>
          <w:tcPr>
            <w:tcW w:w="245" w:type="pct"/>
            <w:tcBorders>
              <w:left w:val="single" w:sz="4" w:space="0" w:color="auto"/>
            </w:tcBorders>
            <w:shd w:val="clear" w:color="auto" w:fill="auto"/>
            <w:vAlign w:val="center"/>
            <w:hideMark/>
          </w:tcPr>
          <w:p w:rsidR="007E1849" w:rsidRPr="006F3FEA" w:rsidRDefault="007E1849" w:rsidP="00DB27EA">
            <w:pPr>
              <w:pStyle w:val="afe"/>
            </w:pPr>
            <w:r w:rsidRPr="006F3FEA">
              <w:t>2</w:t>
            </w:r>
          </w:p>
        </w:tc>
        <w:tc>
          <w:tcPr>
            <w:tcW w:w="343" w:type="pct"/>
            <w:shd w:val="clear" w:color="auto" w:fill="auto"/>
            <w:vAlign w:val="center"/>
            <w:hideMark/>
          </w:tcPr>
          <w:p w:rsidR="007E1849" w:rsidRPr="006F3FEA" w:rsidRDefault="007E1849" w:rsidP="00DB27EA">
            <w:pPr>
              <w:pStyle w:val="afe"/>
            </w:pPr>
            <w:r w:rsidRPr="006F3FEA">
              <w:t> </w:t>
            </w:r>
          </w:p>
        </w:tc>
        <w:tc>
          <w:tcPr>
            <w:tcW w:w="350" w:type="pct"/>
            <w:shd w:val="clear" w:color="auto" w:fill="auto"/>
            <w:vAlign w:val="center"/>
            <w:hideMark/>
          </w:tcPr>
          <w:p w:rsidR="007E1849" w:rsidRPr="006F3FEA" w:rsidRDefault="007E1849" w:rsidP="00DB27EA">
            <w:pPr>
              <w:pStyle w:val="afe"/>
            </w:pPr>
            <w:r w:rsidRPr="006F3FEA">
              <w:t>водогрейный</w:t>
            </w:r>
          </w:p>
        </w:tc>
        <w:tc>
          <w:tcPr>
            <w:tcW w:w="336" w:type="pct"/>
            <w:shd w:val="clear" w:color="auto" w:fill="auto"/>
            <w:vAlign w:val="center"/>
            <w:hideMark/>
          </w:tcPr>
          <w:p w:rsidR="007E1849" w:rsidRPr="006F3FEA" w:rsidRDefault="007E1849" w:rsidP="00DB27EA">
            <w:pPr>
              <w:pStyle w:val="afe"/>
            </w:pPr>
            <w:r w:rsidRPr="006F3FEA">
              <w:t>АОГВ-29-1 "</w:t>
            </w:r>
            <w:proofErr w:type="spellStart"/>
            <w:r w:rsidRPr="006F3FEA">
              <w:t>Сиберия</w:t>
            </w:r>
            <w:proofErr w:type="spellEnd"/>
            <w:r w:rsidRPr="006F3FEA">
              <w:t>"</w:t>
            </w:r>
          </w:p>
        </w:tc>
        <w:tc>
          <w:tcPr>
            <w:tcW w:w="254" w:type="pct"/>
            <w:shd w:val="clear" w:color="auto" w:fill="auto"/>
            <w:vAlign w:val="center"/>
            <w:hideMark/>
          </w:tcPr>
          <w:p w:rsidR="007E1849" w:rsidRPr="006F3FEA" w:rsidRDefault="007E1849" w:rsidP="00DB27EA">
            <w:pPr>
              <w:pStyle w:val="afe"/>
            </w:pPr>
            <w:r w:rsidRPr="006F3FEA">
              <w:t> </w:t>
            </w:r>
          </w:p>
        </w:tc>
        <w:tc>
          <w:tcPr>
            <w:tcW w:w="216" w:type="pct"/>
            <w:shd w:val="clear" w:color="auto" w:fill="auto"/>
            <w:vAlign w:val="center"/>
            <w:hideMark/>
          </w:tcPr>
          <w:p w:rsidR="007E1849" w:rsidRPr="006F3FEA" w:rsidRDefault="007E1849" w:rsidP="00DB27EA">
            <w:pPr>
              <w:pStyle w:val="afe"/>
            </w:pPr>
            <w:r w:rsidRPr="006F3FEA">
              <w:t>газ</w:t>
            </w:r>
          </w:p>
        </w:tc>
        <w:tc>
          <w:tcPr>
            <w:tcW w:w="222" w:type="pct"/>
            <w:shd w:val="clear" w:color="auto" w:fill="auto"/>
            <w:vAlign w:val="center"/>
            <w:hideMark/>
          </w:tcPr>
          <w:p w:rsidR="007E1849" w:rsidRPr="006F3FEA" w:rsidRDefault="007E1849" w:rsidP="00DB27EA">
            <w:pPr>
              <w:pStyle w:val="afe"/>
            </w:pPr>
            <w:r w:rsidRPr="006F3FEA">
              <w:t> </w:t>
            </w:r>
          </w:p>
        </w:tc>
        <w:tc>
          <w:tcPr>
            <w:tcW w:w="262" w:type="pct"/>
            <w:shd w:val="clear" w:color="auto" w:fill="auto"/>
            <w:vAlign w:val="center"/>
            <w:hideMark/>
          </w:tcPr>
          <w:p w:rsidR="007E1849" w:rsidRPr="006F3FEA" w:rsidRDefault="007E1849" w:rsidP="00DB27EA">
            <w:pPr>
              <w:pStyle w:val="afe"/>
            </w:pPr>
            <w:r w:rsidRPr="006F3FEA">
              <w:t>85</w:t>
            </w:r>
          </w:p>
        </w:tc>
        <w:tc>
          <w:tcPr>
            <w:tcW w:w="295" w:type="pct"/>
            <w:shd w:val="clear" w:color="auto" w:fill="auto"/>
            <w:vAlign w:val="center"/>
            <w:hideMark/>
          </w:tcPr>
          <w:p w:rsidR="007E1849" w:rsidRPr="006F3FEA" w:rsidRDefault="007E1849" w:rsidP="00DB27EA">
            <w:pPr>
              <w:pStyle w:val="afe"/>
            </w:pPr>
            <w:r w:rsidRPr="006F3FEA">
              <w:t> </w:t>
            </w:r>
          </w:p>
        </w:tc>
        <w:tc>
          <w:tcPr>
            <w:tcW w:w="278" w:type="pct"/>
            <w:shd w:val="clear" w:color="auto" w:fill="auto"/>
            <w:vAlign w:val="center"/>
            <w:hideMark/>
          </w:tcPr>
          <w:p w:rsidR="007E1849" w:rsidRPr="006F3FEA" w:rsidRDefault="007E1849" w:rsidP="00DB27EA">
            <w:pPr>
              <w:pStyle w:val="afe"/>
            </w:pPr>
            <w:r w:rsidRPr="006F3FEA">
              <w:t>0,025</w:t>
            </w:r>
          </w:p>
        </w:tc>
        <w:tc>
          <w:tcPr>
            <w:tcW w:w="344" w:type="pct"/>
            <w:shd w:val="clear" w:color="auto" w:fill="auto"/>
            <w:vAlign w:val="center"/>
            <w:hideMark/>
          </w:tcPr>
          <w:p w:rsidR="007E1849" w:rsidRPr="006F3FEA" w:rsidRDefault="007E1849" w:rsidP="00DB27EA">
            <w:pPr>
              <w:pStyle w:val="afe"/>
            </w:pPr>
            <w:r w:rsidRPr="006F3FEA">
              <w:t> </w:t>
            </w:r>
          </w:p>
        </w:tc>
        <w:tc>
          <w:tcPr>
            <w:tcW w:w="245" w:type="pct"/>
            <w:shd w:val="clear" w:color="auto" w:fill="auto"/>
            <w:vAlign w:val="center"/>
            <w:hideMark/>
          </w:tcPr>
          <w:p w:rsidR="007E1849" w:rsidRPr="006F3FEA" w:rsidRDefault="007E1849" w:rsidP="00DB27EA">
            <w:pPr>
              <w:pStyle w:val="afe"/>
            </w:pPr>
            <w:r w:rsidRPr="006F3FEA">
              <w:t>2008</w:t>
            </w:r>
          </w:p>
        </w:tc>
        <w:tc>
          <w:tcPr>
            <w:tcW w:w="253" w:type="pct"/>
            <w:shd w:val="clear" w:color="auto" w:fill="auto"/>
            <w:vAlign w:val="center"/>
            <w:hideMark/>
          </w:tcPr>
          <w:p w:rsidR="007E1849" w:rsidRPr="006F3FEA" w:rsidRDefault="007E1849" w:rsidP="00DB27EA">
            <w:pPr>
              <w:pStyle w:val="afe"/>
            </w:pPr>
            <w:r w:rsidRPr="006F3FEA">
              <w:t>2008</w:t>
            </w:r>
          </w:p>
        </w:tc>
        <w:tc>
          <w:tcPr>
            <w:tcW w:w="323" w:type="pct"/>
            <w:shd w:val="clear" w:color="auto" w:fill="auto"/>
            <w:vAlign w:val="center"/>
            <w:hideMark/>
          </w:tcPr>
          <w:p w:rsidR="007E1849" w:rsidRPr="006F3FEA" w:rsidRDefault="007E1849" w:rsidP="00DB27EA">
            <w:pPr>
              <w:pStyle w:val="afe"/>
            </w:pPr>
            <w:r w:rsidRPr="006F3FEA">
              <w:t> </w:t>
            </w:r>
          </w:p>
        </w:tc>
        <w:tc>
          <w:tcPr>
            <w:tcW w:w="253" w:type="pct"/>
            <w:vMerge/>
            <w:vAlign w:val="center"/>
            <w:hideMark/>
          </w:tcPr>
          <w:p w:rsidR="007E1849" w:rsidRPr="006F3FEA" w:rsidRDefault="007E1849" w:rsidP="00DB27EA">
            <w:pPr>
              <w:pStyle w:val="afe"/>
            </w:pPr>
          </w:p>
        </w:tc>
      </w:tr>
      <w:tr w:rsidR="00692EC8" w:rsidRPr="006F3FEA" w:rsidTr="09670539">
        <w:trPr>
          <w:trHeight w:val="315"/>
        </w:trPr>
        <w:tc>
          <w:tcPr>
            <w:tcW w:w="781" w:type="pct"/>
            <w:tcBorders>
              <w:top w:val="single" w:sz="4" w:space="0" w:color="auto"/>
            </w:tcBorders>
            <w:shd w:val="clear" w:color="auto" w:fill="FFFFFF" w:themeFill="background1"/>
            <w:vAlign w:val="bottom"/>
            <w:hideMark/>
          </w:tcPr>
          <w:p w:rsidR="007E1849" w:rsidRPr="006F3FEA" w:rsidRDefault="007E1849" w:rsidP="00DB27EA">
            <w:pPr>
              <w:pStyle w:val="afe"/>
            </w:pPr>
            <w:r w:rsidRPr="006F3FEA">
              <w:t xml:space="preserve">Всего по </w:t>
            </w:r>
            <w:proofErr w:type="spellStart"/>
            <w:r w:rsidRPr="006F3FEA">
              <w:t>Григорьевскому</w:t>
            </w:r>
            <w:proofErr w:type="spellEnd"/>
            <w:r w:rsidRPr="006F3FEA">
              <w:t xml:space="preserve"> сельскому поселению</w:t>
            </w:r>
          </w:p>
        </w:tc>
        <w:tc>
          <w:tcPr>
            <w:tcW w:w="245" w:type="pct"/>
            <w:shd w:val="clear" w:color="auto" w:fill="auto"/>
            <w:hideMark/>
          </w:tcPr>
          <w:p w:rsidR="007E1849" w:rsidRPr="006F3FEA" w:rsidRDefault="007E1849" w:rsidP="00DB27EA">
            <w:pPr>
              <w:pStyle w:val="afe"/>
            </w:pPr>
            <w:r w:rsidRPr="006F3FEA">
              <w:t>6</w:t>
            </w:r>
          </w:p>
        </w:tc>
        <w:tc>
          <w:tcPr>
            <w:tcW w:w="343" w:type="pct"/>
            <w:shd w:val="clear" w:color="auto" w:fill="auto"/>
            <w:hideMark/>
          </w:tcPr>
          <w:p w:rsidR="007E1849" w:rsidRPr="006F3FEA" w:rsidRDefault="007E1849" w:rsidP="00DB27EA">
            <w:pPr>
              <w:pStyle w:val="afe"/>
            </w:pPr>
            <w:r w:rsidRPr="006F3FEA">
              <w:t> </w:t>
            </w:r>
          </w:p>
        </w:tc>
        <w:tc>
          <w:tcPr>
            <w:tcW w:w="350" w:type="pct"/>
            <w:shd w:val="clear" w:color="auto" w:fill="auto"/>
            <w:hideMark/>
          </w:tcPr>
          <w:p w:rsidR="007E1849" w:rsidRPr="006F3FEA" w:rsidRDefault="007E1849" w:rsidP="00DB27EA">
            <w:pPr>
              <w:pStyle w:val="afe"/>
            </w:pPr>
            <w:r w:rsidRPr="006F3FEA">
              <w:t> </w:t>
            </w:r>
          </w:p>
        </w:tc>
        <w:tc>
          <w:tcPr>
            <w:tcW w:w="336" w:type="pct"/>
            <w:shd w:val="clear" w:color="auto" w:fill="auto"/>
            <w:hideMark/>
          </w:tcPr>
          <w:p w:rsidR="007E1849" w:rsidRPr="006F3FEA" w:rsidRDefault="007E1849" w:rsidP="00DB27EA">
            <w:pPr>
              <w:pStyle w:val="afe"/>
            </w:pPr>
            <w:r w:rsidRPr="006F3FEA">
              <w:t> </w:t>
            </w:r>
          </w:p>
        </w:tc>
        <w:tc>
          <w:tcPr>
            <w:tcW w:w="254" w:type="pct"/>
            <w:shd w:val="clear" w:color="auto" w:fill="auto"/>
            <w:hideMark/>
          </w:tcPr>
          <w:p w:rsidR="007E1849" w:rsidRPr="006F3FEA" w:rsidRDefault="007E1849" w:rsidP="00DB27EA">
            <w:pPr>
              <w:pStyle w:val="afe"/>
            </w:pPr>
            <w:r w:rsidRPr="006F3FEA">
              <w:t> </w:t>
            </w:r>
          </w:p>
        </w:tc>
        <w:tc>
          <w:tcPr>
            <w:tcW w:w="216" w:type="pct"/>
            <w:shd w:val="clear" w:color="auto" w:fill="auto"/>
            <w:hideMark/>
          </w:tcPr>
          <w:p w:rsidR="007E1849" w:rsidRPr="006F3FEA" w:rsidRDefault="007E1849" w:rsidP="00DB27EA">
            <w:pPr>
              <w:pStyle w:val="afe"/>
            </w:pPr>
            <w:r w:rsidRPr="006F3FEA">
              <w:t> </w:t>
            </w:r>
          </w:p>
        </w:tc>
        <w:tc>
          <w:tcPr>
            <w:tcW w:w="222" w:type="pct"/>
            <w:shd w:val="clear" w:color="auto" w:fill="auto"/>
            <w:hideMark/>
          </w:tcPr>
          <w:p w:rsidR="007E1849" w:rsidRPr="006F3FEA" w:rsidRDefault="007E1849" w:rsidP="00DB27EA">
            <w:pPr>
              <w:pStyle w:val="afe"/>
            </w:pPr>
            <w:r w:rsidRPr="006F3FEA">
              <w:t> </w:t>
            </w:r>
          </w:p>
        </w:tc>
        <w:tc>
          <w:tcPr>
            <w:tcW w:w="262" w:type="pct"/>
            <w:shd w:val="clear" w:color="auto" w:fill="auto"/>
            <w:hideMark/>
          </w:tcPr>
          <w:p w:rsidR="007E1849" w:rsidRPr="006F3FEA" w:rsidRDefault="007E1849" w:rsidP="00DB27EA">
            <w:pPr>
              <w:pStyle w:val="afe"/>
            </w:pPr>
            <w:r w:rsidRPr="006F3FEA">
              <w:t> </w:t>
            </w:r>
          </w:p>
        </w:tc>
        <w:tc>
          <w:tcPr>
            <w:tcW w:w="295" w:type="pct"/>
            <w:shd w:val="clear" w:color="auto" w:fill="auto"/>
            <w:hideMark/>
          </w:tcPr>
          <w:p w:rsidR="007E1849" w:rsidRPr="006F3FEA" w:rsidRDefault="007E1849" w:rsidP="00DB27EA">
            <w:pPr>
              <w:pStyle w:val="afe"/>
            </w:pPr>
            <w:r w:rsidRPr="006F3FEA">
              <w:t> </w:t>
            </w:r>
          </w:p>
        </w:tc>
        <w:tc>
          <w:tcPr>
            <w:tcW w:w="278" w:type="pct"/>
            <w:shd w:val="clear" w:color="auto" w:fill="auto"/>
            <w:hideMark/>
          </w:tcPr>
          <w:p w:rsidR="007E1849" w:rsidRPr="006F3FEA" w:rsidRDefault="007E1849" w:rsidP="00DB27EA">
            <w:pPr>
              <w:pStyle w:val="afe"/>
            </w:pPr>
            <w:r w:rsidRPr="006F3FEA">
              <w:t>0,516</w:t>
            </w:r>
          </w:p>
        </w:tc>
        <w:tc>
          <w:tcPr>
            <w:tcW w:w="344" w:type="pct"/>
            <w:shd w:val="clear" w:color="auto" w:fill="auto"/>
            <w:hideMark/>
          </w:tcPr>
          <w:p w:rsidR="007E1849" w:rsidRPr="006F3FEA" w:rsidRDefault="007E1849" w:rsidP="00DB27EA">
            <w:pPr>
              <w:pStyle w:val="afe"/>
            </w:pPr>
            <w:r w:rsidRPr="006F3FEA">
              <w:t> </w:t>
            </w:r>
          </w:p>
        </w:tc>
        <w:tc>
          <w:tcPr>
            <w:tcW w:w="245" w:type="pct"/>
            <w:shd w:val="clear" w:color="auto" w:fill="auto"/>
            <w:hideMark/>
          </w:tcPr>
          <w:p w:rsidR="007E1849" w:rsidRPr="006F3FEA" w:rsidRDefault="007E1849" w:rsidP="00DB27EA">
            <w:pPr>
              <w:pStyle w:val="afe"/>
            </w:pPr>
            <w:r w:rsidRPr="006F3FEA">
              <w:t> </w:t>
            </w:r>
          </w:p>
        </w:tc>
        <w:tc>
          <w:tcPr>
            <w:tcW w:w="253" w:type="pct"/>
            <w:shd w:val="clear" w:color="auto" w:fill="auto"/>
            <w:hideMark/>
          </w:tcPr>
          <w:p w:rsidR="007E1849" w:rsidRPr="006F3FEA" w:rsidRDefault="007E1849" w:rsidP="00DB27EA">
            <w:pPr>
              <w:pStyle w:val="afe"/>
            </w:pPr>
            <w:r w:rsidRPr="006F3FEA">
              <w:t> </w:t>
            </w:r>
          </w:p>
        </w:tc>
        <w:tc>
          <w:tcPr>
            <w:tcW w:w="323" w:type="pct"/>
            <w:shd w:val="clear" w:color="auto" w:fill="auto"/>
            <w:hideMark/>
          </w:tcPr>
          <w:p w:rsidR="007E1849" w:rsidRPr="006F3FEA" w:rsidRDefault="007E1849" w:rsidP="00DB27EA">
            <w:pPr>
              <w:pStyle w:val="afe"/>
            </w:pPr>
            <w:r w:rsidRPr="006F3FEA">
              <w:t> </w:t>
            </w:r>
          </w:p>
        </w:tc>
        <w:tc>
          <w:tcPr>
            <w:tcW w:w="253" w:type="pct"/>
            <w:shd w:val="clear" w:color="auto" w:fill="auto"/>
            <w:hideMark/>
          </w:tcPr>
          <w:p w:rsidR="007E1849" w:rsidRPr="006F3FEA" w:rsidRDefault="007E1849" w:rsidP="00DB27EA">
            <w:pPr>
              <w:pStyle w:val="afe"/>
            </w:pPr>
            <w:r w:rsidRPr="006F3FEA">
              <w:t> </w:t>
            </w:r>
          </w:p>
        </w:tc>
      </w:tr>
    </w:tbl>
    <w:p w:rsidR="004E47A8" w:rsidRPr="006F3FEA" w:rsidRDefault="004E47A8" w:rsidP="00C72C89">
      <w:pPr>
        <w:pStyle w:val="af4"/>
      </w:pPr>
      <w:r w:rsidRPr="006F3FEA">
        <w:lastRenderedPageBreak/>
        <w:t xml:space="preserve">Таблица </w:t>
      </w:r>
      <w:r w:rsidR="008F276A" w:rsidRPr="006F3FEA">
        <w:fldChar w:fldCharType="begin"/>
      </w:r>
      <w:r w:rsidR="00751EB0" w:rsidRPr="006F3FEA">
        <w:instrText xml:space="preserve"> SEQ Таблица \* ARABIC </w:instrText>
      </w:r>
      <w:r w:rsidR="008F276A" w:rsidRPr="006F3FEA">
        <w:fldChar w:fldCharType="separate"/>
      </w:r>
      <w:r w:rsidR="00AB1B98">
        <w:rPr>
          <w:noProof/>
        </w:rPr>
        <w:t>3</w:t>
      </w:r>
      <w:r w:rsidR="008F276A" w:rsidRPr="006F3FEA">
        <w:rPr>
          <w:noProof/>
        </w:rPr>
        <w:fldChar w:fldCharType="end"/>
      </w:r>
      <w:r w:rsidRPr="006F3FEA">
        <w:t xml:space="preserve"> Технические характеристики участков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82"/>
        <w:gridCol w:w="896"/>
        <w:gridCol w:w="399"/>
        <w:gridCol w:w="1150"/>
        <w:gridCol w:w="890"/>
        <w:gridCol w:w="901"/>
        <w:gridCol w:w="1005"/>
        <w:gridCol w:w="1081"/>
        <w:gridCol w:w="1264"/>
        <w:gridCol w:w="766"/>
        <w:gridCol w:w="766"/>
        <w:gridCol w:w="854"/>
        <w:gridCol w:w="769"/>
        <w:gridCol w:w="657"/>
        <w:gridCol w:w="766"/>
      </w:tblGrid>
      <w:tr w:rsidR="00DE0CCF" w:rsidRPr="006F3FEA" w:rsidTr="00D933C3">
        <w:trPr>
          <w:trHeight w:val="288"/>
        </w:trPr>
        <w:tc>
          <w:tcPr>
            <w:tcW w:w="998" w:type="pct"/>
            <w:vMerge w:val="restart"/>
            <w:shd w:val="clear" w:color="auto" w:fill="auto"/>
            <w:hideMark/>
          </w:tcPr>
          <w:p w:rsidR="00DE0CCF" w:rsidRPr="006F3FEA" w:rsidRDefault="00DE0CCF" w:rsidP="00DB27EA">
            <w:pPr>
              <w:pStyle w:val="afe"/>
            </w:pPr>
            <w:r w:rsidRPr="006F3FEA">
              <w:t>Наименование объекта (сети)</w:t>
            </w:r>
          </w:p>
        </w:tc>
        <w:tc>
          <w:tcPr>
            <w:tcW w:w="1672" w:type="pct"/>
            <w:gridSpan w:val="6"/>
            <w:shd w:val="clear" w:color="auto" w:fill="auto"/>
            <w:hideMark/>
          </w:tcPr>
          <w:p w:rsidR="00DE0CCF" w:rsidRPr="006F3FEA" w:rsidRDefault="00DE0CCF" w:rsidP="00DB27EA">
            <w:pPr>
              <w:pStyle w:val="afe"/>
            </w:pPr>
            <w:r w:rsidRPr="006F3FEA">
              <w:t xml:space="preserve">протяженность в 2-х </w:t>
            </w:r>
            <w:proofErr w:type="gramStart"/>
            <w:r w:rsidRPr="006F3FEA">
              <w:t>трубном</w:t>
            </w:r>
            <w:proofErr w:type="gramEnd"/>
          </w:p>
        </w:tc>
        <w:tc>
          <w:tcPr>
            <w:tcW w:w="370" w:type="pct"/>
            <w:vMerge w:val="restart"/>
          </w:tcPr>
          <w:p w:rsidR="00DE0CCF" w:rsidRPr="006F3FEA" w:rsidRDefault="00DE0CCF" w:rsidP="00DB27EA">
            <w:pPr>
              <w:pStyle w:val="afe"/>
            </w:pPr>
            <w:r w:rsidRPr="006F3FEA">
              <w:t>Тип прокладки</w:t>
            </w:r>
          </w:p>
        </w:tc>
        <w:tc>
          <w:tcPr>
            <w:tcW w:w="370" w:type="pct"/>
            <w:vMerge w:val="restart"/>
            <w:shd w:val="clear" w:color="auto" w:fill="auto"/>
            <w:hideMark/>
          </w:tcPr>
          <w:p w:rsidR="00DE0CCF" w:rsidRPr="006F3FEA" w:rsidRDefault="00DE0CCF" w:rsidP="00DB27EA">
            <w:pPr>
              <w:pStyle w:val="afe"/>
            </w:pPr>
            <w:r w:rsidRPr="006F3FEA">
              <w:t>Наименование теплоносителя</w:t>
            </w:r>
          </w:p>
        </w:tc>
        <w:tc>
          <w:tcPr>
            <w:tcW w:w="827" w:type="pct"/>
            <w:gridSpan w:val="3"/>
            <w:shd w:val="clear" w:color="auto" w:fill="auto"/>
            <w:hideMark/>
          </w:tcPr>
          <w:p w:rsidR="00DE0CCF" w:rsidRPr="006F3FEA" w:rsidRDefault="00DE0CCF" w:rsidP="00DB27EA">
            <w:pPr>
              <w:pStyle w:val="afe"/>
            </w:pPr>
            <w:r w:rsidRPr="006F3FEA">
              <w:t xml:space="preserve">Располагаемый напор, </w:t>
            </w:r>
            <w:proofErr w:type="spellStart"/>
            <w:r w:rsidRPr="006F3FEA">
              <w:t>атм</w:t>
            </w:r>
            <w:proofErr w:type="spellEnd"/>
          </w:p>
        </w:tc>
        <w:tc>
          <w:tcPr>
            <w:tcW w:w="763" w:type="pct"/>
            <w:gridSpan w:val="3"/>
            <w:shd w:val="clear" w:color="auto" w:fill="auto"/>
            <w:hideMark/>
          </w:tcPr>
          <w:p w:rsidR="00DE0CCF" w:rsidRPr="006F3FEA" w:rsidRDefault="00DE0CCF" w:rsidP="00DB27EA">
            <w:pPr>
              <w:pStyle w:val="afe"/>
            </w:pPr>
            <w:r w:rsidRPr="006F3FEA">
              <w:t>Температурный режим, °С</w:t>
            </w:r>
          </w:p>
        </w:tc>
      </w:tr>
      <w:tr w:rsidR="00DE0CCF" w:rsidRPr="006F3FEA" w:rsidTr="00D933C3">
        <w:trPr>
          <w:trHeight w:val="853"/>
        </w:trPr>
        <w:tc>
          <w:tcPr>
            <w:tcW w:w="998" w:type="pct"/>
            <w:vMerge/>
            <w:hideMark/>
          </w:tcPr>
          <w:p w:rsidR="00DE0CCF" w:rsidRPr="006F3FEA" w:rsidRDefault="00DE0CCF" w:rsidP="00DB27EA">
            <w:pPr>
              <w:pStyle w:val="afe"/>
            </w:pPr>
          </w:p>
        </w:tc>
        <w:tc>
          <w:tcPr>
            <w:tcW w:w="304" w:type="pct"/>
            <w:shd w:val="clear" w:color="auto" w:fill="auto"/>
            <w:hideMark/>
          </w:tcPr>
          <w:p w:rsidR="00DE0CCF" w:rsidRPr="006F3FEA" w:rsidRDefault="00DE0CCF" w:rsidP="00DB27EA">
            <w:pPr>
              <w:pStyle w:val="afe"/>
            </w:pPr>
            <w:r w:rsidRPr="006F3FEA">
              <w:t>отопление</w:t>
            </w:r>
          </w:p>
        </w:tc>
        <w:tc>
          <w:tcPr>
            <w:tcW w:w="150" w:type="pct"/>
            <w:shd w:val="clear" w:color="auto" w:fill="auto"/>
            <w:hideMark/>
          </w:tcPr>
          <w:p w:rsidR="00DE0CCF" w:rsidRPr="006F3FEA" w:rsidRDefault="00DE0CCF" w:rsidP="00DB27EA">
            <w:pPr>
              <w:pStyle w:val="afe"/>
            </w:pPr>
            <w:r w:rsidRPr="006F3FEA">
              <w:t>ГВС</w:t>
            </w:r>
          </w:p>
        </w:tc>
        <w:tc>
          <w:tcPr>
            <w:tcW w:w="393" w:type="pct"/>
            <w:shd w:val="clear" w:color="auto" w:fill="auto"/>
            <w:hideMark/>
          </w:tcPr>
          <w:p w:rsidR="00DE0CCF" w:rsidRPr="006F3FEA" w:rsidRDefault="00DE0CCF" w:rsidP="00DB27EA">
            <w:pPr>
              <w:pStyle w:val="afe"/>
            </w:pPr>
            <w:r w:rsidRPr="006F3FEA">
              <w:t>ВСЕГО:</w:t>
            </w:r>
          </w:p>
        </w:tc>
        <w:tc>
          <w:tcPr>
            <w:tcW w:w="246" w:type="pct"/>
            <w:shd w:val="clear" w:color="auto" w:fill="auto"/>
            <w:hideMark/>
          </w:tcPr>
          <w:p w:rsidR="00DE0CCF" w:rsidRPr="006F3FEA" w:rsidRDefault="00DE0CCF" w:rsidP="00DB27EA">
            <w:pPr>
              <w:pStyle w:val="afe"/>
            </w:pPr>
            <w:r w:rsidRPr="006F3FEA">
              <w:t>в т.ч. надземная</w:t>
            </w:r>
          </w:p>
        </w:tc>
        <w:tc>
          <w:tcPr>
            <w:tcW w:w="234" w:type="pct"/>
            <w:shd w:val="clear" w:color="auto" w:fill="auto"/>
            <w:hideMark/>
          </w:tcPr>
          <w:p w:rsidR="00DE0CCF" w:rsidRPr="006F3FEA" w:rsidRDefault="00DE0CCF" w:rsidP="00DB27EA">
            <w:pPr>
              <w:pStyle w:val="afe"/>
            </w:pPr>
            <w:r w:rsidRPr="006F3FEA">
              <w:t>в т.ч. подземная</w:t>
            </w:r>
          </w:p>
        </w:tc>
        <w:tc>
          <w:tcPr>
            <w:tcW w:w="345" w:type="pct"/>
            <w:shd w:val="clear" w:color="auto" w:fill="auto"/>
            <w:hideMark/>
          </w:tcPr>
          <w:p w:rsidR="00DE0CCF" w:rsidRPr="006F3FEA" w:rsidRDefault="00DE0CCF" w:rsidP="00DB27EA">
            <w:pPr>
              <w:pStyle w:val="afe"/>
            </w:pPr>
            <w:r w:rsidRPr="006F3FEA">
              <w:t>Материал трубы и изоляции</w:t>
            </w:r>
          </w:p>
        </w:tc>
        <w:tc>
          <w:tcPr>
            <w:tcW w:w="370" w:type="pct"/>
            <w:vMerge/>
          </w:tcPr>
          <w:p w:rsidR="00DE0CCF" w:rsidRPr="006F3FEA" w:rsidRDefault="00DE0CCF" w:rsidP="00DB27EA">
            <w:pPr>
              <w:pStyle w:val="afe"/>
            </w:pPr>
          </w:p>
        </w:tc>
        <w:tc>
          <w:tcPr>
            <w:tcW w:w="370" w:type="pct"/>
            <w:vMerge/>
            <w:hideMark/>
          </w:tcPr>
          <w:p w:rsidR="00DE0CCF" w:rsidRPr="006F3FEA" w:rsidRDefault="00DE0CCF" w:rsidP="00DB27EA">
            <w:pPr>
              <w:pStyle w:val="afe"/>
            </w:pPr>
          </w:p>
        </w:tc>
        <w:tc>
          <w:tcPr>
            <w:tcW w:w="266" w:type="pct"/>
            <w:shd w:val="clear" w:color="auto" w:fill="auto"/>
            <w:hideMark/>
          </w:tcPr>
          <w:p w:rsidR="00DE0CCF" w:rsidRPr="006F3FEA" w:rsidRDefault="00DE0CCF" w:rsidP="00DB27EA">
            <w:pPr>
              <w:pStyle w:val="afe"/>
            </w:pPr>
            <w:r w:rsidRPr="006F3FEA">
              <w:t>Р1</w:t>
            </w:r>
          </w:p>
        </w:tc>
        <w:tc>
          <w:tcPr>
            <w:tcW w:w="266" w:type="pct"/>
            <w:shd w:val="clear" w:color="auto" w:fill="auto"/>
            <w:hideMark/>
          </w:tcPr>
          <w:p w:rsidR="00DE0CCF" w:rsidRPr="006F3FEA" w:rsidRDefault="00DE0CCF" w:rsidP="00DB27EA">
            <w:pPr>
              <w:pStyle w:val="afe"/>
            </w:pPr>
            <w:r w:rsidRPr="006F3FEA">
              <w:t>Р2</w:t>
            </w:r>
          </w:p>
        </w:tc>
        <w:tc>
          <w:tcPr>
            <w:tcW w:w="295" w:type="pct"/>
            <w:shd w:val="clear" w:color="auto" w:fill="auto"/>
            <w:hideMark/>
          </w:tcPr>
          <w:p w:rsidR="00DE0CCF" w:rsidRPr="006F3FEA" w:rsidRDefault="00DE0CCF" w:rsidP="00DB27EA">
            <w:pPr>
              <w:pStyle w:val="afe"/>
            </w:pPr>
            <w:r w:rsidRPr="006F3FEA">
              <w:t>Дельта Р</w:t>
            </w:r>
          </w:p>
        </w:tc>
        <w:tc>
          <w:tcPr>
            <w:tcW w:w="267" w:type="pct"/>
            <w:shd w:val="clear" w:color="auto" w:fill="auto"/>
            <w:hideMark/>
          </w:tcPr>
          <w:p w:rsidR="00DE0CCF" w:rsidRPr="006F3FEA" w:rsidRDefault="00DE0CCF" w:rsidP="00DB27EA">
            <w:pPr>
              <w:pStyle w:val="afe"/>
            </w:pPr>
            <w:r w:rsidRPr="006F3FEA">
              <w:t>Т1</w:t>
            </w:r>
          </w:p>
        </w:tc>
        <w:tc>
          <w:tcPr>
            <w:tcW w:w="230" w:type="pct"/>
            <w:shd w:val="clear" w:color="auto" w:fill="auto"/>
            <w:hideMark/>
          </w:tcPr>
          <w:p w:rsidR="00DE0CCF" w:rsidRPr="006F3FEA" w:rsidRDefault="00DE0CCF" w:rsidP="00DB27EA">
            <w:pPr>
              <w:pStyle w:val="afe"/>
            </w:pPr>
            <w:r w:rsidRPr="006F3FEA">
              <w:t>Т2</w:t>
            </w:r>
          </w:p>
        </w:tc>
        <w:tc>
          <w:tcPr>
            <w:tcW w:w="266" w:type="pct"/>
            <w:shd w:val="clear" w:color="auto" w:fill="auto"/>
            <w:hideMark/>
          </w:tcPr>
          <w:p w:rsidR="00DE0CCF" w:rsidRPr="006F3FEA" w:rsidRDefault="00DE0CCF" w:rsidP="00DB27EA">
            <w:pPr>
              <w:pStyle w:val="afe"/>
            </w:pPr>
            <w:r w:rsidRPr="006F3FEA">
              <w:t>Дельта T</w:t>
            </w:r>
          </w:p>
        </w:tc>
      </w:tr>
      <w:tr w:rsidR="004D5B9D" w:rsidRPr="006F3FEA" w:rsidTr="00DE0CCF">
        <w:trPr>
          <w:trHeight w:val="531"/>
        </w:trPr>
        <w:tc>
          <w:tcPr>
            <w:tcW w:w="998" w:type="pct"/>
            <w:shd w:val="clear" w:color="auto" w:fill="auto"/>
            <w:vAlign w:val="center"/>
            <w:hideMark/>
          </w:tcPr>
          <w:p w:rsidR="004D5B9D" w:rsidRPr="006F3FEA" w:rsidRDefault="00751EB0" w:rsidP="00DB27EA">
            <w:pPr>
              <w:pStyle w:val="afe"/>
            </w:pPr>
            <w:r w:rsidRPr="006F3FEA">
              <w:t>Котельная СОШ</w:t>
            </w:r>
            <w:r w:rsidR="004D5B9D" w:rsidRPr="006F3FEA">
              <w:t xml:space="preserve"> № 7, ст. Ставропольская, ул. 50лет ВЛКСМ, 50</w:t>
            </w:r>
          </w:p>
        </w:tc>
        <w:tc>
          <w:tcPr>
            <w:tcW w:w="3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D5B9D" w:rsidRPr="006F3FEA" w:rsidRDefault="004D5B9D" w:rsidP="00DB27EA">
            <w:pPr>
              <w:pStyle w:val="afe"/>
            </w:pPr>
            <w:r w:rsidRPr="006F3FEA">
              <w:t>35</w:t>
            </w:r>
          </w:p>
        </w:tc>
        <w:tc>
          <w:tcPr>
            <w:tcW w:w="150" w:type="pct"/>
            <w:tcBorders>
              <w:top w:val="single" w:sz="4" w:space="0" w:color="auto"/>
              <w:left w:val="nil"/>
              <w:bottom w:val="single" w:sz="4" w:space="0" w:color="auto"/>
              <w:right w:val="single" w:sz="4" w:space="0" w:color="auto"/>
            </w:tcBorders>
            <w:shd w:val="clear" w:color="000000" w:fill="FFFFFF"/>
            <w:vAlign w:val="center"/>
            <w:hideMark/>
          </w:tcPr>
          <w:p w:rsidR="004D5B9D" w:rsidRPr="006F3FEA" w:rsidRDefault="004D5B9D" w:rsidP="00DB27EA">
            <w:pPr>
              <w:pStyle w:val="afe"/>
            </w:pPr>
          </w:p>
        </w:tc>
        <w:tc>
          <w:tcPr>
            <w:tcW w:w="393" w:type="pct"/>
            <w:tcBorders>
              <w:top w:val="single" w:sz="4" w:space="0" w:color="auto"/>
              <w:left w:val="nil"/>
              <w:bottom w:val="single" w:sz="4" w:space="0" w:color="auto"/>
              <w:right w:val="nil"/>
            </w:tcBorders>
            <w:shd w:val="clear" w:color="000000" w:fill="FFFFFF"/>
            <w:vAlign w:val="center"/>
            <w:hideMark/>
          </w:tcPr>
          <w:p w:rsidR="004D5B9D" w:rsidRPr="006F3FEA" w:rsidRDefault="004D5B9D" w:rsidP="00DB27EA">
            <w:pPr>
              <w:pStyle w:val="afe"/>
            </w:pPr>
            <w:r w:rsidRPr="006F3FEA">
              <w:t>35</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D5B9D" w:rsidRPr="006F3FEA" w:rsidRDefault="004D5B9D" w:rsidP="00DB27EA">
            <w:pPr>
              <w:pStyle w:val="afe"/>
            </w:pPr>
            <w:r w:rsidRPr="006F3FEA">
              <w:t>20</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rsidR="004D5B9D" w:rsidRPr="006F3FEA" w:rsidRDefault="004D5B9D" w:rsidP="00DB27EA">
            <w:pPr>
              <w:pStyle w:val="afe"/>
            </w:pPr>
            <w:r w:rsidRPr="006F3FEA">
              <w:t>15</w:t>
            </w:r>
          </w:p>
        </w:tc>
        <w:tc>
          <w:tcPr>
            <w:tcW w:w="345" w:type="pct"/>
            <w:tcBorders>
              <w:top w:val="single" w:sz="4" w:space="0" w:color="auto"/>
              <w:left w:val="nil"/>
              <w:bottom w:val="single" w:sz="4" w:space="0" w:color="auto"/>
              <w:right w:val="single" w:sz="4" w:space="0" w:color="auto"/>
            </w:tcBorders>
            <w:shd w:val="clear" w:color="000000" w:fill="FFFFFF"/>
            <w:vAlign w:val="center"/>
          </w:tcPr>
          <w:p w:rsidR="004D5B9D" w:rsidRPr="006F3FEA" w:rsidRDefault="004D5B9D" w:rsidP="00DB27EA">
            <w:pPr>
              <w:pStyle w:val="afe"/>
            </w:pPr>
            <w:r w:rsidRPr="006F3FEA">
              <w:t xml:space="preserve">труба сталь, </w:t>
            </w:r>
            <w:proofErr w:type="spellStart"/>
            <w:r w:rsidRPr="006F3FEA">
              <w:t>минвата</w:t>
            </w:r>
            <w:proofErr w:type="spellEnd"/>
          </w:p>
        </w:tc>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rsidR="004D5B9D" w:rsidRPr="006F3FEA" w:rsidRDefault="004D5B9D" w:rsidP="00DB27EA">
            <w:pPr>
              <w:pStyle w:val="afe"/>
            </w:pPr>
            <w:r w:rsidRPr="006F3FEA">
              <w:t>лотки закрытые</w:t>
            </w:r>
          </w:p>
        </w:tc>
        <w:tc>
          <w:tcPr>
            <w:tcW w:w="370" w:type="pct"/>
            <w:tcBorders>
              <w:top w:val="single" w:sz="4" w:space="0" w:color="auto"/>
              <w:left w:val="nil"/>
              <w:bottom w:val="single" w:sz="4" w:space="0" w:color="auto"/>
              <w:right w:val="single" w:sz="4" w:space="0" w:color="auto"/>
            </w:tcBorders>
            <w:shd w:val="clear" w:color="000000" w:fill="FFFFFF"/>
            <w:vAlign w:val="center"/>
            <w:hideMark/>
          </w:tcPr>
          <w:p w:rsidR="004D5B9D" w:rsidRPr="006F3FEA" w:rsidRDefault="004D5B9D" w:rsidP="00DB27EA">
            <w:pPr>
              <w:pStyle w:val="afe"/>
            </w:pPr>
            <w:r w:rsidRPr="006F3FEA">
              <w:t>вода</w:t>
            </w:r>
          </w:p>
        </w:tc>
        <w:tc>
          <w:tcPr>
            <w:tcW w:w="266" w:type="pct"/>
            <w:tcBorders>
              <w:top w:val="single" w:sz="4" w:space="0" w:color="auto"/>
              <w:left w:val="nil"/>
              <w:bottom w:val="single" w:sz="4" w:space="0" w:color="auto"/>
              <w:right w:val="single" w:sz="4" w:space="0" w:color="auto"/>
            </w:tcBorders>
            <w:shd w:val="clear" w:color="000000" w:fill="FFFFFF"/>
            <w:vAlign w:val="center"/>
            <w:hideMark/>
          </w:tcPr>
          <w:p w:rsidR="004D5B9D" w:rsidRPr="006F3FEA" w:rsidRDefault="004D5B9D" w:rsidP="00DB27EA">
            <w:pPr>
              <w:pStyle w:val="afe"/>
            </w:pPr>
            <w:r w:rsidRPr="006F3FEA">
              <w:t>3,5</w:t>
            </w:r>
          </w:p>
        </w:tc>
        <w:tc>
          <w:tcPr>
            <w:tcW w:w="266" w:type="pct"/>
            <w:tcBorders>
              <w:top w:val="single" w:sz="4" w:space="0" w:color="auto"/>
              <w:left w:val="nil"/>
              <w:bottom w:val="single" w:sz="4" w:space="0" w:color="auto"/>
              <w:right w:val="single" w:sz="4" w:space="0" w:color="auto"/>
            </w:tcBorders>
            <w:shd w:val="clear" w:color="000000" w:fill="FFFFFF"/>
            <w:vAlign w:val="center"/>
            <w:hideMark/>
          </w:tcPr>
          <w:p w:rsidR="004D5B9D" w:rsidRPr="006F3FEA" w:rsidRDefault="004D5B9D" w:rsidP="00DB27EA">
            <w:pPr>
              <w:pStyle w:val="afe"/>
            </w:pPr>
            <w:r w:rsidRPr="006F3FEA">
              <w:t>2,3</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rsidR="004D5B9D" w:rsidRPr="006F3FEA" w:rsidRDefault="004D5B9D" w:rsidP="00DB27EA">
            <w:pPr>
              <w:pStyle w:val="afe"/>
            </w:pPr>
            <w:r w:rsidRPr="006F3FEA">
              <w:t>1,2</w:t>
            </w:r>
          </w:p>
        </w:tc>
        <w:tc>
          <w:tcPr>
            <w:tcW w:w="267" w:type="pct"/>
            <w:tcBorders>
              <w:top w:val="single" w:sz="4" w:space="0" w:color="auto"/>
              <w:left w:val="nil"/>
              <w:bottom w:val="single" w:sz="4" w:space="0" w:color="auto"/>
              <w:right w:val="single" w:sz="4" w:space="0" w:color="auto"/>
            </w:tcBorders>
            <w:shd w:val="clear" w:color="000000" w:fill="FFFFFF"/>
            <w:vAlign w:val="center"/>
            <w:hideMark/>
          </w:tcPr>
          <w:p w:rsidR="004D5B9D" w:rsidRPr="006F3FEA" w:rsidRDefault="004D5B9D" w:rsidP="00DB27EA">
            <w:pPr>
              <w:pStyle w:val="afe"/>
            </w:pPr>
            <w:r w:rsidRPr="006F3FEA">
              <w:t>95</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rsidR="004D5B9D" w:rsidRPr="006F3FEA" w:rsidRDefault="004D5B9D" w:rsidP="00DB27EA">
            <w:pPr>
              <w:pStyle w:val="afe"/>
            </w:pPr>
            <w:r w:rsidRPr="006F3FEA">
              <w:t>70</w:t>
            </w:r>
          </w:p>
        </w:tc>
        <w:tc>
          <w:tcPr>
            <w:tcW w:w="266" w:type="pct"/>
            <w:tcBorders>
              <w:top w:val="single" w:sz="4" w:space="0" w:color="auto"/>
              <w:left w:val="nil"/>
              <w:bottom w:val="single" w:sz="4" w:space="0" w:color="auto"/>
              <w:right w:val="single" w:sz="4" w:space="0" w:color="auto"/>
            </w:tcBorders>
            <w:shd w:val="clear" w:color="000000" w:fill="FFFFFF"/>
            <w:vAlign w:val="center"/>
            <w:hideMark/>
          </w:tcPr>
          <w:p w:rsidR="004D5B9D" w:rsidRPr="006F3FEA" w:rsidRDefault="004D5B9D" w:rsidP="00DB27EA">
            <w:pPr>
              <w:pStyle w:val="afe"/>
            </w:pPr>
            <w:r w:rsidRPr="006F3FEA">
              <w:t>25</w:t>
            </w:r>
          </w:p>
        </w:tc>
      </w:tr>
      <w:tr w:rsidR="00EA2DC2" w:rsidRPr="006F3FEA" w:rsidTr="00DE0CCF">
        <w:trPr>
          <w:trHeight w:val="411"/>
        </w:trPr>
        <w:tc>
          <w:tcPr>
            <w:tcW w:w="998" w:type="pct"/>
            <w:shd w:val="clear" w:color="auto" w:fill="auto"/>
            <w:vAlign w:val="center"/>
          </w:tcPr>
          <w:p w:rsidR="00EA2DC2" w:rsidRPr="006F3FEA" w:rsidRDefault="00EA2DC2" w:rsidP="00DB27EA">
            <w:pPr>
              <w:pStyle w:val="afe"/>
            </w:pPr>
            <w:r w:rsidRPr="006F3FEA">
              <w:t>Котельная СОШ №11 ст. Григорьевская, ул. 50 лет Октября, 6А</w:t>
            </w:r>
          </w:p>
        </w:tc>
        <w:tc>
          <w:tcPr>
            <w:tcW w:w="304" w:type="pct"/>
            <w:tcBorders>
              <w:top w:val="single" w:sz="4" w:space="0" w:color="auto"/>
              <w:left w:val="single" w:sz="4" w:space="0" w:color="auto"/>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120</w:t>
            </w:r>
          </w:p>
        </w:tc>
        <w:tc>
          <w:tcPr>
            <w:tcW w:w="150" w:type="pct"/>
            <w:tcBorders>
              <w:top w:val="single" w:sz="4" w:space="0" w:color="auto"/>
              <w:left w:val="nil"/>
              <w:bottom w:val="single" w:sz="4" w:space="0" w:color="auto"/>
              <w:right w:val="single" w:sz="4" w:space="0" w:color="auto"/>
            </w:tcBorders>
            <w:shd w:val="clear" w:color="000000" w:fill="FFFFFF"/>
            <w:vAlign w:val="center"/>
          </w:tcPr>
          <w:p w:rsidR="00EA2DC2" w:rsidRPr="006F3FEA" w:rsidRDefault="00EA2DC2" w:rsidP="00DB27EA">
            <w:pPr>
              <w:pStyle w:val="afe"/>
            </w:pPr>
          </w:p>
        </w:tc>
        <w:tc>
          <w:tcPr>
            <w:tcW w:w="393" w:type="pct"/>
            <w:tcBorders>
              <w:top w:val="single" w:sz="4" w:space="0" w:color="auto"/>
              <w:left w:val="nil"/>
              <w:bottom w:val="single" w:sz="4" w:space="0" w:color="auto"/>
              <w:right w:val="nil"/>
            </w:tcBorders>
            <w:shd w:val="clear" w:color="000000" w:fill="FFFFFF"/>
            <w:vAlign w:val="center"/>
          </w:tcPr>
          <w:p w:rsidR="00EA2DC2" w:rsidRPr="006F3FEA" w:rsidRDefault="00EA2DC2" w:rsidP="00DB27EA">
            <w:pPr>
              <w:pStyle w:val="afe"/>
            </w:pPr>
            <w:r w:rsidRPr="006F3FEA">
              <w:t>120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70</w:t>
            </w:r>
          </w:p>
        </w:tc>
        <w:tc>
          <w:tcPr>
            <w:tcW w:w="234" w:type="pct"/>
            <w:tcBorders>
              <w:top w:val="single" w:sz="4" w:space="0" w:color="auto"/>
              <w:left w:val="nil"/>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50</w:t>
            </w:r>
          </w:p>
        </w:tc>
        <w:tc>
          <w:tcPr>
            <w:tcW w:w="345" w:type="pct"/>
            <w:tcBorders>
              <w:top w:val="single" w:sz="4" w:space="0" w:color="auto"/>
              <w:left w:val="nil"/>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 xml:space="preserve">труба сталь, </w:t>
            </w:r>
            <w:proofErr w:type="spellStart"/>
            <w:r w:rsidRPr="006F3FEA">
              <w:t>минвата</w:t>
            </w:r>
            <w:proofErr w:type="spellEnd"/>
          </w:p>
        </w:tc>
        <w:tc>
          <w:tcPr>
            <w:tcW w:w="370" w:type="pct"/>
            <w:tcBorders>
              <w:top w:val="single" w:sz="4" w:space="0" w:color="auto"/>
              <w:left w:val="single" w:sz="4" w:space="0" w:color="auto"/>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лотки закрытые</w:t>
            </w:r>
          </w:p>
        </w:tc>
        <w:tc>
          <w:tcPr>
            <w:tcW w:w="370" w:type="pct"/>
            <w:tcBorders>
              <w:top w:val="single" w:sz="4" w:space="0" w:color="auto"/>
              <w:left w:val="nil"/>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вода</w:t>
            </w:r>
          </w:p>
        </w:tc>
        <w:tc>
          <w:tcPr>
            <w:tcW w:w="266" w:type="pct"/>
            <w:tcBorders>
              <w:top w:val="single" w:sz="4" w:space="0" w:color="auto"/>
              <w:left w:val="nil"/>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3,0</w:t>
            </w:r>
          </w:p>
        </w:tc>
        <w:tc>
          <w:tcPr>
            <w:tcW w:w="266" w:type="pct"/>
            <w:tcBorders>
              <w:top w:val="single" w:sz="4" w:space="0" w:color="auto"/>
              <w:left w:val="nil"/>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2,0</w:t>
            </w:r>
          </w:p>
        </w:tc>
        <w:tc>
          <w:tcPr>
            <w:tcW w:w="295" w:type="pct"/>
            <w:tcBorders>
              <w:top w:val="single" w:sz="4" w:space="0" w:color="auto"/>
              <w:left w:val="nil"/>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1,0</w:t>
            </w:r>
          </w:p>
        </w:tc>
        <w:tc>
          <w:tcPr>
            <w:tcW w:w="267" w:type="pct"/>
            <w:tcBorders>
              <w:top w:val="single" w:sz="4" w:space="0" w:color="auto"/>
              <w:left w:val="nil"/>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95</w:t>
            </w:r>
          </w:p>
        </w:tc>
        <w:tc>
          <w:tcPr>
            <w:tcW w:w="230" w:type="pct"/>
            <w:tcBorders>
              <w:top w:val="single" w:sz="4" w:space="0" w:color="auto"/>
              <w:left w:val="nil"/>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70</w:t>
            </w:r>
          </w:p>
        </w:tc>
        <w:tc>
          <w:tcPr>
            <w:tcW w:w="266" w:type="pct"/>
            <w:tcBorders>
              <w:top w:val="single" w:sz="4" w:space="0" w:color="auto"/>
              <w:left w:val="nil"/>
              <w:bottom w:val="single" w:sz="4" w:space="0" w:color="auto"/>
              <w:right w:val="single" w:sz="4" w:space="0" w:color="auto"/>
            </w:tcBorders>
            <w:shd w:val="clear" w:color="000000" w:fill="FFFFFF"/>
            <w:vAlign w:val="center"/>
          </w:tcPr>
          <w:p w:rsidR="00EA2DC2" w:rsidRPr="006F3FEA" w:rsidRDefault="00EA2DC2" w:rsidP="00DB27EA">
            <w:pPr>
              <w:pStyle w:val="afe"/>
            </w:pPr>
            <w:r w:rsidRPr="006F3FEA">
              <w:t>25</w:t>
            </w:r>
          </w:p>
        </w:tc>
      </w:tr>
    </w:tbl>
    <w:p w:rsidR="004E47A8" w:rsidRPr="006F3FEA" w:rsidRDefault="004E47A8" w:rsidP="00620EE8"/>
    <w:p w:rsidR="004E47A8" w:rsidRPr="006F3FEA" w:rsidRDefault="004E47A8" w:rsidP="00C72C89">
      <w:pPr>
        <w:pStyle w:val="af4"/>
      </w:pPr>
      <w:r w:rsidRPr="006F3FEA">
        <w:t xml:space="preserve">Таблица </w:t>
      </w:r>
      <w:r w:rsidR="008F276A" w:rsidRPr="006F3FEA">
        <w:fldChar w:fldCharType="begin"/>
      </w:r>
      <w:r w:rsidR="00751EB0" w:rsidRPr="006F3FEA">
        <w:instrText xml:space="preserve"> SEQ Таблица \* ARABIC </w:instrText>
      </w:r>
      <w:r w:rsidR="008F276A" w:rsidRPr="006F3FEA">
        <w:fldChar w:fldCharType="separate"/>
      </w:r>
      <w:r w:rsidR="00AB1B98">
        <w:rPr>
          <w:noProof/>
        </w:rPr>
        <w:t>4</w:t>
      </w:r>
      <w:r w:rsidR="008F276A" w:rsidRPr="006F3FEA">
        <w:rPr>
          <w:noProof/>
        </w:rPr>
        <w:fldChar w:fldCharType="end"/>
      </w:r>
      <w:r w:rsidRPr="006F3FEA">
        <w:t xml:space="preserve"> Протяженность и диаметры участков тепловых сетей в 2-х трубном исчислении</w:t>
      </w:r>
      <w:r w:rsidR="00904418" w:rsidRPr="006F3F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1071"/>
        <w:gridCol w:w="1071"/>
        <w:gridCol w:w="1071"/>
        <w:gridCol w:w="1071"/>
        <w:gridCol w:w="1072"/>
        <w:gridCol w:w="1072"/>
        <w:gridCol w:w="1072"/>
        <w:gridCol w:w="1072"/>
        <w:gridCol w:w="1072"/>
        <w:gridCol w:w="1072"/>
        <w:gridCol w:w="1072"/>
        <w:gridCol w:w="1072"/>
        <w:gridCol w:w="1176"/>
      </w:tblGrid>
      <w:tr w:rsidR="004E47A8" w:rsidRPr="006F3FEA" w:rsidTr="00B76C45">
        <w:trPr>
          <w:trHeight w:val="288"/>
        </w:trPr>
        <w:tc>
          <w:tcPr>
            <w:tcW w:w="429" w:type="pct"/>
            <w:shd w:val="clear" w:color="auto" w:fill="auto"/>
            <w:vAlign w:val="center"/>
            <w:hideMark/>
          </w:tcPr>
          <w:p w:rsidR="004E47A8" w:rsidRPr="006F3FEA" w:rsidRDefault="004E47A8" w:rsidP="00DB27EA">
            <w:pPr>
              <w:pStyle w:val="afe"/>
            </w:pPr>
            <w:bookmarkStart w:id="5" w:name="_Hlk59880188"/>
            <w:r w:rsidRPr="006F3FEA">
              <w:t>диаметр</w:t>
            </w:r>
          </w:p>
        </w:tc>
        <w:tc>
          <w:tcPr>
            <w:tcW w:w="349" w:type="pct"/>
            <w:shd w:val="clear" w:color="auto" w:fill="auto"/>
            <w:vAlign w:val="center"/>
            <w:hideMark/>
          </w:tcPr>
          <w:p w:rsidR="004E47A8" w:rsidRPr="006F3FEA" w:rsidRDefault="004E47A8" w:rsidP="00DB27EA">
            <w:pPr>
              <w:pStyle w:val="afe"/>
            </w:pPr>
            <w:r w:rsidRPr="006F3FEA">
              <w:t>Dy20</w:t>
            </w:r>
          </w:p>
        </w:tc>
        <w:tc>
          <w:tcPr>
            <w:tcW w:w="349" w:type="pct"/>
            <w:shd w:val="clear" w:color="auto" w:fill="auto"/>
            <w:vAlign w:val="center"/>
            <w:hideMark/>
          </w:tcPr>
          <w:p w:rsidR="004E47A8" w:rsidRPr="006F3FEA" w:rsidRDefault="004E47A8" w:rsidP="00DB27EA">
            <w:pPr>
              <w:pStyle w:val="afe"/>
            </w:pPr>
            <w:r w:rsidRPr="006F3FEA">
              <w:t>Dy25</w:t>
            </w:r>
          </w:p>
        </w:tc>
        <w:tc>
          <w:tcPr>
            <w:tcW w:w="349" w:type="pct"/>
            <w:shd w:val="clear" w:color="auto" w:fill="auto"/>
            <w:vAlign w:val="center"/>
            <w:hideMark/>
          </w:tcPr>
          <w:p w:rsidR="004E47A8" w:rsidRPr="006F3FEA" w:rsidRDefault="004E47A8" w:rsidP="00DB27EA">
            <w:pPr>
              <w:pStyle w:val="afe"/>
            </w:pPr>
            <w:proofErr w:type="spellStart"/>
            <w:r w:rsidRPr="006F3FEA">
              <w:t>Dy</w:t>
            </w:r>
            <w:proofErr w:type="spellEnd"/>
            <w:r w:rsidRPr="006F3FEA">
              <w:t xml:space="preserve"> 32</w:t>
            </w:r>
          </w:p>
        </w:tc>
        <w:tc>
          <w:tcPr>
            <w:tcW w:w="349" w:type="pct"/>
            <w:shd w:val="clear" w:color="auto" w:fill="auto"/>
            <w:vAlign w:val="center"/>
            <w:hideMark/>
          </w:tcPr>
          <w:p w:rsidR="004E47A8" w:rsidRPr="006F3FEA" w:rsidRDefault="004E47A8" w:rsidP="00DB27EA">
            <w:pPr>
              <w:pStyle w:val="afe"/>
            </w:pPr>
            <w:proofErr w:type="spellStart"/>
            <w:r w:rsidRPr="006F3FEA">
              <w:t>Dy</w:t>
            </w:r>
            <w:proofErr w:type="spellEnd"/>
            <w:r w:rsidRPr="006F3FEA">
              <w:t xml:space="preserve"> 40</w:t>
            </w:r>
          </w:p>
        </w:tc>
        <w:tc>
          <w:tcPr>
            <w:tcW w:w="349" w:type="pct"/>
            <w:shd w:val="clear" w:color="auto" w:fill="auto"/>
            <w:vAlign w:val="center"/>
            <w:hideMark/>
          </w:tcPr>
          <w:p w:rsidR="004E47A8" w:rsidRPr="006F3FEA" w:rsidRDefault="004E47A8" w:rsidP="00DB27EA">
            <w:pPr>
              <w:pStyle w:val="afe"/>
            </w:pPr>
            <w:proofErr w:type="spellStart"/>
            <w:r w:rsidRPr="006F3FEA">
              <w:t>Dy</w:t>
            </w:r>
            <w:proofErr w:type="spellEnd"/>
            <w:r w:rsidRPr="006F3FEA">
              <w:t xml:space="preserve"> 50</w:t>
            </w:r>
          </w:p>
        </w:tc>
        <w:tc>
          <w:tcPr>
            <w:tcW w:w="349" w:type="pct"/>
            <w:shd w:val="clear" w:color="auto" w:fill="auto"/>
            <w:vAlign w:val="center"/>
            <w:hideMark/>
          </w:tcPr>
          <w:p w:rsidR="004E47A8" w:rsidRPr="006F3FEA" w:rsidRDefault="004E47A8" w:rsidP="00DB27EA">
            <w:pPr>
              <w:pStyle w:val="afe"/>
            </w:pPr>
            <w:proofErr w:type="spellStart"/>
            <w:r w:rsidRPr="006F3FEA">
              <w:t>Dy</w:t>
            </w:r>
            <w:proofErr w:type="spellEnd"/>
            <w:r w:rsidRPr="006F3FEA">
              <w:t xml:space="preserve"> 70</w:t>
            </w:r>
          </w:p>
        </w:tc>
        <w:tc>
          <w:tcPr>
            <w:tcW w:w="349" w:type="pct"/>
            <w:shd w:val="clear" w:color="auto" w:fill="auto"/>
            <w:vAlign w:val="center"/>
            <w:hideMark/>
          </w:tcPr>
          <w:p w:rsidR="004E47A8" w:rsidRPr="006F3FEA" w:rsidRDefault="004E47A8" w:rsidP="00DB27EA">
            <w:pPr>
              <w:pStyle w:val="afe"/>
            </w:pPr>
            <w:proofErr w:type="spellStart"/>
            <w:r w:rsidRPr="006F3FEA">
              <w:t>Dy</w:t>
            </w:r>
            <w:proofErr w:type="spellEnd"/>
            <w:r w:rsidRPr="006F3FEA">
              <w:t xml:space="preserve"> 80</w:t>
            </w:r>
          </w:p>
        </w:tc>
        <w:tc>
          <w:tcPr>
            <w:tcW w:w="349" w:type="pct"/>
            <w:shd w:val="clear" w:color="auto" w:fill="auto"/>
            <w:vAlign w:val="center"/>
            <w:hideMark/>
          </w:tcPr>
          <w:p w:rsidR="004E47A8" w:rsidRPr="006F3FEA" w:rsidRDefault="004E47A8" w:rsidP="00DB27EA">
            <w:pPr>
              <w:pStyle w:val="afe"/>
            </w:pPr>
            <w:r w:rsidRPr="006F3FEA">
              <w:t>Dy100</w:t>
            </w:r>
          </w:p>
        </w:tc>
        <w:tc>
          <w:tcPr>
            <w:tcW w:w="349" w:type="pct"/>
            <w:shd w:val="clear" w:color="auto" w:fill="auto"/>
            <w:vAlign w:val="center"/>
            <w:hideMark/>
          </w:tcPr>
          <w:p w:rsidR="004E47A8" w:rsidRPr="006F3FEA" w:rsidRDefault="004E47A8" w:rsidP="00DB27EA">
            <w:pPr>
              <w:pStyle w:val="afe"/>
            </w:pPr>
            <w:r w:rsidRPr="006F3FEA">
              <w:t>Dy125</w:t>
            </w:r>
          </w:p>
        </w:tc>
        <w:tc>
          <w:tcPr>
            <w:tcW w:w="349" w:type="pct"/>
            <w:shd w:val="clear" w:color="auto" w:fill="auto"/>
            <w:vAlign w:val="center"/>
            <w:hideMark/>
          </w:tcPr>
          <w:p w:rsidR="004E47A8" w:rsidRPr="006F3FEA" w:rsidRDefault="004E47A8" w:rsidP="00DB27EA">
            <w:pPr>
              <w:pStyle w:val="afe"/>
            </w:pPr>
            <w:r w:rsidRPr="006F3FEA">
              <w:t>Dy150</w:t>
            </w:r>
          </w:p>
        </w:tc>
        <w:tc>
          <w:tcPr>
            <w:tcW w:w="349" w:type="pct"/>
            <w:shd w:val="clear" w:color="auto" w:fill="auto"/>
            <w:vAlign w:val="center"/>
            <w:hideMark/>
          </w:tcPr>
          <w:p w:rsidR="004E47A8" w:rsidRPr="006F3FEA" w:rsidRDefault="004E47A8" w:rsidP="00DB27EA">
            <w:pPr>
              <w:pStyle w:val="afe"/>
            </w:pPr>
            <w:r w:rsidRPr="006F3FEA">
              <w:t>Dy200</w:t>
            </w:r>
          </w:p>
        </w:tc>
        <w:tc>
          <w:tcPr>
            <w:tcW w:w="349" w:type="pct"/>
            <w:shd w:val="clear" w:color="auto" w:fill="auto"/>
            <w:vAlign w:val="center"/>
            <w:hideMark/>
          </w:tcPr>
          <w:p w:rsidR="004E47A8" w:rsidRPr="006F3FEA" w:rsidRDefault="004E47A8" w:rsidP="00DB27EA">
            <w:pPr>
              <w:pStyle w:val="afe"/>
            </w:pPr>
            <w:r w:rsidRPr="006F3FEA">
              <w:t>Dy250</w:t>
            </w:r>
          </w:p>
        </w:tc>
        <w:tc>
          <w:tcPr>
            <w:tcW w:w="383" w:type="pct"/>
            <w:shd w:val="clear" w:color="auto" w:fill="auto"/>
            <w:vAlign w:val="center"/>
            <w:hideMark/>
          </w:tcPr>
          <w:p w:rsidR="004E47A8" w:rsidRPr="006F3FEA" w:rsidRDefault="004E47A8" w:rsidP="00DB27EA">
            <w:pPr>
              <w:pStyle w:val="afe"/>
            </w:pPr>
            <w:r w:rsidRPr="006F3FEA">
              <w:t>Всего</w:t>
            </w:r>
          </w:p>
        </w:tc>
      </w:tr>
      <w:tr w:rsidR="004E47A8" w:rsidRPr="006F3FEA" w:rsidTr="00B76C45">
        <w:trPr>
          <w:trHeight w:val="288"/>
        </w:trPr>
        <w:tc>
          <w:tcPr>
            <w:tcW w:w="5000" w:type="pct"/>
            <w:gridSpan w:val="14"/>
            <w:shd w:val="clear" w:color="auto" w:fill="auto"/>
            <w:noWrap/>
            <w:vAlign w:val="center"/>
            <w:hideMark/>
          </w:tcPr>
          <w:p w:rsidR="004E47A8" w:rsidRPr="006F3FEA" w:rsidRDefault="00075BEF" w:rsidP="00DB27EA">
            <w:pPr>
              <w:pStyle w:val="afe"/>
            </w:pPr>
            <w:r w:rsidRPr="006F3FEA">
              <w:t>Котельная СОШ №11 ст. Григорьевская, ул. 50 лет Октября, 6А</w:t>
            </w:r>
          </w:p>
        </w:tc>
      </w:tr>
      <w:tr w:rsidR="004E47A8" w:rsidRPr="006F3FEA" w:rsidTr="00B76C45">
        <w:trPr>
          <w:trHeight w:val="528"/>
        </w:trPr>
        <w:tc>
          <w:tcPr>
            <w:tcW w:w="429" w:type="pct"/>
            <w:shd w:val="clear" w:color="auto" w:fill="auto"/>
            <w:vAlign w:val="center"/>
            <w:hideMark/>
          </w:tcPr>
          <w:p w:rsidR="004E47A8" w:rsidRPr="006F3FEA" w:rsidRDefault="004E47A8" w:rsidP="00DB27EA">
            <w:pPr>
              <w:pStyle w:val="afe"/>
            </w:pPr>
            <w:r w:rsidRPr="006F3FEA">
              <w:t>Отопление, в т.ч.:</w:t>
            </w:r>
          </w:p>
        </w:tc>
        <w:tc>
          <w:tcPr>
            <w:tcW w:w="349" w:type="pct"/>
            <w:shd w:val="clear" w:color="auto" w:fill="auto"/>
            <w:noWrap/>
            <w:vAlign w:val="center"/>
            <w:hideMark/>
          </w:tcPr>
          <w:p w:rsidR="004E47A8" w:rsidRPr="006F3FEA" w:rsidRDefault="004E47A8" w:rsidP="00DB27EA">
            <w:pPr>
              <w:pStyle w:val="afe"/>
            </w:pPr>
            <w:r w:rsidRPr="006F3FEA">
              <w:t>-</w:t>
            </w:r>
          </w:p>
        </w:tc>
        <w:tc>
          <w:tcPr>
            <w:tcW w:w="349" w:type="pct"/>
            <w:shd w:val="clear" w:color="auto" w:fill="auto"/>
            <w:noWrap/>
            <w:vAlign w:val="center"/>
            <w:hideMark/>
          </w:tcPr>
          <w:p w:rsidR="004E47A8" w:rsidRPr="006F3FEA" w:rsidRDefault="004E47A8"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70</w:t>
            </w:r>
          </w:p>
        </w:tc>
        <w:tc>
          <w:tcPr>
            <w:tcW w:w="349" w:type="pct"/>
            <w:shd w:val="clear" w:color="auto" w:fill="auto"/>
            <w:noWrap/>
            <w:vAlign w:val="center"/>
            <w:hideMark/>
          </w:tcPr>
          <w:p w:rsidR="004E47A8" w:rsidRPr="006F3FEA" w:rsidRDefault="00CA7B8D" w:rsidP="00DB27EA">
            <w:pPr>
              <w:pStyle w:val="afe"/>
            </w:pPr>
            <w:r w:rsidRPr="006F3FEA">
              <w:t>-</w:t>
            </w:r>
          </w:p>
        </w:tc>
        <w:tc>
          <w:tcPr>
            <w:tcW w:w="349" w:type="pct"/>
            <w:shd w:val="clear" w:color="auto" w:fill="auto"/>
            <w:noWrap/>
            <w:vAlign w:val="center"/>
            <w:hideMark/>
          </w:tcPr>
          <w:p w:rsidR="004E47A8" w:rsidRPr="006F3FEA" w:rsidRDefault="00AB7AA5" w:rsidP="00DB27EA">
            <w:pPr>
              <w:pStyle w:val="afe"/>
            </w:pPr>
            <w:r w:rsidRPr="006F3FEA">
              <w:t>50</w:t>
            </w:r>
          </w:p>
        </w:tc>
        <w:tc>
          <w:tcPr>
            <w:tcW w:w="349" w:type="pct"/>
            <w:shd w:val="clear" w:color="auto" w:fill="auto"/>
            <w:noWrap/>
            <w:vAlign w:val="center"/>
            <w:hideMark/>
          </w:tcPr>
          <w:p w:rsidR="004E47A8" w:rsidRPr="006F3FEA" w:rsidRDefault="004E47A8" w:rsidP="00DB27EA">
            <w:pPr>
              <w:pStyle w:val="afe"/>
            </w:pPr>
            <w:r w:rsidRPr="006F3FEA">
              <w:t>-</w:t>
            </w:r>
          </w:p>
        </w:tc>
        <w:tc>
          <w:tcPr>
            <w:tcW w:w="349" w:type="pct"/>
            <w:shd w:val="clear" w:color="auto" w:fill="auto"/>
            <w:noWrap/>
            <w:vAlign w:val="center"/>
            <w:hideMark/>
          </w:tcPr>
          <w:p w:rsidR="004E47A8" w:rsidRPr="006F3FEA" w:rsidRDefault="004E47A8" w:rsidP="00DB27EA">
            <w:pPr>
              <w:pStyle w:val="afe"/>
            </w:pPr>
            <w:r w:rsidRPr="006F3FEA">
              <w:t>-</w:t>
            </w:r>
          </w:p>
        </w:tc>
        <w:tc>
          <w:tcPr>
            <w:tcW w:w="383" w:type="pct"/>
            <w:shd w:val="clear" w:color="auto" w:fill="auto"/>
            <w:noWrap/>
            <w:vAlign w:val="center"/>
            <w:hideMark/>
          </w:tcPr>
          <w:p w:rsidR="004E47A8" w:rsidRPr="006F3FEA" w:rsidRDefault="003D2803" w:rsidP="00DB27EA">
            <w:pPr>
              <w:pStyle w:val="afe"/>
            </w:pPr>
            <w:r w:rsidRPr="006F3FEA">
              <w:t>120</w:t>
            </w:r>
          </w:p>
        </w:tc>
      </w:tr>
      <w:tr w:rsidR="004E47A8" w:rsidRPr="006F3FEA" w:rsidTr="00B76C45">
        <w:trPr>
          <w:trHeight w:val="288"/>
        </w:trPr>
        <w:tc>
          <w:tcPr>
            <w:tcW w:w="429" w:type="pct"/>
            <w:shd w:val="clear" w:color="auto" w:fill="auto"/>
            <w:vAlign w:val="center"/>
            <w:hideMark/>
          </w:tcPr>
          <w:p w:rsidR="004E47A8" w:rsidRPr="006F3FEA" w:rsidRDefault="004E47A8" w:rsidP="00DB27EA">
            <w:pPr>
              <w:pStyle w:val="afe"/>
            </w:pPr>
            <w:r w:rsidRPr="006F3FEA">
              <w:t>надземное</w:t>
            </w:r>
          </w:p>
        </w:tc>
        <w:tc>
          <w:tcPr>
            <w:tcW w:w="349" w:type="pct"/>
            <w:shd w:val="clear" w:color="auto" w:fill="auto"/>
            <w:noWrap/>
            <w:vAlign w:val="center"/>
            <w:hideMark/>
          </w:tcPr>
          <w:p w:rsidR="004E47A8" w:rsidRPr="006F3FEA" w:rsidRDefault="004E47A8" w:rsidP="00DB27EA">
            <w:pPr>
              <w:pStyle w:val="afe"/>
            </w:pPr>
            <w:r w:rsidRPr="006F3FEA">
              <w:t>-</w:t>
            </w:r>
          </w:p>
        </w:tc>
        <w:tc>
          <w:tcPr>
            <w:tcW w:w="349" w:type="pct"/>
            <w:shd w:val="clear" w:color="auto" w:fill="auto"/>
            <w:noWrap/>
            <w:vAlign w:val="center"/>
            <w:hideMark/>
          </w:tcPr>
          <w:p w:rsidR="004E47A8" w:rsidRPr="006F3FEA" w:rsidRDefault="004E47A8" w:rsidP="00DB27EA">
            <w:pPr>
              <w:pStyle w:val="afe"/>
            </w:pPr>
            <w:r w:rsidRPr="006F3FEA">
              <w:t>-</w:t>
            </w:r>
          </w:p>
        </w:tc>
        <w:tc>
          <w:tcPr>
            <w:tcW w:w="349" w:type="pct"/>
            <w:shd w:val="clear" w:color="auto" w:fill="auto"/>
            <w:noWrap/>
            <w:vAlign w:val="center"/>
            <w:hideMark/>
          </w:tcPr>
          <w:p w:rsidR="004E47A8" w:rsidRPr="006F3FEA" w:rsidRDefault="00B41AD2"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w:t>
            </w:r>
          </w:p>
        </w:tc>
        <w:tc>
          <w:tcPr>
            <w:tcW w:w="349" w:type="pct"/>
            <w:shd w:val="clear" w:color="auto" w:fill="auto"/>
            <w:noWrap/>
            <w:vAlign w:val="center"/>
            <w:hideMark/>
          </w:tcPr>
          <w:p w:rsidR="004E47A8" w:rsidRPr="006F3FEA" w:rsidRDefault="00110872" w:rsidP="00DB27EA">
            <w:pPr>
              <w:pStyle w:val="afe"/>
            </w:pPr>
            <w:r w:rsidRPr="006F3FEA">
              <w:t>70</w:t>
            </w:r>
          </w:p>
        </w:tc>
        <w:tc>
          <w:tcPr>
            <w:tcW w:w="349" w:type="pct"/>
            <w:shd w:val="clear" w:color="auto" w:fill="auto"/>
            <w:noWrap/>
            <w:vAlign w:val="center"/>
            <w:hideMark/>
          </w:tcPr>
          <w:p w:rsidR="004E47A8" w:rsidRPr="006F3FEA" w:rsidRDefault="00CA7B8D" w:rsidP="00DB27EA">
            <w:pPr>
              <w:pStyle w:val="afe"/>
            </w:pPr>
            <w:r w:rsidRPr="006F3FEA">
              <w:t>-</w:t>
            </w:r>
          </w:p>
        </w:tc>
        <w:tc>
          <w:tcPr>
            <w:tcW w:w="349" w:type="pct"/>
            <w:shd w:val="clear" w:color="auto" w:fill="auto"/>
            <w:noWrap/>
            <w:vAlign w:val="center"/>
            <w:hideMark/>
          </w:tcPr>
          <w:p w:rsidR="004E47A8" w:rsidRPr="006F3FEA" w:rsidRDefault="004E47A8" w:rsidP="00DB27EA">
            <w:pPr>
              <w:pStyle w:val="afe"/>
            </w:pPr>
          </w:p>
        </w:tc>
        <w:tc>
          <w:tcPr>
            <w:tcW w:w="349" w:type="pct"/>
            <w:shd w:val="clear" w:color="auto" w:fill="auto"/>
            <w:noWrap/>
            <w:vAlign w:val="center"/>
            <w:hideMark/>
          </w:tcPr>
          <w:p w:rsidR="004E47A8" w:rsidRPr="006F3FEA" w:rsidRDefault="005C2DC5" w:rsidP="00DB27EA">
            <w:pPr>
              <w:pStyle w:val="afe"/>
            </w:pPr>
            <w:r w:rsidRPr="006F3FEA">
              <w:t>-</w:t>
            </w:r>
          </w:p>
        </w:tc>
        <w:tc>
          <w:tcPr>
            <w:tcW w:w="349" w:type="pct"/>
            <w:shd w:val="clear" w:color="auto" w:fill="auto"/>
            <w:noWrap/>
            <w:vAlign w:val="center"/>
            <w:hideMark/>
          </w:tcPr>
          <w:p w:rsidR="004E47A8" w:rsidRPr="006F3FEA" w:rsidRDefault="004E47A8" w:rsidP="00DB27EA">
            <w:pPr>
              <w:pStyle w:val="afe"/>
            </w:pPr>
            <w:r w:rsidRPr="006F3FEA">
              <w:t>-</w:t>
            </w:r>
          </w:p>
        </w:tc>
        <w:tc>
          <w:tcPr>
            <w:tcW w:w="383" w:type="pct"/>
            <w:shd w:val="clear" w:color="auto" w:fill="auto"/>
            <w:noWrap/>
            <w:vAlign w:val="center"/>
            <w:hideMark/>
          </w:tcPr>
          <w:p w:rsidR="004E47A8" w:rsidRPr="006F3FEA" w:rsidRDefault="00D24140" w:rsidP="00DB27EA">
            <w:pPr>
              <w:pStyle w:val="afe"/>
            </w:pPr>
            <w:r w:rsidRPr="006F3FEA">
              <w:t>70</w:t>
            </w:r>
          </w:p>
        </w:tc>
      </w:tr>
      <w:tr w:rsidR="004E47A8" w:rsidRPr="006F3FEA" w:rsidTr="00B76C45">
        <w:trPr>
          <w:trHeight w:val="288"/>
        </w:trPr>
        <w:tc>
          <w:tcPr>
            <w:tcW w:w="429" w:type="pct"/>
            <w:shd w:val="clear" w:color="auto" w:fill="auto"/>
            <w:vAlign w:val="center"/>
            <w:hideMark/>
          </w:tcPr>
          <w:p w:rsidR="004E47A8" w:rsidRPr="006F3FEA" w:rsidRDefault="004E47A8" w:rsidP="00DB27EA">
            <w:pPr>
              <w:pStyle w:val="afe"/>
            </w:pPr>
            <w:r w:rsidRPr="006F3FEA">
              <w:t>подземное</w:t>
            </w:r>
          </w:p>
        </w:tc>
        <w:tc>
          <w:tcPr>
            <w:tcW w:w="349" w:type="pct"/>
            <w:shd w:val="clear" w:color="auto" w:fill="auto"/>
            <w:noWrap/>
            <w:vAlign w:val="center"/>
            <w:hideMark/>
          </w:tcPr>
          <w:p w:rsidR="004E47A8" w:rsidRPr="006F3FEA" w:rsidRDefault="004E47A8" w:rsidP="00DB27EA">
            <w:pPr>
              <w:pStyle w:val="afe"/>
            </w:pPr>
            <w:r w:rsidRPr="006F3FEA">
              <w:t>-</w:t>
            </w:r>
          </w:p>
        </w:tc>
        <w:tc>
          <w:tcPr>
            <w:tcW w:w="349" w:type="pct"/>
            <w:shd w:val="clear" w:color="auto" w:fill="auto"/>
            <w:noWrap/>
            <w:vAlign w:val="center"/>
            <w:hideMark/>
          </w:tcPr>
          <w:p w:rsidR="004E47A8" w:rsidRPr="006F3FEA" w:rsidRDefault="004E47A8" w:rsidP="00DB27EA">
            <w:pPr>
              <w:pStyle w:val="afe"/>
            </w:pPr>
            <w:r w:rsidRPr="006F3FEA">
              <w:t>-</w:t>
            </w:r>
          </w:p>
        </w:tc>
        <w:tc>
          <w:tcPr>
            <w:tcW w:w="349" w:type="pct"/>
            <w:shd w:val="clear" w:color="auto" w:fill="auto"/>
            <w:noWrap/>
            <w:vAlign w:val="center"/>
            <w:hideMark/>
          </w:tcPr>
          <w:p w:rsidR="004E47A8" w:rsidRPr="006F3FEA" w:rsidRDefault="00AF6E11" w:rsidP="00DB27EA">
            <w:pPr>
              <w:pStyle w:val="afe"/>
            </w:pPr>
            <w:r w:rsidRPr="006F3FEA">
              <w:t>-</w:t>
            </w:r>
          </w:p>
        </w:tc>
        <w:tc>
          <w:tcPr>
            <w:tcW w:w="349" w:type="pct"/>
            <w:shd w:val="clear" w:color="auto" w:fill="auto"/>
            <w:noWrap/>
            <w:vAlign w:val="center"/>
            <w:hideMark/>
          </w:tcPr>
          <w:p w:rsidR="004E47A8" w:rsidRPr="006F3FEA" w:rsidRDefault="00AF6E11" w:rsidP="00DB27EA">
            <w:pPr>
              <w:pStyle w:val="afe"/>
            </w:pPr>
            <w:r w:rsidRPr="006F3FEA">
              <w:t>-</w:t>
            </w:r>
          </w:p>
        </w:tc>
        <w:tc>
          <w:tcPr>
            <w:tcW w:w="349" w:type="pct"/>
            <w:shd w:val="clear" w:color="auto" w:fill="auto"/>
            <w:noWrap/>
            <w:vAlign w:val="center"/>
            <w:hideMark/>
          </w:tcPr>
          <w:p w:rsidR="004E47A8" w:rsidRPr="006F3FEA" w:rsidRDefault="00AF6E11" w:rsidP="00DB27EA">
            <w:pPr>
              <w:pStyle w:val="afe"/>
            </w:pPr>
            <w:r w:rsidRPr="006F3FEA">
              <w:t>-</w:t>
            </w:r>
          </w:p>
        </w:tc>
        <w:tc>
          <w:tcPr>
            <w:tcW w:w="349" w:type="pct"/>
            <w:shd w:val="clear" w:color="auto" w:fill="auto"/>
            <w:noWrap/>
            <w:vAlign w:val="center"/>
            <w:hideMark/>
          </w:tcPr>
          <w:p w:rsidR="004E47A8" w:rsidRPr="006F3FEA" w:rsidRDefault="00294578" w:rsidP="00DB27EA">
            <w:pPr>
              <w:pStyle w:val="afe"/>
            </w:pPr>
            <w:r w:rsidRPr="006F3FEA">
              <w:t>-</w:t>
            </w:r>
          </w:p>
        </w:tc>
        <w:tc>
          <w:tcPr>
            <w:tcW w:w="349" w:type="pct"/>
            <w:shd w:val="clear" w:color="auto" w:fill="auto"/>
            <w:noWrap/>
            <w:vAlign w:val="center"/>
            <w:hideMark/>
          </w:tcPr>
          <w:p w:rsidR="004E47A8" w:rsidRPr="006F3FEA" w:rsidRDefault="00294578" w:rsidP="00DB27EA">
            <w:pPr>
              <w:pStyle w:val="afe"/>
            </w:pPr>
            <w:r w:rsidRPr="006F3FEA">
              <w:t>-</w:t>
            </w:r>
          </w:p>
        </w:tc>
        <w:tc>
          <w:tcPr>
            <w:tcW w:w="349" w:type="pct"/>
            <w:shd w:val="clear" w:color="auto" w:fill="auto"/>
            <w:noWrap/>
            <w:vAlign w:val="center"/>
            <w:hideMark/>
          </w:tcPr>
          <w:p w:rsidR="004E47A8" w:rsidRPr="006F3FEA" w:rsidRDefault="00294578" w:rsidP="00DB27EA">
            <w:pPr>
              <w:pStyle w:val="afe"/>
            </w:pPr>
            <w:r w:rsidRPr="006F3FEA">
              <w:t>-</w:t>
            </w:r>
          </w:p>
        </w:tc>
        <w:tc>
          <w:tcPr>
            <w:tcW w:w="349" w:type="pct"/>
            <w:shd w:val="clear" w:color="auto" w:fill="auto"/>
            <w:noWrap/>
            <w:vAlign w:val="center"/>
            <w:hideMark/>
          </w:tcPr>
          <w:p w:rsidR="004E47A8" w:rsidRPr="006F3FEA" w:rsidRDefault="00294578" w:rsidP="00DB27EA">
            <w:pPr>
              <w:pStyle w:val="afe"/>
            </w:pPr>
            <w:r w:rsidRPr="006F3FEA">
              <w:t>-</w:t>
            </w:r>
          </w:p>
        </w:tc>
        <w:tc>
          <w:tcPr>
            <w:tcW w:w="349" w:type="pct"/>
            <w:shd w:val="clear" w:color="auto" w:fill="auto"/>
            <w:noWrap/>
            <w:vAlign w:val="center"/>
            <w:hideMark/>
          </w:tcPr>
          <w:p w:rsidR="004E47A8" w:rsidRPr="006F3FEA" w:rsidRDefault="00CA7B8D" w:rsidP="00DB27EA">
            <w:pPr>
              <w:pStyle w:val="afe"/>
            </w:pPr>
            <w:r w:rsidRPr="006F3FEA">
              <w:t>50</w:t>
            </w:r>
          </w:p>
        </w:tc>
        <w:tc>
          <w:tcPr>
            <w:tcW w:w="349" w:type="pct"/>
            <w:shd w:val="clear" w:color="auto" w:fill="auto"/>
            <w:noWrap/>
            <w:vAlign w:val="center"/>
            <w:hideMark/>
          </w:tcPr>
          <w:p w:rsidR="004E47A8" w:rsidRPr="006F3FEA" w:rsidRDefault="00294578" w:rsidP="00DB27EA">
            <w:pPr>
              <w:pStyle w:val="afe"/>
            </w:pPr>
            <w:r w:rsidRPr="006F3FEA">
              <w:t>-</w:t>
            </w:r>
          </w:p>
        </w:tc>
        <w:tc>
          <w:tcPr>
            <w:tcW w:w="349" w:type="pct"/>
            <w:shd w:val="clear" w:color="auto" w:fill="auto"/>
            <w:noWrap/>
            <w:vAlign w:val="center"/>
            <w:hideMark/>
          </w:tcPr>
          <w:p w:rsidR="004E47A8" w:rsidRPr="006F3FEA" w:rsidRDefault="00294578" w:rsidP="00DB27EA">
            <w:pPr>
              <w:pStyle w:val="afe"/>
            </w:pPr>
            <w:r w:rsidRPr="006F3FEA">
              <w:t>-</w:t>
            </w:r>
          </w:p>
        </w:tc>
        <w:tc>
          <w:tcPr>
            <w:tcW w:w="383" w:type="pct"/>
            <w:shd w:val="clear" w:color="auto" w:fill="auto"/>
            <w:noWrap/>
            <w:vAlign w:val="center"/>
            <w:hideMark/>
          </w:tcPr>
          <w:p w:rsidR="004E47A8" w:rsidRPr="006F3FEA" w:rsidRDefault="00D24140" w:rsidP="00DB27EA">
            <w:pPr>
              <w:pStyle w:val="afe"/>
            </w:pPr>
            <w:r w:rsidRPr="006F3FEA">
              <w:t>50</w:t>
            </w:r>
          </w:p>
        </w:tc>
      </w:tr>
      <w:tr w:rsidR="00416EDB" w:rsidRPr="006F3FEA" w:rsidTr="00B76C45">
        <w:trPr>
          <w:trHeight w:val="288"/>
        </w:trPr>
        <w:tc>
          <w:tcPr>
            <w:tcW w:w="5000" w:type="pct"/>
            <w:gridSpan w:val="14"/>
            <w:shd w:val="clear" w:color="auto" w:fill="auto"/>
            <w:vAlign w:val="center"/>
          </w:tcPr>
          <w:p w:rsidR="00416EDB" w:rsidRPr="006F3FEA" w:rsidRDefault="007A347C" w:rsidP="00DB27EA">
            <w:pPr>
              <w:pStyle w:val="afe"/>
            </w:pPr>
            <w:r w:rsidRPr="006F3FEA">
              <w:t xml:space="preserve">Котельная </w:t>
            </w:r>
            <w:r w:rsidR="00751EB0" w:rsidRPr="006F3FEA">
              <w:t xml:space="preserve">СОШ </w:t>
            </w:r>
            <w:r w:rsidRPr="006F3FEA">
              <w:t>№7 ст. Ставропольская, ул. 50 лет ВЛКСМ, 50</w:t>
            </w:r>
          </w:p>
        </w:tc>
      </w:tr>
      <w:tr w:rsidR="00416EDB" w:rsidRPr="006F3FEA" w:rsidTr="00B76C45">
        <w:trPr>
          <w:trHeight w:val="288"/>
        </w:trPr>
        <w:tc>
          <w:tcPr>
            <w:tcW w:w="429" w:type="pct"/>
            <w:shd w:val="clear" w:color="auto" w:fill="auto"/>
            <w:vAlign w:val="center"/>
          </w:tcPr>
          <w:p w:rsidR="00416EDB" w:rsidRPr="006F3FEA" w:rsidRDefault="00416EDB" w:rsidP="00DB27EA">
            <w:pPr>
              <w:pStyle w:val="afe"/>
            </w:pPr>
            <w:r w:rsidRPr="006F3FEA">
              <w:t>Отопление, в т.ч.:</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AF6E11" w:rsidP="00DB27EA">
            <w:pPr>
              <w:pStyle w:val="afe"/>
            </w:pPr>
            <w:r w:rsidRPr="006F3FEA">
              <w:t>-</w:t>
            </w:r>
          </w:p>
        </w:tc>
        <w:tc>
          <w:tcPr>
            <w:tcW w:w="349" w:type="pct"/>
            <w:shd w:val="clear" w:color="auto" w:fill="auto"/>
            <w:noWrap/>
            <w:vAlign w:val="center"/>
          </w:tcPr>
          <w:p w:rsidR="00416EDB" w:rsidRPr="006F3FEA" w:rsidRDefault="00AF6E11" w:rsidP="00DB27EA">
            <w:pPr>
              <w:pStyle w:val="afe"/>
            </w:pPr>
            <w:r w:rsidRPr="006F3FEA">
              <w:t>35</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83" w:type="pct"/>
            <w:shd w:val="clear" w:color="auto" w:fill="auto"/>
            <w:noWrap/>
            <w:vAlign w:val="center"/>
          </w:tcPr>
          <w:p w:rsidR="00416EDB" w:rsidRPr="006F3FEA" w:rsidRDefault="00AF6E11" w:rsidP="00DB27EA">
            <w:pPr>
              <w:pStyle w:val="afe"/>
            </w:pPr>
            <w:r w:rsidRPr="006F3FEA">
              <w:t>35</w:t>
            </w:r>
          </w:p>
        </w:tc>
      </w:tr>
      <w:tr w:rsidR="00416EDB" w:rsidRPr="006F3FEA" w:rsidTr="00B76C45">
        <w:trPr>
          <w:trHeight w:val="288"/>
        </w:trPr>
        <w:tc>
          <w:tcPr>
            <w:tcW w:w="429" w:type="pct"/>
            <w:shd w:val="clear" w:color="auto" w:fill="auto"/>
            <w:vAlign w:val="center"/>
          </w:tcPr>
          <w:p w:rsidR="00416EDB" w:rsidRPr="006F3FEA" w:rsidRDefault="00416EDB" w:rsidP="00DB27EA">
            <w:pPr>
              <w:pStyle w:val="afe"/>
            </w:pPr>
            <w:r w:rsidRPr="006F3FEA">
              <w:t>надземное</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AF6E11" w:rsidP="00DB27EA">
            <w:pPr>
              <w:pStyle w:val="afe"/>
            </w:pPr>
            <w:r w:rsidRPr="006F3FEA">
              <w:t>-</w:t>
            </w:r>
          </w:p>
        </w:tc>
        <w:tc>
          <w:tcPr>
            <w:tcW w:w="349" w:type="pct"/>
            <w:shd w:val="clear" w:color="auto" w:fill="auto"/>
            <w:noWrap/>
            <w:vAlign w:val="center"/>
          </w:tcPr>
          <w:p w:rsidR="00416EDB" w:rsidRPr="006F3FEA" w:rsidRDefault="00AF6E11" w:rsidP="00DB27EA">
            <w:pPr>
              <w:pStyle w:val="afe"/>
            </w:pPr>
            <w:r w:rsidRPr="006F3FEA">
              <w:t>20</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49" w:type="pct"/>
            <w:shd w:val="clear" w:color="auto" w:fill="auto"/>
            <w:noWrap/>
            <w:vAlign w:val="center"/>
          </w:tcPr>
          <w:p w:rsidR="00416EDB" w:rsidRPr="006F3FEA" w:rsidRDefault="00477975" w:rsidP="00DB27EA">
            <w:pPr>
              <w:pStyle w:val="afe"/>
            </w:pPr>
            <w:r w:rsidRPr="006F3FEA">
              <w:t>-</w:t>
            </w:r>
          </w:p>
        </w:tc>
        <w:tc>
          <w:tcPr>
            <w:tcW w:w="383" w:type="pct"/>
            <w:shd w:val="clear" w:color="auto" w:fill="auto"/>
            <w:noWrap/>
            <w:vAlign w:val="center"/>
          </w:tcPr>
          <w:p w:rsidR="00416EDB" w:rsidRPr="006F3FEA" w:rsidRDefault="00AF6E11" w:rsidP="00DB27EA">
            <w:pPr>
              <w:pStyle w:val="afe"/>
            </w:pPr>
            <w:r w:rsidRPr="006F3FEA">
              <w:t>20</w:t>
            </w:r>
          </w:p>
        </w:tc>
      </w:tr>
      <w:tr w:rsidR="00416EDB" w:rsidRPr="006F3FEA" w:rsidTr="00B76C45">
        <w:trPr>
          <w:trHeight w:val="288"/>
        </w:trPr>
        <w:tc>
          <w:tcPr>
            <w:tcW w:w="429" w:type="pct"/>
            <w:shd w:val="clear" w:color="auto" w:fill="auto"/>
            <w:vAlign w:val="center"/>
          </w:tcPr>
          <w:p w:rsidR="00416EDB" w:rsidRPr="006F3FEA" w:rsidRDefault="00416EDB" w:rsidP="00DB27EA">
            <w:pPr>
              <w:pStyle w:val="afe"/>
            </w:pPr>
            <w:r w:rsidRPr="006F3FEA">
              <w:t>подземное</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AF6E11" w:rsidP="00DB27EA">
            <w:pPr>
              <w:pStyle w:val="afe"/>
            </w:pPr>
            <w:r w:rsidRPr="006F3FEA">
              <w:t>15</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49" w:type="pct"/>
            <w:shd w:val="clear" w:color="auto" w:fill="auto"/>
            <w:noWrap/>
            <w:vAlign w:val="center"/>
          </w:tcPr>
          <w:p w:rsidR="00416EDB" w:rsidRPr="006F3FEA" w:rsidRDefault="003530C3" w:rsidP="00DB27EA">
            <w:pPr>
              <w:pStyle w:val="afe"/>
            </w:pPr>
            <w:r w:rsidRPr="006F3FEA">
              <w:t>-</w:t>
            </w:r>
          </w:p>
        </w:tc>
        <w:tc>
          <w:tcPr>
            <w:tcW w:w="383" w:type="pct"/>
            <w:shd w:val="clear" w:color="auto" w:fill="auto"/>
            <w:noWrap/>
            <w:vAlign w:val="center"/>
          </w:tcPr>
          <w:p w:rsidR="00416EDB" w:rsidRPr="006F3FEA" w:rsidRDefault="00D9349B" w:rsidP="00DB27EA">
            <w:pPr>
              <w:pStyle w:val="afe"/>
            </w:pPr>
            <w:r w:rsidRPr="006F3FEA">
              <w:t>15</w:t>
            </w:r>
          </w:p>
        </w:tc>
      </w:tr>
      <w:bookmarkEnd w:id="5"/>
    </w:tbl>
    <w:p w:rsidR="00904418" w:rsidRPr="006F3FEA" w:rsidRDefault="00620EE8" w:rsidP="007860AE">
      <w:pPr>
        <w:ind w:firstLine="0"/>
      </w:pPr>
      <w:r w:rsidRPr="006F3FEA">
        <w:br w:type="page"/>
      </w:r>
    </w:p>
    <w:p w:rsidR="00843E52" w:rsidRPr="006F3FEA" w:rsidRDefault="00843E52" w:rsidP="00C72C89">
      <w:pPr>
        <w:pStyle w:val="af4"/>
        <w:sectPr w:rsidR="00843E52" w:rsidRPr="006F3FEA" w:rsidSect="00E334DC">
          <w:pgSz w:w="16838" w:h="11906" w:orient="landscape" w:code="9"/>
          <w:pgMar w:top="567" w:right="851" w:bottom="851" w:left="851" w:header="709" w:footer="0" w:gutter="0"/>
          <w:cols w:space="708"/>
          <w:docGrid w:linePitch="381"/>
        </w:sectPr>
      </w:pPr>
    </w:p>
    <w:p w:rsidR="001E36EC" w:rsidRPr="006F3FEA" w:rsidRDefault="001E36EC" w:rsidP="006A6BA9">
      <w:pPr>
        <w:pStyle w:val="1"/>
      </w:pPr>
      <w:bookmarkStart w:id="6" w:name="_Toc59884456"/>
      <w:bookmarkStart w:id="7" w:name="_Toc60209309"/>
      <w:r w:rsidRPr="006F3FEA">
        <w:lastRenderedPageBreak/>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
      <w:bookmarkEnd w:id="7"/>
      <w:r w:rsidRPr="006F3FEA">
        <w:t> </w:t>
      </w:r>
    </w:p>
    <w:p w:rsidR="001E36EC" w:rsidRPr="006F3FEA" w:rsidRDefault="001E36EC" w:rsidP="001A5DDE">
      <w:r w:rsidRPr="006F3FEA">
        <w:t>Согласно Градостроительному кодексу, основным документом, определяющим территориальное развитие </w:t>
      </w:r>
      <w:r w:rsidR="00C407E9" w:rsidRPr="006F3FEA">
        <w:t>Григорьевск</w:t>
      </w:r>
      <w:r w:rsidR="00751EB0" w:rsidRPr="006F3FEA">
        <w:t>ого</w:t>
      </w:r>
      <w:r w:rsidRPr="006F3FEA">
        <w:t> сельского поселения, является его генеральный план. </w:t>
      </w:r>
    </w:p>
    <w:p w:rsidR="001E36EC" w:rsidRPr="006F3FEA" w:rsidRDefault="001E36EC" w:rsidP="00A90753">
      <w:pPr>
        <w:pStyle w:val="3"/>
      </w:pPr>
      <w:r w:rsidRPr="006F3FEA">
        <w:t>Данные базового уровня потребления тепла на цели теплоснабжения </w:t>
      </w:r>
    </w:p>
    <w:p w:rsidR="001E36EC" w:rsidRPr="006F3FEA" w:rsidRDefault="007F5021" w:rsidP="001A5DDE">
      <w:r w:rsidRPr="006F3FEA">
        <w:t xml:space="preserve">Базовые тепловые нагрузки </w:t>
      </w:r>
      <w:r w:rsidR="00751EB0" w:rsidRPr="006F3FEA">
        <w:t>Григорьевского</w:t>
      </w:r>
      <w:r w:rsidRPr="006F3FEA">
        <w:t xml:space="preserve"> </w:t>
      </w:r>
      <w:r w:rsidR="00751EB0" w:rsidRPr="006F3FEA">
        <w:t>сельского</w:t>
      </w:r>
      <w:r w:rsidR="001E36EC" w:rsidRPr="006F3FEA">
        <w:t xml:space="preserve"> поселения представлены в таблице </w:t>
      </w:r>
      <w:r w:rsidR="00031E6B" w:rsidRPr="006F3FEA">
        <w:t>5</w:t>
      </w:r>
      <w:r w:rsidR="001E36EC" w:rsidRPr="006F3FEA">
        <w:t>. </w:t>
      </w:r>
    </w:p>
    <w:p w:rsidR="00904418" w:rsidRPr="006F3FEA" w:rsidRDefault="00904418" w:rsidP="00C72C89">
      <w:pPr>
        <w:pStyle w:val="af4"/>
      </w:pPr>
      <w:r w:rsidRPr="006F3FEA">
        <w:t xml:space="preserve">Таблица </w:t>
      </w:r>
      <w:r w:rsidR="008F276A" w:rsidRPr="006F3FEA">
        <w:fldChar w:fldCharType="begin"/>
      </w:r>
      <w:r w:rsidR="00751EB0" w:rsidRPr="006F3FEA">
        <w:instrText xml:space="preserve"> SEQ Таблица \* ARABIC </w:instrText>
      </w:r>
      <w:r w:rsidR="008F276A" w:rsidRPr="006F3FEA">
        <w:fldChar w:fldCharType="separate"/>
      </w:r>
      <w:r w:rsidR="00AB1B98">
        <w:rPr>
          <w:noProof/>
        </w:rPr>
        <w:t>5</w:t>
      </w:r>
      <w:r w:rsidR="008F276A" w:rsidRPr="006F3FEA">
        <w:rPr>
          <w:noProof/>
        </w:rPr>
        <w:fldChar w:fldCharType="end"/>
      </w:r>
      <w:r w:rsidRPr="006F3FEA">
        <w:t xml:space="preserve"> Базовые тепловые нагрузки</w:t>
      </w:r>
    </w:p>
    <w:tbl>
      <w:tblPr>
        <w:tblW w:w="933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668"/>
        <w:gridCol w:w="1890"/>
        <w:gridCol w:w="1890"/>
        <w:gridCol w:w="1890"/>
      </w:tblGrid>
      <w:tr w:rsidR="001E36EC" w:rsidRPr="006F3FEA" w:rsidTr="005B6689">
        <w:trPr>
          <w:trHeight w:val="300"/>
        </w:trPr>
        <w:tc>
          <w:tcPr>
            <w:tcW w:w="36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1E36EC" w:rsidRPr="006F3FEA" w:rsidRDefault="001E36EC" w:rsidP="00DB27EA">
            <w:pPr>
              <w:pStyle w:val="afe"/>
            </w:pPr>
            <w:r w:rsidRPr="006F3FEA">
              <w:t>Наименование источника теплоснабжения</w:t>
            </w:r>
          </w:p>
        </w:tc>
        <w:tc>
          <w:tcPr>
            <w:tcW w:w="1890" w:type="dxa"/>
            <w:tcBorders>
              <w:top w:val="single" w:sz="6" w:space="0" w:color="000000" w:themeColor="text1"/>
              <w:left w:val="nil"/>
              <w:bottom w:val="single" w:sz="6" w:space="0" w:color="000000" w:themeColor="text1"/>
              <w:right w:val="single" w:sz="6" w:space="0" w:color="000000" w:themeColor="text1"/>
            </w:tcBorders>
            <w:shd w:val="clear" w:color="auto" w:fill="auto"/>
            <w:vAlign w:val="center"/>
            <w:hideMark/>
          </w:tcPr>
          <w:p w:rsidR="001E36EC" w:rsidRPr="006F3FEA" w:rsidRDefault="005B6689" w:rsidP="00DB27EA">
            <w:pPr>
              <w:pStyle w:val="afe"/>
            </w:pPr>
            <w:r w:rsidRPr="006F3FEA">
              <w:t>Нагрузка на отопление, Гкал</w:t>
            </w:r>
          </w:p>
        </w:tc>
        <w:tc>
          <w:tcPr>
            <w:tcW w:w="1890" w:type="dxa"/>
            <w:tcBorders>
              <w:top w:val="single" w:sz="6" w:space="0" w:color="000000" w:themeColor="text1"/>
              <w:left w:val="nil"/>
              <w:bottom w:val="single" w:sz="6" w:space="0" w:color="000000" w:themeColor="text1"/>
              <w:right w:val="single" w:sz="6" w:space="0" w:color="000000" w:themeColor="text1"/>
            </w:tcBorders>
            <w:shd w:val="clear" w:color="auto" w:fill="auto"/>
            <w:vAlign w:val="center"/>
            <w:hideMark/>
          </w:tcPr>
          <w:p w:rsidR="005B6689" w:rsidRPr="006F3FEA" w:rsidRDefault="09670539" w:rsidP="00DB27EA">
            <w:pPr>
              <w:pStyle w:val="afe"/>
            </w:pPr>
            <w:r w:rsidRPr="006F3FEA">
              <w:t xml:space="preserve">Нагрузка ГВС, </w:t>
            </w:r>
          </w:p>
          <w:p w:rsidR="001E36EC" w:rsidRPr="006F3FEA" w:rsidRDefault="09670539" w:rsidP="00DB27EA">
            <w:pPr>
              <w:pStyle w:val="afe"/>
            </w:pPr>
            <w:r w:rsidRPr="006F3FEA">
              <w:t>Гкал/ч</w:t>
            </w:r>
          </w:p>
        </w:tc>
        <w:tc>
          <w:tcPr>
            <w:tcW w:w="1890" w:type="dxa"/>
            <w:tcBorders>
              <w:top w:val="single" w:sz="6" w:space="0" w:color="000000" w:themeColor="text1"/>
              <w:left w:val="nil"/>
              <w:bottom w:val="single" w:sz="6" w:space="0" w:color="000000" w:themeColor="text1"/>
              <w:right w:val="single" w:sz="6" w:space="0" w:color="000000" w:themeColor="text1"/>
            </w:tcBorders>
            <w:shd w:val="clear" w:color="auto" w:fill="auto"/>
            <w:vAlign w:val="center"/>
            <w:hideMark/>
          </w:tcPr>
          <w:p w:rsidR="001E36EC" w:rsidRPr="006F3FEA" w:rsidRDefault="005B6689" w:rsidP="00DB27EA">
            <w:pPr>
              <w:pStyle w:val="afe"/>
            </w:pPr>
            <w:r w:rsidRPr="006F3FEA">
              <w:t>Суммарная нагрузка, Гкал</w:t>
            </w:r>
          </w:p>
        </w:tc>
      </w:tr>
      <w:tr w:rsidR="00915DC0" w:rsidRPr="006F3FEA" w:rsidTr="005B6689">
        <w:trPr>
          <w:trHeight w:val="300"/>
        </w:trPr>
        <w:tc>
          <w:tcPr>
            <w:tcW w:w="366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rsidR="00915DC0" w:rsidRPr="006F3FEA" w:rsidRDefault="00751EB0" w:rsidP="00DB27EA">
            <w:pPr>
              <w:pStyle w:val="afe"/>
            </w:pPr>
            <w:r w:rsidRPr="006F3FEA">
              <w:t>Котельная СОШ</w:t>
            </w:r>
            <w:r w:rsidR="00915DC0" w:rsidRPr="006F3FEA">
              <w:t xml:space="preserve"> № 7, ст. Ставропольская, ул. 50 лет ВЛКСМ, 50</w:t>
            </w:r>
          </w:p>
        </w:tc>
        <w:tc>
          <w:tcPr>
            <w:tcW w:w="1890" w:type="dxa"/>
            <w:tcBorders>
              <w:top w:val="nil"/>
              <w:left w:val="nil"/>
              <w:bottom w:val="single" w:sz="6" w:space="0" w:color="000000" w:themeColor="text1"/>
              <w:right w:val="single" w:sz="6" w:space="0" w:color="000000" w:themeColor="text1"/>
            </w:tcBorders>
            <w:shd w:val="clear" w:color="auto" w:fill="auto"/>
            <w:vAlign w:val="center"/>
            <w:hideMark/>
          </w:tcPr>
          <w:p w:rsidR="00915DC0" w:rsidRPr="006F3FEA" w:rsidRDefault="00915DC0" w:rsidP="00DB27EA">
            <w:pPr>
              <w:pStyle w:val="afe"/>
            </w:pPr>
            <w:r w:rsidRPr="006F3FEA">
              <w:t>579,45</w:t>
            </w:r>
          </w:p>
        </w:tc>
        <w:tc>
          <w:tcPr>
            <w:tcW w:w="1890" w:type="dxa"/>
            <w:tcBorders>
              <w:top w:val="nil"/>
              <w:left w:val="nil"/>
              <w:bottom w:val="single" w:sz="6" w:space="0" w:color="000000" w:themeColor="text1"/>
              <w:right w:val="single" w:sz="6" w:space="0" w:color="000000" w:themeColor="text1"/>
            </w:tcBorders>
            <w:shd w:val="clear" w:color="auto" w:fill="auto"/>
            <w:vAlign w:val="center"/>
            <w:hideMark/>
          </w:tcPr>
          <w:p w:rsidR="00915DC0" w:rsidRPr="006F3FEA" w:rsidRDefault="00915DC0" w:rsidP="00DB27EA">
            <w:pPr>
              <w:pStyle w:val="afe"/>
            </w:pPr>
            <w:r w:rsidRPr="006F3FEA">
              <w:t>-</w:t>
            </w:r>
          </w:p>
        </w:tc>
        <w:tc>
          <w:tcPr>
            <w:tcW w:w="1890" w:type="dxa"/>
            <w:tcBorders>
              <w:top w:val="nil"/>
              <w:left w:val="nil"/>
              <w:bottom w:val="single" w:sz="6" w:space="0" w:color="000000" w:themeColor="text1"/>
              <w:right w:val="single" w:sz="6" w:space="0" w:color="000000" w:themeColor="text1"/>
            </w:tcBorders>
            <w:shd w:val="clear" w:color="auto" w:fill="auto"/>
            <w:vAlign w:val="center"/>
            <w:hideMark/>
          </w:tcPr>
          <w:p w:rsidR="00915DC0" w:rsidRPr="006F3FEA" w:rsidRDefault="00915DC0" w:rsidP="00DB27EA">
            <w:pPr>
              <w:pStyle w:val="afe"/>
            </w:pPr>
            <w:r w:rsidRPr="006F3FEA">
              <w:t>579,45</w:t>
            </w:r>
          </w:p>
        </w:tc>
      </w:tr>
      <w:tr w:rsidR="00915DC0" w:rsidRPr="006F3FEA" w:rsidTr="005B6689">
        <w:trPr>
          <w:trHeight w:val="300"/>
        </w:trPr>
        <w:tc>
          <w:tcPr>
            <w:tcW w:w="366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rsidR="00915DC0" w:rsidRPr="006F3FEA" w:rsidRDefault="00751EB0" w:rsidP="00DB27EA">
            <w:pPr>
              <w:pStyle w:val="afe"/>
            </w:pPr>
            <w:r w:rsidRPr="006F3FEA">
              <w:t>Котельная СОШ</w:t>
            </w:r>
            <w:r w:rsidR="00915DC0" w:rsidRPr="006F3FEA">
              <w:t xml:space="preserve"> № 11, ст. Григорьевская, 50 лет Октября, 6</w:t>
            </w:r>
            <w:r w:rsidR="00DB27EA" w:rsidRPr="006F3FEA">
              <w:t>А</w:t>
            </w:r>
          </w:p>
        </w:tc>
        <w:tc>
          <w:tcPr>
            <w:tcW w:w="1890" w:type="dxa"/>
            <w:tcBorders>
              <w:top w:val="nil"/>
              <w:left w:val="nil"/>
              <w:bottom w:val="single" w:sz="6" w:space="0" w:color="000000" w:themeColor="text1"/>
              <w:right w:val="single" w:sz="6" w:space="0" w:color="000000" w:themeColor="text1"/>
            </w:tcBorders>
            <w:shd w:val="clear" w:color="auto" w:fill="auto"/>
            <w:vAlign w:val="center"/>
          </w:tcPr>
          <w:p w:rsidR="00915DC0" w:rsidRPr="006F3FEA" w:rsidRDefault="00915DC0" w:rsidP="00DB27EA">
            <w:pPr>
              <w:pStyle w:val="afe"/>
            </w:pPr>
            <w:r w:rsidRPr="006F3FEA">
              <w:t>771,36</w:t>
            </w:r>
          </w:p>
        </w:tc>
        <w:tc>
          <w:tcPr>
            <w:tcW w:w="1890" w:type="dxa"/>
            <w:tcBorders>
              <w:top w:val="nil"/>
              <w:left w:val="nil"/>
              <w:bottom w:val="single" w:sz="6" w:space="0" w:color="000000" w:themeColor="text1"/>
              <w:right w:val="single" w:sz="6" w:space="0" w:color="000000" w:themeColor="text1"/>
            </w:tcBorders>
            <w:shd w:val="clear" w:color="auto" w:fill="auto"/>
            <w:vAlign w:val="center"/>
          </w:tcPr>
          <w:p w:rsidR="00915DC0" w:rsidRPr="006F3FEA" w:rsidRDefault="00915DC0" w:rsidP="00DB27EA">
            <w:pPr>
              <w:pStyle w:val="afe"/>
            </w:pPr>
            <w:r w:rsidRPr="006F3FEA">
              <w:t>-</w:t>
            </w:r>
          </w:p>
        </w:tc>
        <w:tc>
          <w:tcPr>
            <w:tcW w:w="1890" w:type="dxa"/>
            <w:tcBorders>
              <w:top w:val="nil"/>
              <w:left w:val="nil"/>
              <w:bottom w:val="single" w:sz="6" w:space="0" w:color="000000" w:themeColor="text1"/>
              <w:right w:val="single" w:sz="6" w:space="0" w:color="000000" w:themeColor="text1"/>
            </w:tcBorders>
            <w:shd w:val="clear" w:color="auto" w:fill="auto"/>
            <w:vAlign w:val="center"/>
          </w:tcPr>
          <w:p w:rsidR="00915DC0" w:rsidRPr="006F3FEA" w:rsidRDefault="00915DC0" w:rsidP="00DB27EA">
            <w:pPr>
              <w:pStyle w:val="afe"/>
            </w:pPr>
            <w:r w:rsidRPr="006F3FEA">
              <w:t>771,36</w:t>
            </w:r>
          </w:p>
        </w:tc>
      </w:tr>
      <w:tr w:rsidR="00915DC0" w:rsidRPr="006F3FEA" w:rsidTr="005B6689">
        <w:trPr>
          <w:trHeight w:val="300"/>
        </w:trPr>
        <w:tc>
          <w:tcPr>
            <w:tcW w:w="366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rsidR="00915DC0" w:rsidRPr="006F3FEA" w:rsidRDefault="00751EB0" w:rsidP="00DB27EA">
            <w:pPr>
              <w:pStyle w:val="afe"/>
            </w:pPr>
            <w:r w:rsidRPr="006F3FEA">
              <w:t>Котельная ДС</w:t>
            </w:r>
            <w:r w:rsidR="00915DC0" w:rsidRPr="006F3FEA">
              <w:t xml:space="preserve"> № 24, ст. Ставропольская, ул. Ленина, 16</w:t>
            </w:r>
          </w:p>
        </w:tc>
        <w:tc>
          <w:tcPr>
            <w:tcW w:w="1890" w:type="dxa"/>
            <w:tcBorders>
              <w:top w:val="nil"/>
              <w:left w:val="nil"/>
              <w:bottom w:val="single" w:sz="6" w:space="0" w:color="000000" w:themeColor="text1"/>
              <w:right w:val="single" w:sz="6" w:space="0" w:color="000000" w:themeColor="text1"/>
            </w:tcBorders>
            <w:shd w:val="clear" w:color="auto" w:fill="auto"/>
            <w:vAlign w:val="center"/>
          </w:tcPr>
          <w:p w:rsidR="00915DC0" w:rsidRPr="006F3FEA" w:rsidRDefault="00915DC0" w:rsidP="00DB27EA">
            <w:pPr>
              <w:pStyle w:val="afe"/>
            </w:pPr>
            <w:r w:rsidRPr="006F3FEA">
              <w:t>305,33</w:t>
            </w:r>
          </w:p>
        </w:tc>
        <w:tc>
          <w:tcPr>
            <w:tcW w:w="1890" w:type="dxa"/>
            <w:tcBorders>
              <w:top w:val="nil"/>
              <w:left w:val="nil"/>
              <w:bottom w:val="single" w:sz="6" w:space="0" w:color="000000" w:themeColor="text1"/>
              <w:right w:val="single" w:sz="6" w:space="0" w:color="000000" w:themeColor="text1"/>
            </w:tcBorders>
            <w:shd w:val="clear" w:color="auto" w:fill="auto"/>
            <w:vAlign w:val="center"/>
          </w:tcPr>
          <w:p w:rsidR="00915DC0" w:rsidRPr="006F3FEA" w:rsidRDefault="00915DC0" w:rsidP="00DB27EA">
            <w:pPr>
              <w:pStyle w:val="afe"/>
            </w:pPr>
            <w:r w:rsidRPr="006F3FEA">
              <w:t>-</w:t>
            </w:r>
          </w:p>
        </w:tc>
        <w:tc>
          <w:tcPr>
            <w:tcW w:w="1890" w:type="dxa"/>
            <w:tcBorders>
              <w:top w:val="nil"/>
              <w:left w:val="nil"/>
              <w:bottom w:val="single" w:sz="6" w:space="0" w:color="000000" w:themeColor="text1"/>
              <w:right w:val="single" w:sz="6" w:space="0" w:color="000000" w:themeColor="text1"/>
            </w:tcBorders>
            <w:shd w:val="clear" w:color="auto" w:fill="auto"/>
            <w:vAlign w:val="center"/>
          </w:tcPr>
          <w:p w:rsidR="00915DC0" w:rsidRPr="006F3FEA" w:rsidRDefault="00915DC0" w:rsidP="00DB27EA">
            <w:pPr>
              <w:pStyle w:val="afe"/>
            </w:pPr>
            <w:r w:rsidRPr="006F3FEA">
              <w:t>305,33</w:t>
            </w:r>
          </w:p>
        </w:tc>
      </w:tr>
      <w:tr w:rsidR="001E56E7" w:rsidRPr="006F3FEA" w:rsidTr="005B6689">
        <w:trPr>
          <w:trHeight w:val="300"/>
        </w:trPr>
        <w:tc>
          <w:tcPr>
            <w:tcW w:w="366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rsidR="001E56E7" w:rsidRPr="006F3FEA" w:rsidRDefault="001E56E7" w:rsidP="00DB27EA">
            <w:pPr>
              <w:pStyle w:val="afe"/>
            </w:pPr>
            <w:r w:rsidRPr="006F3FEA">
              <w:t>Итого:</w:t>
            </w:r>
          </w:p>
        </w:tc>
        <w:tc>
          <w:tcPr>
            <w:tcW w:w="1890" w:type="dxa"/>
            <w:tcBorders>
              <w:top w:val="nil"/>
              <w:left w:val="nil"/>
              <w:bottom w:val="single" w:sz="6" w:space="0" w:color="000000" w:themeColor="text1"/>
              <w:right w:val="single" w:sz="6" w:space="0" w:color="000000" w:themeColor="text1"/>
            </w:tcBorders>
            <w:shd w:val="clear" w:color="auto" w:fill="auto"/>
            <w:vAlign w:val="center"/>
            <w:hideMark/>
          </w:tcPr>
          <w:p w:rsidR="001E56E7" w:rsidRPr="006F3FEA" w:rsidRDefault="00747C19" w:rsidP="00DB27EA">
            <w:pPr>
              <w:pStyle w:val="afe"/>
            </w:pPr>
            <w:r w:rsidRPr="006F3FEA">
              <w:t>1656,14</w:t>
            </w:r>
          </w:p>
        </w:tc>
        <w:tc>
          <w:tcPr>
            <w:tcW w:w="1890" w:type="dxa"/>
            <w:tcBorders>
              <w:top w:val="nil"/>
              <w:left w:val="nil"/>
              <w:bottom w:val="single" w:sz="6" w:space="0" w:color="000000" w:themeColor="text1"/>
              <w:right w:val="single" w:sz="6" w:space="0" w:color="000000" w:themeColor="text1"/>
            </w:tcBorders>
            <w:shd w:val="clear" w:color="auto" w:fill="auto"/>
            <w:vAlign w:val="center"/>
            <w:hideMark/>
          </w:tcPr>
          <w:p w:rsidR="001E56E7" w:rsidRPr="006F3FEA" w:rsidRDefault="001E56E7" w:rsidP="00DB27EA">
            <w:pPr>
              <w:pStyle w:val="afe"/>
            </w:pPr>
            <w:r w:rsidRPr="006F3FEA">
              <w:t>-</w:t>
            </w:r>
          </w:p>
        </w:tc>
        <w:tc>
          <w:tcPr>
            <w:tcW w:w="1890" w:type="dxa"/>
            <w:tcBorders>
              <w:top w:val="nil"/>
              <w:left w:val="nil"/>
              <w:bottom w:val="single" w:sz="6" w:space="0" w:color="000000" w:themeColor="text1"/>
              <w:right w:val="single" w:sz="6" w:space="0" w:color="000000" w:themeColor="text1"/>
            </w:tcBorders>
            <w:shd w:val="clear" w:color="auto" w:fill="auto"/>
            <w:vAlign w:val="center"/>
            <w:hideMark/>
          </w:tcPr>
          <w:p w:rsidR="001E56E7" w:rsidRPr="006F3FEA" w:rsidRDefault="00747C19" w:rsidP="00DB27EA">
            <w:pPr>
              <w:pStyle w:val="afe"/>
            </w:pPr>
            <w:r w:rsidRPr="006F3FEA">
              <w:t>1656,14</w:t>
            </w:r>
          </w:p>
        </w:tc>
      </w:tr>
    </w:tbl>
    <w:p w:rsidR="001E36EC" w:rsidRPr="006F3FEA" w:rsidRDefault="001E36EC" w:rsidP="00D17845">
      <w:pPr>
        <w:ind w:left="680" w:firstLine="0"/>
      </w:pPr>
      <w:r w:rsidRPr="006F3FEA">
        <w:t> </w:t>
      </w:r>
    </w:p>
    <w:p w:rsidR="001E36EC" w:rsidRPr="006F3FEA" w:rsidRDefault="001E36EC" w:rsidP="001A5DDE">
      <w:r w:rsidRPr="006F3FEA">
        <w:t>Суммарная максимально часовая тепловая нагрузка потребителей, подключенных к системе теплоснабжения котельной на 01.01.20</w:t>
      </w:r>
      <w:r w:rsidR="005B6689" w:rsidRPr="006F3FEA">
        <w:t>24</w:t>
      </w:r>
      <w:r w:rsidRPr="006F3FEA">
        <w:t xml:space="preserve"> года, составляет </w:t>
      </w:r>
      <w:r w:rsidR="00747C19" w:rsidRPr="006F3FEA">
        <w:t>1656</w:t>
      </w:r>
      <w:r w:rsidR="00E51412" w:rsidRPr="006F3FEA">
        <w:t>,14</w:t>
      </w:r>
      <w:r w:rsidR="005B6689" w:rsidRPr="006F3FEA">
        <w:t xml:space="preserve"> Гкал</w:t>
      </w:r>
      <w:r w:rsidRPr="006F3FEA">
        <w:t>. </w:t>
      </w:r>
    </w:p>
    <w:p w:rsidR="006051BA" w:rsidRPr="006F3FEA" w:rsidRDefault="006051BA">
      <w:pPr>
        <w:spacing w:after="160" w:line="240" w:lineRule="auto"/>
        <w:ind w:firstLine="1072"/>
      </w:pPr>
      <w:r w:rsidRPr="006F3FEA">
        <w:br w:type="page"/>
      </w:r>
    </w:p>
    <w:p w:rsidR="001E36EC" w:rsidRPr="006F3FEA" w:rsidRDefault="00843E52" w:rsidP="00534339">
      <w:pPr>
        <w:pStyle w:val="2"/>
      </w:pPr>
      <w:r w:rsidRPr="006F3FEA">
        <w:lastRenderedPageBreak/>
        <w:t xml:space="preserve">1.1. </w:t>
      </w:r>
      <w:r w:rsidR="001E36EC" w:rsidRPr="006F3FEA">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w:t>
      </w:r>
    </w:p>
    <w:p w:rsidR="001E36EC" w:rsidRPr="006F3FEA" w:rsidRDefault="001E36EC" w:rsidP="001A5DDE">
      <w:r w:rsidRPr="006F3FEA">
        <w:t>Объемы полезного отпуска тепловой энергии (мощности) по каждой котельной за 20</w:t>
      </w:r>
      <w:r w:rsidR="005B6689" w:rsidRPr="006F3FEA">
        <w:t>23</w:t>
      </w:r>
      <w:r w:rsidRPr="006F3FEA">
        <w:t xml:space="preserve"> г. представлены в таблице </w:t>
      </w:r>
      <w:r w:rsidR="00555916" w:rsidRPr="006F3FEA">
        <w:t>6</w:t>
      </w:r>
      <w:r w:rsidRPr="006F3FEA">
        <w:t>. </w:t>
      </w:r>
    </w:p>
    <w:p w:rsidR="00534339" w:rsidRPr="006F3FEA" w:rsidRDefault="00534339" w:rsidP="00C72C89">
      <w:pPr>
        <w:pStyle w:val="af4"/>
      </w:pPr>
      <w:r w:rsidRPr="006F3FEA">
        <w:t xml:space="preserve">Таблица </w:t>
      </w:r>
      <w:r w:rsidR="008F276A" w:rsidRPr="006F3FEA">
        <w:fldChar w:fldCharType="begin"/>
      </w:r>
      <w:r w:rsidR="00751EB0" w:rsidRPr="006F3FEA">
        <w:instrText xml:space="preserve"> SEQ Таблица \* ARABIC </w:instrText>
      </w:r>
      <w:r w:rsidR="008F276A" w:rsidRPr="006F3FEA">
        <w:fldChar w:fldCharType="separate"/>
      </w:r>
      <w:r w:rsidR="00AB1B98">
        <w:rPr>
          <w:noProof/>
        </w:rPr>
        <w:t>6</w:t>
      </w:r>
      <w:r w:rsidR="008F276A" w:rsidRPr="006F3FEA">
        <w:rPr>
          <w:noProof/>
        </w:rPr>
        <w:fldChar w:fldCharType="end"/>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87"/>
        <w:gridCol w:w="2622"/>
        <w:gridCol w:w="2061"/>
      </w:tblGrid>
      <w:tr w:rsidR="001E36EC" w:rsidRPr="006F3FEA" w:rsidTr="00865C35">
        <w:trPr>
          <w:trHeight w:val="690"/>
        </w:trPr>
        <w:tc>
          <w:tcPr>
            <w:tcW w:w="2501" w:type="pct"/>
            <w:tcBorders>
              <w:top w:val="single" w:sz="6" w:space="0" w:color="000000"/>
              <w:left w:val="single" w:sz="6" w:space="0" w:color="000000"/>
              <w:bottom w:val="single" w:sz="6" w:space="0" w:color="000000"/>
              <w:right w:val="single" w:sz="6" w:space="0" w:color="000000"/>
            </w:tcBorders>
            <w:shd w:val="clear" w:color="auto" w:fill="auto"/>
            <w:hideMark/>
          </w:tcPr>
          <w:p w:rsidR="001E36EC" w:rsidRPr="006F3FEA" w:rsidRDefault="001E36EC" w:rsidP="00DB27EA">
            <w:pPr>
              <w:pStyle w:val="afe"/>
            </w:pPr>
            <w:r w:rsidRPr="006F3FEA">
              <w:t>Наименование Котельной микрорайона (поселка)</w:t>
            </w:r>
          </w:p>
        </w:tc>
        <w:tc>
          <w:tcPr>
            <w:tcW w:w="1399" w:type="pct"/>
            <w:tcBorders>
              <w:top w:val="single" w:sz="6" w:space="0" w:color="000000"/>
              <w:left w:val="nil"/>
              <w:bottom w:val="single" w:sz="6" w:space="0" w:color="000000"/>
              <w:right w:val="single" w:sz="6" w:space="0" w:color="000000"/>
            </w:tcBorders>
            <w:shd w:val="clear" w:color="auto" w:fill="auto"/>
            <w:hideMark/>
          </w:tcPr>
          <w:p w:rsidR="001E36EC" w:rsidRPr="006F3FEA" w:rsidRDefault="001E36EC" w:rsidP="00DB27EA">
            <w:pPr>
              <w:pStyle w:val="afe"/>
            </w:pPr>
            <w:r w:rsidRPr="006F3FEA">
              <w:t>Потребление тепловой энергии на отопление  и нагрев за 20</w:t>
            </w:r>
            <w:r w:rsidR="005B6689" w:rsidRPr="006F3FEA">
              <w:t>23</w:t>
            </w:r>
            <w:r w:rsidRPr="006F3FEA">
              <w:t xml:space="preserve"> год, Гкал</w:t>
            </w:r>
          </w:p>
        </w:tc>
        <w:tc>
          <w:tcPr>
            <w:tcW w:w="1100" w:type="pct"/>
            <w:tcBorders>
              <w:top w:val="single" w:sz="6" w:space="0" w:color="000000"/>
              <w:left w:val="nil"/>
              <w:bottom w:val="single" w:sz="6" w:space="0" w:color="000000"/>
              <w:right w:val="single" w:sz="6" w:space="0" w:color="000000"/>
            </w:tcBorders>
            <w:shd w:val="clear" w:color="auto" w:fill="auto"/>
            <w:hideMark/>
          </w:tcPr>
          <w:p w:rsidR="001E36EC" w:rsidRPr="006F3FEA" w:rsidRDefault="001E36EC" w:rsidP="005B6689">
            <w:pPr>
              <w:pStyle w:val="afe"/>
            </w:pPr>
            <w:r w:rsidRPr="006F3FEA">
              <w:t>Потребление тепловой энергии на ГВС за 20</w:t>
            </w:r>
            <w:r w:rsidR="005B6689" w:rsidRPr="006F3FEA">
              <w:t>23</w:t>
            </w:r>
            <w:r w:rsidRPr="006F3FEA">
              <w:t xml:space="preserve"> год, м</w:t>
            </w:r>
            <w:r w:rsidRPr="006F3FEA">
              <w:rPr>
                <w:vertAlign w:val="superscript"/>
              </w:rPr>
              <w:t>3</w:t>
            </w:r>
          </w:p>
        </w:tc>
      </w:tr>
      <w:tr w:rsidR="00CF4179" w:rsidRPr="006F3FEA" w:rsidTr="00CF4179">
        <w:tc>
          <w:tcPr>
            <w:tcW w:w="2501" w:type="pct"/>
            <w:tcBorders>
              <w:top w:val="nil"/>
              <w:left w:val="single" w:sz="6" w:space="0" w:color="000000"/>
              <w:bottom w:val="single" w:sz="6" w:space="0" w:color="000000"/>
              <w:right w:val="single" w:sz="6" w:space="0" w:color="000000"/>
            </w:tcBorders>
            <w:shd w:val="clear" w:color="auto" w:fill="auto"/>
            <w:vAlign w:val="center"/>
            <w:hideMark/>
          </w:tcPr>
          <w:p w:rsidR="00CF4179" w:rsidRPr="006F3FEA" w:rsidRDefault="00751EB0" w:rsidP="00DB27EA">
            <w:pPr>
              <w:pStyle w:val="afe"/>
            </w:pPr>
            <w:r w:rsidRPr="006F3FEA">
              <w:t>Котельная СОШ</w:t>
            </w:r>
            <w:r w:rsidR="00CF4179" w:rsidRPr="006F3FEA">
              <w:t xml:space="preserve"> № 7, ст. Ставропольская, ул. 50 лет ВЛКСМ, 50</w:t>
            </w:r>
          </w:p>
        </w:tc>
        <w:tc>
          <w:tcPr>
            <w:tcW w:w="1399" w:type="pct"/>
            <w:tcBorders>
              <w:top w:val="nil"/>
              <w:left w:val="nil"/>
              <w:bottom w:val="single" w:sz="6" w:space="0" w:color="000000"/>
              <w:right w:val="single" w:sz="6" w:space="0" w:color="000000"/>
            </w:tcBorders>
            <w:shd w:val="clear" w:color="auto" w:fill="auto"/>
            <w:vAlign w:val="center"/>
            <w:hideMark/>
          </w:tcPr>
          <w:p w:rsidR="00CF4179" w:rsidRPr="006F3FEA" w:rsidRDefault="00CF4179" w:rsidP="00DB27EA">
            <w:pPr>
              <w:pStyle w:val="afe"/>
            </w:pPr>
            <w:r w:rsidRPr="006F3FEA">
              <w:t>579,45</w:t>
            </w:r>
          </w:p>
        </w:tc>
        <w:tc>
          <w:tcPr>
            <w:tcW w:w="1100" w:type="pct"/>
            <w:tcBorders>
              <w:top w:val="nil"/>
              <w:left w:val="nil"/>
              <w:bottom w:val="single" w:sz="6" w:space="0" w:color="000000"/>
              <w:right w:val="single" w:sz="6" w:space="0" w:color="000000"/>
            </w:tcBorders>
            <w:shd w:val="clear" w:color="auto" w:fill="auto"/>
            <w:vAlign w:val="center"/>
            <w:hideMark/>
          </w:tcPr>
          <w:p w:rsidR="00CF4179" w:rsidRPr="006F3FEA" w:rsidRDefault="00CF4179" w:rsidP="00DB27EA">
            <w:pPr>
              <w:pStyle w:val="afe"/>
            </w:pPr>
          </w:p>
          <w:p w:rsidR="00CF4179" w:rsidRPr="006F3FEA" w:rsidRDefault="00CF4179" w:rsidP="00DB27EA">
            <w:pPr>
              <w:pStyle w:val="afe"/>
            </w:pPr>
            <w:r w:rsidRPr="006F3FEA">
              <w:t>-</w:t>
            </w:r>
          </w:p>
        </w:tc>
      </w:tr>
      <w:tr w:rsidR="00CF4179" w:rsidRPr="006F3FEA" w:rsidTr="00CF4179">
        <w:tc>
          <w:tcPr>
            <w:tcW w:w="2501" w:type="pct"/>
            <w:tcBorders>
              <w:top w:val="nil"/>
              <w:left w:val="single" w:sz="6" w:space="0" w:color="000000"/>
              <w:bottom w:val="single" w:sz="6" w:space="0" w:color="000000"/>
              <w:right w:val="single" w:sz="6" w:space="0" w:color="000000"/>
            </w:tcBorders>
            <w:shd w:val="clear" w:color="auto" w:fill="auto"/>
            <w:vAlign w:val="center"/>
          </w:tcPr>
          <w:p w:rsidR="00CF4179" w:rsidRPr="006F3FEA" w:rsidRDefault="00751EB0" w:rsidP="00DB27EA">
            <w:pPr>
              <w:pStyle w:val="afe"/>
            </w:pPr>
            <w:r w:rsidRPr="006F3FEA">
              <w:t>Котельная СОШ</w:t>
            </w:r>
            <w:r w:rsidR="00CF4179" w:rsidRPr="006F3FEA">
              <w:t xml:space="preserve"> № 11, ст. Григорьевская, 50 лет Октября, 6</w:t>
            </w:r>
            <w:r w:rsidR="00DB27EA" w:rsidRPr="006F3FEA">
              <w:t>А</w:t>
            </w:r>
          </w:p>
        </w:tc>
        <w:tc>
          <w:tcPr>
            <w:tcW w:w="1399" w:type="pct"/>
            <w:tcBorders>
              <w:top w:val="nil"/>
              <w:left w:val="nil"/>
              <w:bottom w:val="single" w:sz="6" w:space="0" w:color="000000"/>
              <w:right w:val="single" w:sz="6" w:space="0" w:color="000000"/>
            </w:tcBorders>
            <w:shd w:val="clear" w:color="auto" w:fill="auto"/>
            <w:vAlign w:val="center"/>
          </w:tcPr>
          <w:p w:rsidR="00CF4179" w:rsidRPr="006F3FEA" w:rsidRDefault="00CF4179" w:rsidP="00DB27EA">
            <w:pPr>
              <w:pStyle w:val="afe"/>
            </w:pPr>
            <w:r w:rsidRPr="006F3FEA">
              <w:t>771,36</w:t>
            </w:r>
          </w:p>
        </w:tc>
        <w:tc>
          <w:tcPr>
            <w:tcW w:w="1100" w:type="pct"/>
            <w:tcBorders>
              <w:top w:val="nil"/>
              <w:left w:val="nil"/>
              <w:bottom w:val="single" w:sz="6" w:space="0" w:color="000000"/>
              <w:right w:val="single" w:sz="6" w:space="0" w:color="000000"/>
            </w:tcBorders>
            <w:shd w:val="clear" w:color="auto" w:fill="auto"/>
            <w:vAlign w:val="center"/>
          </w:tcPr>
          <w:p w:rsidR="00CF4179" w:rsidRPr="006F3FEA" w:rsidRDefault="00CF4179" w:rsidP="00DB27EA">
            <w:pPr>
              <w:pStyle w:val="afe"/>
            </w:pPr>
          </w:p>
        </w:tc>
      </w:tr>
      <w:tr w:rsidR="00CF4179" w:rsidRPr="006F3FEA" w:rsidTr="00CF4179">
        <w:tc>
          <w:tcPr>
            <w:tcW w:w="2501" w:type="pct"/>
            <w:tcBorders>
              <w:top w:val="nil"/>
              <w:left w:val="single" w:sz="6" w:space="0" w:color="000000"/>
              <w:bottom w:val="single" w:sz="6" w:space="0" w:color="000000"/>
              <w:right w:val="single" w:sz="6" w:space="0" w:color="000000"/>
            </w:tcBorders>
            <w:shd w:val="clear" w:color="auto" w:fill="auto"/>
            <w:vAlign w:val="center"/>
          </w:tcPr>
          <w:p w:rsidR="00CF4179" w:rsidRPr="006F3FEA" w:rsidRDefault="00751EB0" w:rsidP="00DB27EA">
            <w:pPr>
              <w:pStyle w:val="afe"/>
            </w:pPr>
            <w:r w:rsidRPr="006F3FEA">
              <w:t>Котельная ДС</w:t>
            </w:r>
            <w:r w:rsidR="00CF4179" w:rsidRPr="006F3FEA">
              <w:t xml:space="preserve"> № 24, ст. Ставропольская, ул. Ленина, 16</w:t>
            </w:r>
          </w:p>
        </w:tc>
        <w:tc>
          <w:tcPr>
            <w:tcW w:w="1399" w:type="pct"/>
            <w:tcBorders>
              <w:top w:val="nil"/>
              <w:left w:val="nil"/>
              <w:bottom w:val="single" w:sz="6" w:space="0" w:color="000000"/>
              <w:right w:val="single" w:sz="6" w:space="0" w:color="000000"/>
            </w:tcBorders>
            <w:shd w:val="clear" w:color="auto" w:fill="auto"/>
            <w:vAlign w:val="center"/>
          </w:tcPr>
          <w:p w:rsidR="00CF4179" w:rsidRPr="006F3FEA" w:rsidRDefault="00CF4179" w:rsidP="00DB27EA">
            <w:pPr>
              <w:pStyle w:val="afe"/>
            </w:pPr>
            <w:r w:rsidRPr="006F3FEA">
              <w:t>305,33</w:t>
            </w:r>
          </w:p>
        </w:tc>
        <w:tc>
          <w:tcPr>
            <w:tcW w:w="1100" w:type="pct"/>
            <w:tcBorders>
              <w:top w:val="nil"/>
              <w:left w:val="nil"/>
              <w:bottom w:val="single" w:sz="6" w:space="0" w:color="000000"/>
              <w:right w:val="single" w:sz="6" w:space="0" w:color="000000"/>
            </w:tcBorders>
            <w:shd w:val="clear" w:color="auto" w:fill="auto"/>
            <w:vAlign w:val="center"/>
          </w:tcPr>
          <w:p w:rsidR="00CF4179" w:rsidRPr="006F3FEA" w:rsidRDefault="00CF4179" w:rsidP="00DB27EA">
            <w:pPr>
              <w:pStyle w:val="afe"/>
            </w:pPr>
          </w:p>
        </w:tc>
      </w:tr>
      <w:tr w:rsidR="00CF4179" w:rsidRPr="006F3FEA" w:rsidTr="00CF4179">
        <w:tc>
          <w:tcPr>
            <w:tcW w:w="2501" w:type="pct"/>
            <w:tcBorders>
              <w:top w:val="nil"/>
              <w:left w:val="single" w:sz="6" w:space="0" w:color="000000"/>
              <w:bottom w:val="single" w:sz="6" w:space="0" w:color="000000"/>
              <w:right w:val="single" w:sz="6" w:space="0" w:color="000000"/>
            </w:tcBorders>
            <w:shd w:val="clear" w:color="auto" w:fill="auto"/>
            <w:vAlign w:val="center"/>
            <w:hideMark/>
          </w:tcPr>
          <w:p w:rsidR="00CF4179" w:rsidRPr="006F3FEA" w:rsidRDefault="00CF4179" w:rsidP="00DB27EA">
            <w:pPr>
              <w:pStyle w:val="afe"/>
            </w:pPr>
            <w:r w:rsidRPr="006F3FEA">
              <w:t>Итого:</w:t>
            </w:r>
          </w:p>
        </w:tc>
        <w:tc>
          <w:tcPr>
            <w:tcW w:w="1399" w:type="pct"/>
            <w:tcBorders>
              <w:top w:val="nil"/>
              <w:left w:val="nil"/>
              <w:bottom w:val="single" w:sz="6" w:space="0" w:color="000000"/>
              <w:right w:val="single" w:sz="6" w:space="0" w:color="000000"/>
            </w:tcBorders>
            <w:shd w:val="clear" w:color="auto" w:fill="auto"/>
            <w:vAlign w:val="center"/>
            <w:hideMark/>
          </w:tcPr>
          <w:p w:rsidR="00CF4179" w:rsidRPr="006F3FEA" w:rsidRDefault="00CF4179" w:rsidP="00DB27EA">
            <w:pPr>
              <w:pStyle w:val="afe"/>
            </w:pPr>
            <w:r w:rsidRPr="006F3FEA">
              <w:t>1656,14</w:t>
            </w:r>
          </w:p>
        </w:tc>
        <w:tc>
          <w:tcPr>
            <w:tcW w:w="1100" w:type="pct"/>
            <w:tcBorders>
              <w:top w:val="nil"/>
              <w:left w:val="nil"/>
              <w:bottom w:val="single" w:sz="6" w:space="0" w:color="000000"/>
              <w:right w:val="single" w:sz="6" w:space="0" w:color="000000"/>
            </w:tcBorders>
            <w:shd w:val="clear" w:color="auto" w:fill="auto"/>
            <w:vAlign w:val="center"/>
            <w:hideMark/>
          </w:tcPr>
          <w:p w:rsidR="00CF4179" w:rsidRPr="006F3FEA" w:rsidRDefault="00CF4179" w:rsidP="00DB27EA">
            <w:pPr>
              <w:pStyle w:val="afe"/>
            </w:pPr>
            <w:r w:rsidRPr="006F3FEA">
              <w:t>-</w:t>
            </w:r>
          </w:p>
        </w:tc>
      </w:tr>
    </w:tbl>
    <w:p w:rsidR="001E36EC" w:rsidRPr="006F3FEA" w:rsidRDefault="001E36EC" w:rsidP="00D17845">
      <w:pPr>
        <w:ind w:left="680" w:firstLine="0"/>
      </w:pPr>
      <w:r w:rsidRPr="006F3FEA">
        <w:t> </w:t>
      </w:r>
    </w:p>
    <w:p w:rsidR="001E36EC" w:rsidRPr="006F3FEA" w:rsidRDefault="001E36EC" w:rsidP="001A5DDE">
      <w:r w:rsidRPr="006F3FEA">
        <w:t xml:space="preserve">Структура тепловой нагрузки потребителей по расчетным элементам </w:t>
      </w:r>
      <w:r w:rsidR="00751EB0" w:rsidRPr="006F3FEA">
        <w:t>Григорьевского сельского</w:t>
      </w:r>
      <w:r w:rsidRPr="006F3FEA">
        <w:t xml:space="preserve"> поселения на перспективу приведена в таблице</w:t>
      </w:r>
      <w:r w:rsidR="00534339" w:rsidRPr="006F3FEA">
        <w:t> </w:t>
      </w:r>
      <w:r w:rsidR="00555916" w:rsidRPr="006F3FEA">
        <w:t>7</w:t>
      </w:r>
      <w:r w:rsidRPr="006F3FEA">
        <w:t>.</w:t>
      </w:r>
    </w:p>
    <w:p w:rsidR="00534339" w:rsidRPr="006F3FEA" w:rsidRDefault="00534339" w:rsidP="00C72C89">
      <w:pPr>
        <w:pStyle w:val="af4"/>
      </w:pPr>
      <w:r w:rsidRPr="006F3FEA">
        <w:t xml:space="preserve">Таблица </w:t>
      </w:r>
      <w:r w:rsidR="008F276A" w:rsidRPr="006F3FEA">
        <w:fldChar w:fldCharType="begin"/>
      </w:r>
      <w:r w:rsidR="00751EB0" w:rsidRPr="006F3FEA">
        <w:instrText xml:space="preserve"> SEQ Таблица \* ARABIC </w:instrText>
      </w:r>
      <w:r w:rsidR="008F276A" w:rsidRPr="006F3FEA">
        <w:fldChar w:fldCharType="separate"/>
      </w:r>
      <w:r w:rsidR="00AB1B98">
        <w:rPr>
          <w:noProof/>
        </w:rPr>
        <w:t>7</w:t>
      </w:r>
      <w:r w:rsidR="008F276A" w:rsidRPr="006F3FEA">
        <w:rPr>
          <w:noProof/>
        </w:rPr>
        <w:fldChar w:fldCharType="end"/>
      </w:r>
    </w:p>
    <w:tbl>
      <w:tblP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0" w:type="dxa"/>
          <w:right w:w="0" w:type="dxa"/>
        </w:tblCellMar>
        <w:tblLook w:val="04A0"/>
      </w:tblPr>
      <w:tblGrid>
        <w:gridCol w:w="3986"/>
        <w:gridCol w:w="825"/>
        <w:gridCol w:w="825"/>
        <w:gridCol w:w="825"/>
        <w:gridCol w:w="825"/>
        <w:gridCol w:w="825"/>
        <w:gridCol w:w="1259"/>
      </w:tblGrid>
      <w:tr w:rsidR="00F6345A" w:rsidRPr="006F3FEA" w:rsidTr="005B6689">
        <w:tc>
          <w:tcPr>
            <w:tcW w:w="2127" w:type="pct"/>
            <w:shd w:val="clear" w:color="auto" w:fill="auto"/>
            <w:vAlign w:val="center"/>
            <w:hideMark/>
          </w:tcPr>
          <w:p w:rsidR="00F6345A" w:rsidRPr="006F3FEA" w:rsidRDefault="00F6345A" w:rsidP="00DB27EA">
            <w:pPr>
              <w:pStyle w:val="afe"/>
            </w:pPr>
            <w:r w:rsidRPr="006F3FEA">
              <w:t>Наименование показателя</w:t>
            </w:r>
          </w:p>
        </w:tc>
        <w:tc>
          <w:tcPr>
            <w:tcW w:w="440" w:type="pct"/>
            <w:shd w:val="clear" w:color="auto" w:fill="auto"/>
            <w:vAlign w:val="center"/>
            <w:hideMark/>
          </w:tcPr>
          <w:p w:rsidR="00F6345A" w:rsidRPr="006F3FEA" w:rsidRDefault="00F6345A" w:rsidP="00DB27EA">
            <w:pPr>
              <w:pStyle w:val="afe"/>
            </w:pPr>
            <w:r w:rsidRPr="006F3FEA">
              <w:t>2019г</w:t>
            </w:r>
          </w:p>
        </w:tc>
        <w:tc>
          <w:tcPr>
            <w:tcW w:w="440" w:type="pct"/>
            <w:shd w:val="clear" w:color="auto" w:fill="auto"/>
            <w:vAlign w:val="center"/>
            <w:hideMark/>
          </w:tcPr>
          <w:p w:rsidR="00F6345A" w:rsidRPr="006F3FEA" w:rsidRDefault="00F6345A" w:rsidP="00DB27EA">
            <w:pPr>
              <w:pStyle w:val="afe"/>
            </w:pPr>
            <w:r w:rsidRPr="006F3FEA">
              <w:t>2020г</w:t>
            </w:r>
          </w:p>
        </w:tc>
        <w:tc>
          <w:tcPr>
            <w:tcW w:w="440" w:type="pct"/>
            <w:shd w:val="clear" w:color="auto" w:fill="auto"/>
            <w:vAlign w:val="center"/>
            <w:hideMark/>
          </w:tcPr>
          <w:p w:rsidR="00F6345A" w:rsidRPr="006F3FEA" w:rsidRDefault="00F6345A" w:rsidP="00DB27EA">
            <w:pPr>
              <w:pStyle w:val="afe"/>
            </w:pPr>
            <w:r w:rsidRPr="006F3FEA">
              <w:t>2021г</w:t>
            </w:r>
          </w:p>
        </w:tc>
        <w:tc>
          <w:tcPr>
            <w:tcW w:w="440" w:type="pct"/>
            <w:shd w:val="clear" w:color="auto" w:fill="auto"/>
            <w:vAlign w:val="center"/>
            <w:hideMark/>
          </w:tcPr>
          <w:p w:rsidR="00F6345A" w:rsidRPr="006F3FEA" w:rsidRDefault="00F6345A" w:rsidP="00DB27EA">
            <w:pPr>
              <w:pStyle w:val="afe"/>
            </w:pPr>
            <w:r w:rsidRPr="006F3FEA">
              <w:t>2022г</w:t>
            </w:r>
          </w:p>
        </w:tc>
        <w:tc>
          <w:tcPr>
            <w:tcW w:w="440" w:type="pct"/>
            <w:shd w:val="clear" w:color="auto" w:fill="auto"/>
            <w:vAlign w:val="center"/>
            <w:hideMark/>
          </w:tcPr>
          <w:p w:rsidR="00F6345A" w:rsidRPr="006F3FEA" w:rsidRDefault="00F6345A" w:rsidP="00DB27EA">
            <w:pPr>
              <w:pStyle w:val="afe"/>
            </w:pPr>
            <w:r w:rsidRPr="006F3FEA">
              <w:t>2023г</w:t>
            </w:r>
          </w:p>
        </w:tc>
        <w:tc>
          <w:tcPr>
            <w:tcW w:w="672" w:type="pct"/>
            <w:shd w:val="clear" w:color="auto" w:fill="auto"/>
            <w:vAlign w:val="center"/>
            <w:hideMark/>
          </w:tcPr>
          <w:p w:rsidR="00F6345A" w:rsidRPr="006F3FEA" w:rsidRDefault="00F6345A" w:rsidP="00DB27EA">
            <w:pPr>
              <w:pStyle w:val="afe"/>
            </w:pPr>
            <w:r w:rsidRPr="006F3FEA">
              <w:t>2024-2033гг</w:t>
            </w:r>
          </w:p>
        </w:tc>
      </w:tr>
      <w:tr w:rsidR="006B3FB3" w:rsidRPr="006F3FEA" w:rsidTr="005B6689">
        <w:tc>
          <w:tcPr>
            <w:tcW w:w="2127" w:type="pct"/>
            <w:shd w:val="clear" w:color="auto" w:fill="auto"/>
            <w:vAlign w:val="center"/>
            <w:hideMark/>
          </w:tcPr>
          <w:p w:rsidR="006B3FB3" w:rsidRPr="006F3FEA" w:rsidRDefault="006B3FB3" w:rsidP="00DB27EA">
            <w:pPr>
              <w:pStyle w:val="afe"/>
            </w:pPr>
            <w:r w:rsidRPr="006F3FEA">
              <w:t>Всего потребление тепловой энергии Гкал/ч, в том числе:</w:t>
            </w:r>
          </w:p>
        </w:tc>
        <w:tc>
          <w:tcPr>
            <w:tcW w:w="440" w:type="pct"/>
            <w:shd w:val="clear" w:color="auto" w:fill="auto"/>
            <w:vAlign w:val="center"/>
            <w:hideMark/>
          </w:tcPr>
          <w:p w:rsidR="006B3FB3" w:rsidRPr="006F3FEA" w:rsidRDefault="006B3FB3" w:rsidP="00DB27EA">
            <w:pPr>
              <w:pStyle w:val="afe"/>
            </w:pPr>
            <w:r w:rsidRPr="006F3FEA">
              <w:t>1656,14</w:t>
            </w:r>
          </w:p>
        </w:tc>
        <w:tc>
          <w:tcPr>
            <w:tcW w:w="440" w:type="pct"/>
            <w:shd w:val="clear" w:color="auto" w:fill="auto"/>
            <w:vAlign w:val="center"/>
            <w:hideMark/>
          </w:tcPr>
          <w:p w:rsidR="006B3FB3" w:rsidRPr="006F3FEA" w:rsidRDefault="006B3FB3" w:rsidP="00DB27EA">
            <w:pPr>
              <w:pStyle w:val="afe"/>
            </w:pPr>
            <w:r w:rsidRPr="006F3FEA">
              <w:t>1656,14</w:t>
            </w:r>
          </w:p>
        </w:tc>
        <w:tc>
          <w:tcPr>
            <w:tcW w:w="440" w:type="pct"/>
            <w:shd w:val="clear" w:color="auto" w:fill="auto"/>
            <w:vAlign w:val="center"/>
            <w:hideMark/>
          </w:tcPr>
          <w:p w:rsidR="006B3FB3" w:rsidRPr="006F3FEA" w:rsidRDefault="006B3FB3" w:rsidP="00DB27EA">
            <w:pPr>
              <w:pStyle w:val="afe"/>
            </w:pPr>
            <w:r w:rsidRPr="006F3FEA">
              <w:t>1656,14</w:t>
            </w:r>
          </w:p>
        </w:tc>
        <w:tc>
          <w:tcPr>
            <w:tcW w:w="440" w:type="pct"/>
            <w:shd w:val="clear" w:color="auto" w:fill="auto"/>
            <w:vAlign w:val="center"/>
            <w:hideMark/>
          </w:tcPr>
          <w:p w:rsidR="006B3FB3" w:rsidRPr="006F3FEA" w:rsidRDefault="006B3FB3" w:rsidP="00DB27EA">
            <w:pPr>
              <w:pStyle w:val="afe"/>
            </w:pPr>
            <w:r w:rsidRPr="006F3FEA">
              <w:t>1656,14</w:t>
            </w:r>
          </w:p>
        </w:tc>
        <w:tc>
          <w:tcPr>
            <w:tcW w:w="440" w:type="pct"/>
            <w:shd w:val="clear" w:color="auto" w:fill="auto"/>
            <w:vAlign w:val="center"/>
            <w:hideMark/>
          </w:tcPr>
          <w:p w:rsidR="006B3FB3" w:rsidRPr="006F3FEA" w:rsidRDefault="006B3FB3" w:rsidP="00DB27EA">
            <w:pPr>
              <w:pStyle w:val="afe"/>
            </w:pPr>
            <w:r w:rsidRPr="006F3FEA">
              <w:t>1656,14</w:t>
            </w:r>
          </w:p>
        </w:tc>
        <w:tc>
          <w:tcPr>
            <w:tcW w:w="672" w:type="pct"/>
            <w:shd w:val="clear" w:color="auto" w:fill="auto"/>
            <w:vAlign w:val="center"/>
            <w:hideMark/>
          </w:tcPr>
          <w:p w:rsidR="006B3FB3" w:rsidRPr="006F3FEA" w:rsidRDefault="006B3FB3" w:rsidP="00DB27EA">
            <w:pPr>
              <w:pStyle w:val="afe"/>
            </w:pPr>
            <w:r w:rsidRPr="006F3FEA">
              <w:t>1656,14</w:t>
            </w:r>
          </w:p>
        </w:tc>
      </w:tr>
      <w:tr w:rsidR="006B3FB3" w:rsidRPr="006F3FEA" w:rsidTr="005B6689">
        <w:tc>
          <w:tcPr>
            <w:tcW w:w="2127" w:type="pct"/>
            <w:shd w:val="clear" w:color="auto" w:fill="auto"/>
            <w:vAlign w:val="center"/>
            <w:hideMark/>
          </w:tcPr>
          <w:p w:rsidR="006B3FB3" w:rsidRPr="006F3FEA" w:rsidRDefault="006B3FB3" w:rsidP="00DB27EA">
            <w:pPr>
              <w:pStyle w:val="afe"/>
            </w:pPr>
            <w:r w:rsidRPr="006F3FEA">
              <w:t>Потребление тепловой энергии на отопление и вентиляцию, Гкал/ч</w:t>
            </w:r>
          </w:p>
        </w:tc>
        <w:tc>
          <w:tcPr>
            <w:tcW w:w="440" w:type="pct"/>
            <w:shd w:val="clear" w:color="auto" w:fill="auto"/>
            <w:vAlign w:val="center"/>
            <w:hideMark/>
          </w:tcPr>
          <w:p w:rsidR="006B3FB3" w:rsidRPr="006F3FEA" w:rsidRDefault="006B3FB3" w:rsidP="00DB27EA">
            <w:pPr>
              <w:pStyle w:val="afe"/>
            </w:pPr>
            <w:r w:rsidRPr="006F3FEA">
              <w:t>1656,14</w:t>
            </w:r>
          </w:p>
        </w:tc>
        <w:tc>
          <w:tcPr>
            <w:tcW w:w="440" w:type="pct"/>
            <w:shd w:val="clear" w:color="auto" w:fill="auto"/>
            <w:vAlign w:val="center"/>
            <w:hideMark/>
          </w:tcPr>
          <w:p w:rsidR="006B3FB3" w:rsidRPr="006F3FEA" w:rsidRDefault="006B3FB3" w:rsidP="00DB27EA">
            <w:pPr>
              <w:pStyle w:val="afe"/>
            </w:pPr>
            <w:r w:rsidRPr="006F3FEA">
              <w:t>1656,14</w:t>
            </w:r>
          </w:p>
        </w:tc>
        <w:tc>
          <w:tcPr>
            <w:tcW w:w="440" w:type="pct"/>
            <w:shd w:val="clear" w:color="auto" w:fill="auto"/>
            <w:vAlign w:val="center"/>
            <w:hideMark/>
          </w:tcPr>
          <w:p w:rsidR="006B3FB3" w:rsidRPr="006F3FEA" w:rsidRDefault="006B3FB3" w:rsidP="00DB27EA">
            <w:pPr>
              <w:pStyle w:val="afe"/>
            </w:pPr>
            <w:r w:rsidRPr="006F3FEA">
              <w:t>1656,14</w:t>
            </w:r>
          </w:p>
        </w:tc>
        <w:tc>
          <w:tcPr>
            <w:tcW w:w="440" w:type="pct"/>
            <w:shd w:val="clear" w:color="auto" w:fill="auto"/>
            <w:vAlign w:val="center"/>
            <w:hideMark/>
          </w:tcPr>
          <w:p w:rsidR="006B3FB3" w:rsidRPr="006F3FEA" w:rsidRDefault="006B3FB3" w:rsidP="00DB27EA">
            <w:pPr>
              <w:pStyle w:val="afe"/>
            </w:pPr>
            <w:r w:rsidRPr="006F3FEA">
              <w:t>1656,14</w:t>
            </w:r>
          </w:p>
        </w:tc>
        <w:tc>
          <w:tcPr>
            <w:tcW w:w="440" w:type="pct"/>
            <w:shd w:val="clear" w:color="auto" w:fill="auto"/>
            <w:vAlign w:val="center"/>
            <w:hideMark/>
          </w:tcPr>
          <w:p w:rsidR="006B3FB3" w:rsidRPr="006F3FEA" w:rsidRDefault="006B3FB3" w:rsidP="00DB27EA">
            <w:pPr>
              <w:pStyle w:val="afe"/>
            </w:pPr>
            <w:r w:rsidRPr="006F3FEA">
              <w:t>1656,14</w:t>
            </w:r>
          </w:p>
        </w:tc>
        <w:tc>
          <w:tcPr>
            <w:tcW w:w="672" w:type="pct"/>
            <w:shd w:val="clear" w:color="auto" w:fill="auto"/>
            <w:vAlign w:val="center"/>
            <w:hideMark/>
          </w:tcPr>
          <w:p w:rsidR="006B3FB3" w:rsidRPr="006F3FEA" w:rsidRDefault="006B3FB3" w:rsidP="00DB27EA">
            <w:pPr>
              <w:pStyle w:val="afe"/>
            </w:pPr>
            <w:r w:rsidRPr="006F3FEA">
              <w:t>1656,14</w:t>
            </w:r>
          </w:p>
        </w:tc>
      </w:tr>
      <w:tr w:rsidR="00F6345A" w:rsidRPr="006F3FEA" w:rsidTr="005B6689">
        <w:tc>
          <w:tcPr>
            <w:tcW w:w="2127" w:type="pct"/>
            <w:shd w:val="clear" w:color="auto" w:fill="auto"/>
            <w:vAlign w:val="center"/>
            <w:hideMark/>
          </w:tcPr>
          <w:p w:rsidR="00F6345A" w:rsidRPr="006F3FEA" w:rsidRDefault="00F6345A" w:rsidP="00DB27EA">
            <w:pPr>
              <w:pStyle w:val="afe"/>
            </w:pPr>
            <w:r w:rsidRPr="006F3FEA">
              <w:t>Потребление тепловой энергии на ГВС, Гкал/ч</w:t>
            </w:r>
          </w:p>
        </w:tc>
        <w:tc>
          <w:tcPr>
            <w:tcW w:w="440" w:type="pct"/>
            <w:shd w:val="clear" w:color="auto" w:fill="auto"/>
            <w:vAlign w:val="center"/>
            <w:hideMark/>
          </w:tcPr>
          <w:p w:rsidR="00F6345A" w:rsidRPr="006F3FEA" w:rsidRDefault="00F6345A" w:rsidP="00DB27EA">
            <w:pPr>
              <w:pStyle w:val="afe"/>
            </w:pPr>
            <w:r w:rsidRPr="006F3FEA">
              <w:t>-</w:t>
            </w:r>
          </w:p>
        </w:tc>
        <w:tc>
          <w:tcPr>
            <w:tcW w:w="440" w:type="pct"/>
            <w:shd w:val="clear" w:color="auto" w:fill="auto"/>
            <w:vAlign w:val="center"/>
            <w:hideMark/>
          </w:tcPr>
          <w:p w:rsidR="00F6345A" w:rsidRPr="006F3FEA" w:rsidRDefault="00F6345A" w:rsidP="00DB27EA">
            <w:pPr>
              <w:pStyle w:val="afe"/>
            </w:pPr>
            <w:r w:rsidRPr="006F3FEA">
              <w:t>-</w:t>
            </w:r>
          </w:p>
        </w:tc>
        <w:tc>
          <w:tcPr>
            <w:tcW w:w="440" w:type="pct"/>
            <w:shd w:val="clear" w:color="auto" w:fill="auto"/>
            <w:vAlign w:val="center"/>
            <w:hideMark/>
          </w:tcPr>
          <w:p w:rsidR="00F6345A" w:rsidRPr="006F3FEA" w:rsidRDefault="00F6345A" w:rsidP="00DB27EA">
            <w:pPr>
              <w:pStyle w:val="afe"/>
            </w:pPr>
            <w:r w:rsidRPr="006F3FEA">
              <w:t>-</w:t>
            </w:r>
          </w:p>
        </w:tc>
        <w:tc>
          <w:tcPr>
            <w:tcW w:w="440" w:type="pct"/>
            <w:shd w:val="clear" w:color="auto" w:fill="auto"/>
            <w:vAlign w:val="center"/>
            <w:hideMark/>
          </w:tcPr>
          <w:p w:rsidR="00F6345A" w:rsidRPr="006F3FEA" w:rsidRDefault="00F6345A" w:rsidP="00DB27EA">
            <w:pPr>
              <w:pStyle w:val="afe"/>
            </w:pPr>
            <w:r w:rsidRPr="006F3FEA">
              <w:t>-</w:t>
            </w:r>
          </w:p>
        </w:tc>
        <w:tc>
          <w:tcPr>
            <w:tcW w:w="440" w:type="pct"/>
            <w:shd w:val="clear" w:color="auto" w:fill="auto"/>
            <w:vAlign w:val="center"/>
            <w:hideMark/>
          </w:tcPr>
          <w:p w:rsidR="00F6345A" w:rsidRPr="006F3FEA" w:rsidRDefault="00F6345A" w:rsidP="00DB27EA">
            <w:pPr>
              <w:pStyle w:val="afe"/>
            </w:pPr>
            <w:r w:rsidRPr="006F3FEA">
              <w:t>-</w:t>
            </w:r>
          </w:p>
        </w:tc>
        <w:tc>
          <w:tcPr>
            <w:tcW w:w="672" w:type="pct"/>
            <w:shd w:val="clear" w:color="auto" w:fill="auto"/>
            <w:vAlign w:val="center"/>
            <w:hideMark/>
          </w:tcPr>
          <w:p w:rsidR="00F6345A" w:rsidRPr="006F3FEA" w:rsidRDefault="00F6345A" w:rsidP="00DB27EA">
            <w:pPr>
              <w:pStyle w:val="afe"/>
            </w:pPr>
            <w:r w:rsidRPr="006F3FEA">
              <w:t>-</w:t>
            </w:r>
          </w:p>
        </w:tc>
      </w:tr>
    </w:tbl>
    <w:p w:rsidR="001E36EC" w:rsidRPr="006F3FEA" w:rsidRDefault="00843E52" w:rsidP="00534339">
      <w:pPr>
        <w:pStyle w:val="2"/>
        <w:rPr>
          <w:sz w:val="26"/>
        </w:rPr>
      </w:pPr>
      <w:r w:rsidRPr="006F3FEA">
        <w:rPr>
          <w:sz w:val="26"/>
        </w:rPr>
        <w:t xml:space="preserve">1.2. </w:t>
      </w:r>
      <w:r w:rsidR="001E36EC" w:rsidRPr="006F3FEA">
        <w:rPr>
          <w:sz w:val="26"/>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 </w:t>
      </w:r>
    </w:p>
    <w:p w:rsidR="001E36EC" w:rsidRPr="006F3FEA" w:rsidRDefault="001E36EC" w:rsidP="001A5DDE">
      <w:pPr>
        <w:rPr>
          <w:sz w:val="26"/>
          <w:szCs w:val="26"/>
        </w:rPr>
      </w:pPr>
      <w:r w:rsidRPr="006F3FEA">
        <w:rPr>
          <w:sz w:val="26"/>
          <w:szCs w:val="2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593E61" w:rsidRPr="006F3FEA" w:rsidRDefault="00593E61" w:rsidP="006A6BA9">
      <w:pPr>
        <w:pStyle w:val="1"/>
      </w:pPr>
      <w:bookmarkStart w:id="8" w:name="_Toc59884457"/>
      <w:r w:rsidRPr="006F3FEA">
        <w:br w:type="page"/>
      </w:r>
    </w:p>
    <w:p w:rsidR="001E36EC" w:rsidRPr="006F3FEA" w:rsidRDefault="001E36EC" w:rsidP="006A6BA9">
      <w:pPr>
        <w:pStyle w:val="1"/>
      </w:pPr>
      <w:bookmarkStart w:id="9" w:name="_Toc60209310"/>
      <w:r w:rsidRPr="006F3FEA">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8"/>
      <w:bookmarkEnd w:id="9"/>
      <w:r w:rsidRPr="006F3FEA">
        <w:t> </w:t>
      </w:r>
    </w:p>
    <w:p w:rsidR="001E36EC" w:rsidRPr="006F3FEA" w:rsidRDefault="001E36EC" w:rsidP="001A5DDE">
      <w:pPr>
        <w:rPr>
          <w:szCs w:val="28"/>
        </w:rPr>
      </w:pPr>
      <w:r w:rsidRPr="006F3FEA">
        <w:rPr>
          <w:szCs w:val="28"/>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w:t>
      </w:r>
      <w:r w:rsidR="00213C3D" w:rsidRPr="006F3FEA">
        <w:rPr>
          <w:szCs w:val="28"/>
        </w:rPr>
        <w:t>.</w:t>
      </w:r>
    </w:p>
    <w:p w:rsidR="001E36EC" w:rsidRPr="006F3FEA" w:rsidRDefault="001E36EC" w:rsidP="00D17845">
      <w:pPr>
        <w:ind w:left="680" w:firstLine="0"/>
        <w:rPr>
          <w:sz w:val="26"/>
          <w:szCs w:val="26"/>
        </w:rPr>
      </w:pPr>
    </w:p>
    <w:p w:rsidR="001E36EC" w:rsidRPr="006F3FEA" w:rsidRDefault="001E36EC" w:rsidP="00C73412">
      <w:pPr>
        <w:pStyle w:val="3"/>
      </w:pPr>
      <w:r w:rsidRPr="006F3FEA">
        <w:t>2.1. Радиус эффективного теплоснабжения </w:t>
      </w:r>
    </w:p>
    <w:p w:rsidR="001E36EC" w:rsidRPr="006F3FEA" w:rsidRDefault="001E36EC" w:rsidP="001A5DDE">
      <w:pPr>
        <w:rPr>
          <w:szCs w:val="28"/>
        </w:rPr>
      </w:pPr>
      <w:r w:rsidRPr="006F3FEA">
        <w:rPr>
          <w:szCs w:val="28"/>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1E36EC" w:rsidRPr="006F3FEA" w:rsidRDefault="001E36EC" w:rsidP="001A5DDE">
      <w:pPr>
        <w:rPr>
          <w:szCs w:val="28"/>
        </w:rPr>
      </w:pPr>
      <w:r w:rsidRPr="006F3FEA">
        <w:rPr>
          <w:szCs w:val="28"/>
        </w:rPr>
        <w:t>Передача тепловой энергии на большие расстояния является экономически неэффективной. </w:t>
      </w:r>
    </w:p>
    <w:p w:rsidR="001E36EC" w:rsidRPr="006F3FEA" w:rsidRDefault="001E36EC" w:rsidP="001A5DDE">
      <w:pPr>
        <w:rPr>
          <w:szCs w:val="28"/>
        </w:rPr>
      </w:pPr>
      <w:r w:rsidRPr="006F3FEA">
        <w:rPr>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1E36EC" w:rsidRPr="006F3FEA" w:rsidRDefault="001E36EC" w:rsidP="001A5DDE">
      <w:pPr>
        <w:rPr>
          <w:szCs w:val="28"/>
        </w:rPr>
      </w:pPr>
      <w:r w:rsidRPr="006F3FEA">
        <w:rPr>
          <w:szCs w:val="28"/>
        </w:rPr>
        <w:t>Радиус эффективного теплоснабжения – максимальное расстояние от </w:t>
      </w:r>
      <w:proofErr w:type="spellStart"/>
      <w:r w:rsidRPr="006F3FEA">
        <w:rPr>
          <w:szCs w:val="28"/>
        </w:rPr>
        <w:t>теплопотребляющей</w:t>
      </w:r>
      <w:proofErr w:type="spellEnd"/>
      <w:r w:rsidRPr="006F3FEA">
        <w:rPr>
          <w:szCs w:val="28"/>
        </w:rPr>
        <w:t> установки до ближайшего источника тепловой энергии в системе теплоснабжения,</w:t>
      </w:r>
      <w:r w:rsidR="00F22DE2" w:rsidRPr="006F3FEA">
        <w:rPr>
          <w:szCs w:val="28"/>
        </w:rPr>
        <w:t xml:space="preserve"> </w:t>
      </w:r>
      <w:r w:rsidRPr="006F3FEA">
        <w:rPr>
          <w:szCs w:val="28"/>
        </w:rPr>
        <w:t>при превышении которого подключение </w:t>
      </w:r>
      <w:proofErr w:type="spellStart"/>
      <w:r w:rsidRPr="006F3FEA">
        <w:rPr>
          <w:szCs w:val="28"/>
        </w:rPr>
        <w:t>теплопотребляющей</w:t>
      </w:r>
      <w:proofErr w:type="spellEnd"/>
      <w:r w:rsidRPr="006F3FEA">
        <w:rPr>
          <w:szCs w:val="28"/>
        </w:rPr>
        <w:t> установки к данной системе теплоснабжения нецелесообразно по причине увеличения совокупных расходов в системе теплоснабжения. </w:t>
      </w:r>
    </w:p>
    <w:p w:rsidR="001E36EC" w:rsidRPr="006F3FEA" w:rsidRDefault="001E36EC" w:rsidP="001A5DDE">
      <w:pPr>
        <w:rPr>
          <w:szCs w:val="28"/>
        </w:rPr>
      </w:pPr>
      <w:r w:rsidRPr="006F3FEA">
        <w:rPr>
          <w:szCs w:val="28"/>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1E36EC" w:rsidRPr="006F3FEA" w:rsidRDefault="001E36EC" w:rsidP="001A5DDE">
      <w:pPr>
        <w:rPr>
          <w:szCs w:val="28"/>
        </w:rPr>
      </w:pPr>
      <w:r w:rsidRPr="006F3FEA">
        <w:rPr>
          <w:szCs w:val="28"/>
        </w:rPr>
        <w:t>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1E36EC" w:rsidRPr="006F3FEA" w:rsidRDefault="001E36EC" w:rsidP="008D3F6D">
      <w:pPr>
        <w:pStyle w:val="a0"/>
      </w:pPr>
      <w:r w:rsidRPr="006F3FEA">
        <w:lastRenderedPageBreak/>
        <w:t>затраты на строительство новых участков тепловой сети и реконструкцию существующих;  </w:t>
      </w:r>
    </w:p>
    <w:p w:rsidR="001E36EC" w:rsidRPr="006F3FEA" w:rsidRDefault="001E36EC" w:rsidP="008D3F6D">
      <w:pPr>
        <w:pStyle w:val="a0"/>
      </w:pPr>
      <w:r w:rsidRPr="006F3FEA">
        <w:t>пропускная способность существующих магистральных тепловых сетей;  </w:t>
      </w:r>
    </w:p>
    <w:p w:rsidR="001E36EC" w:rsidRPr="006F3FEA" w:rsidRDefault="001E36EC" w:rsidP="008D3F6D">
      <w:pPr>
        <w:pStyle w:val="a0"/>
      </w:pPr>
      <w:r w:rsidRPr="006F3FEA">
        <w:t>затраты на перекачку теплоносителя в тепловых сетях;  </w:t>
      </w:r>
    </w:p>
    <w:p w:rsidR="001E36EC" w:rsidRPr="006F3FEA" w:rsidRDefault="001E36EC" w:rsidP="008D3F6D">
      <w:pPr>
        <w:pStyle w:val="a0"/>
      </w:pPr>
      <w:r w:rsidRPr="006F3FEA">
        <w:t>потери тепловой энергии в тепловых сетях при ее передаче;  </w:t>
      </w:r>
    </w:p>
    <w:p w:rsidR="001E36EC" w:rsidRPr="006F3FEA" w:rsidRDefault="001E36EC" w:rsidP="008D3F6D">
      <w:pPr>
        <w:pStyle w:val="a0"/>
      </w:pPr>
      <w:r w:rsidRPr="006F3FEA">
        <w:t>надежность системы теплоснабжения.  </w:t>
      </w:r>
    </w:p>
    <w:p w:rsidR="001E36EC" w:rsidRPr="006F3FEA" w:rsidRDefault="001E36EC" w:rsidP="001A5DDE">
      <w:pPr>
        <w:rPr>
          <w:szCs w:val="28"/>
        </w:rPr>
      </w:pPr>
      <w:r w:rsidRPr="006F3FEA">
        <w:rPr>
          <w:szCs w:val="28"/>
        </w:rPr>
        <w:t>В связи с отсутствием перспективной застройки, увеличение потребления тепловой энергии не планируется. </w:t>
      </w:r>
    </w:p>
    <w:p w:rsidR="001E36EC" w:rsidRPr="006F3FEA" w:rsidRDefault="001E36EC" w:rsidP="00FD73E4">
      <w:pPr>
        <w:pStyle w:val="1"/>
      </w:pPr>
      <w:bookmarkStart w:id="10" w:name="_Toc59884458"/>
      <w:bookmarkStart w:id="11" w:name="_Toc60209311"/>
      <w:r w:rsidRPr="006F3FEA">
        <w:t>Раздел 3. Существующие и перспективные балансы</w:t>
      </w:r>
      <w:r w:rsidR="00A53DB3" w:rsidRPr="006F3FEA">
        <w:t xml:space="preserve"> </w:t>
      </w:r>
      <w:r w:rsidRPr="006F3FEA">
        <w:t>теплоносителей</w:t>
      </w:r>
      <w:bookmarkEnd w:id="10"/>
      <w:bookmarkEnd w:id="11"/>
      <w:r w:rsidRPr="006F3FEA">
        <w:t> </w:t>
      </w:r>
    </w:p>
    <w:p w:rsidR="001E36EC" w:rsidRPr="006F3FEA" w:rsidRDefault="001E36EC" w:rsidP="001A5DDE">
      <w:r w:rsidRPr="006F3FEA">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 </w:t>
      </w:r>
    </w:p>
    <w:p w:rsidR="001E36EC" w:rsidRPr="006F3FEA" w:rsidRDefault="001E36EC" w:rsidP="00C73412">
      <w:pPr>
        <w:pStyle w:val="3"/>
      </w:pPr>
      <w:r w:rsidRPr="006F3FEA">
        <w:t>3.1. Перспективные балансы производительности водоподготовительных установок и максимального потребления теплоносителя </w:t>
      </w:r>
      <w:proofErr w:type="spellStart"/>
      <w:r w:rsidRPr="006F3FEA">
        <w:t>теплопотребляющими</w:t>
      </w:r>
      <w:proofErr w:type="spellEnd"/>
      <w:r w:rsidRPr="006F3FEA">
        <w:t> установками потребителей </w:t>
      </w:r>
    </w:p>
    <w:p w:rsidR="001E36EC" w:rsidRPr="006F3FEA" w:rsidRDefault="001E36EC" w:rsidP="001A5DDE">
      <w:r w:rsidRPr="006F3FEA">
        <w:t>Перспективные объёмы теплоносителя, необходимые для передачи тепла от источников тепловой энергии системы теплоснабжения </w:t>
      </w:r>
      <w:r w:rsidR="00D65954" w:rsidRPr="006F3FEA">
        <w:t>Григорьевского</w:t>
      </w:r>
      <w:r w:rsidRPr="006F3FEA">
        <w:t> сельского поселения до потребителя в зоне действия каждого источника, прогнозировались исходя из следующих условий: </w:t>
      </w:r>
    </w:p>
    <w:p w:rsidR="001E36EC" w:rsidRPr="006F3FEA" w:rsidRDefault="001E36EC" w:rsidP="008D3F6D">
      <w:pPr>
        <w:pStyle w:val="a0"/>
      </w:pPr>
      <w:r w:rsidRPr="006F3FEA">
        <w:t>система теплоснабжения </w:t>
      </w:r>
      <w:r w:rsidR="00D65954" w:rsidRPr="006F3FEA">
        <w:t>Григорьевского</w:t>
      </w:r>
      <w:r w:rsidRPr="006F3FEA">
        <w:t> сельского поселения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 </w:t>
      </w:r>
    </w:p>
    <w:p w:rsidR="001E36EC" w:rsidRPr="006F3FEA" w:rsidRDefault="001E36EC" w:rsidP="008D3F6D">
      <w:pPr>
        <w:pStyle w:val="a0"/>
      </w:pPr>
      <w:r w:rsidRPr="006F3FEA">
        <w:lastRenderedPageBreak/>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 </w:t>
      </w:r>
    </w:p>
    <w:p w:rsidR="00715468" w:rsidRPr="006F3FEA" w:rsidRDefault="00715468" w:rsidP="008D3F6D">
      <w:pPr>
        <w:pStyle w:val="a0"/>
      </w:pPr>
      <w:r w:rsidRPr="006F3FEA">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 </w:t>
      </w:r>
    </w:p>
    <w:p w:rsidR="00A84622" w:rsidRPr="006F3FEA" w:rsidRDefault="00715468" w:rsidP="001A5DDE">
      <w:r w:rsidRPr="006F3FEA">
        <w:t>Балансы производительности ВПУ котельных и максимального потребления теплоносителя </w:t>
      </w:r>
      <w:proofErr w:type="spellStart"/>
      <w:r w:rsidRPr="006F3FEA">
        <w:t>теплопотребляющей</w:t>
      </w:r>
      <w:proofErr w:type="spellEnd"/>
      <w:r w:rsidRPr="006F3FEA">
        <w:t xml:space="preserve"> установкой потребителей представлены в таблице </w:t>
      </w:r>
      <w:r w:rsidR="00BD15FF" w:rsidRPr="006F3FEA">
        <w:t>8</w:t>
      </w:r>
      <w:r w:rsidRPr="006F3FEA">
        <w:t>. </w:t>
      </w:r>
    </w:p>
    <w:p w:rsidR="00715468" w:rsidRPr="006F3FEA" w:rsidRDefault="00715468" w:rsidP="00715468"/>
    <w:p w:rsidR="00A84622" w:rsidRPr="006F3FEA" w:rsidRDefault="00A84622" w:rsidP="00C72C89">
      <w:pPr>
        <w:pStyle w:val="af4"/>
      </w:pPr>
      <w:r w:rsidRPr="006F3FEA">
        <w:t xml:space="preserve">Таблица </w:t>
      </w:r>
      <w:r w:rsidR="00BD15FF" w:rsidRPr="006F3FEA">
        <w:t xml:space="preserve">8 </w:t>
      </w:r>
      <w:r w:rsidR="005D37A1" w:rsidRPr="006F3FEA">
        <w:t>Баланс производительности ВПУ и максимального потребления теплоносителя для источников тепловой энергии.</w:t>
      </w:r>
    </w:p>
    <w:tbl>
      <w:tblPr>
        <w:tblStyle w:val="afb"/>
        <w:tblW w:w="4844" w:type="pct"/>
        <w:tblInd w:w="250" w:type="dxa"/>
        <w:tblLook w:val="04A0"/>
      </w:tblPr>
      <w:tblGrid>
        <w:gridCol w:w="2834"/>
        <w:gridCol w:w="4439"/>
        <w:gridCol w:w="949"/>
        <w:gridCol w:w="1049"/>
      </w:tblGrid>
      <w:tr w:rsidR="00012F48" w:rsidRPr="006F3FEA" w:rsidTr="009F59E3">
        <w:trPr>
          <w:trHeight w:val="249"/>
        </w:trPr>
        <w:tc>
          <w:tcPr>
            <w:tcW w:w="1528"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Котельна</w:t>
            </w:r>
            <w:r w:rsidR="00E00219" w:rsidRPr="006F3FEA">
              <w:rPr>
                <w:rFonts w:ascii="Times New Roman" w:hAnsi="Times New Roman"/>
              </w:rPr>
              <w:t>я</w:t>
            </w:r>
          </w:p>
        </w:tc>
        <w:tc>
          <w:tcPr>
            <w:tcW w:w="2394"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Наименование</w:t>
            </w:r>
          </w:p>
        </w:tc>
        <w:tc>
          <w:tcPr>
            <w:tcW w:w="512" w:type="pct"/>
            <w:vAlign w:val="center"/>
          </w:tcPr>
          <w:p w:rsidR="00012F48" w:rsidRPr="006F3FEA" w:rsidRDefault="00012F48" w:rsidP="005B6689">
            <w:pPr>
              <w:pStyle w:val="100"/>
              <w:rPr>
                <w:rFonts w:ascii="Times New Roman" w:hAnsi="Times New Roman"/>
              </w:rPr>
            </w:pPr>
            <w:r w:rsidRPr="006F3FEA">
              <w:rPr>
                <w:rFonts w:ascii="Times New Roman" w:hAnsi="Times New Roman"/>
              </w:rPr>
              <w:t>ед. изм.</w:t>
            </w:r>
          </w:p>
        </w:tc>
        <w:tc>
          <w:tcPr>
            <w:tcW w:w="566"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Величина</w:t>
            </w:r>
          </w:p>
        </w:tc>
      </w:tr>
      <w:tr w:rsidR="00E00219" w:rsidRPr="006F3FEA" w:rsidTr="009F59E3">
        <w:trPr>
          <w:trHeight w:val="249"/>
        </w:trPr>
        <w:tc>
          <w:tcPr>
            <w:tcW w:w="1528" w:type="pct"/>
            <w:vMerge w:val="restart"/>
            <w:tcBorders>
              <w:top w:val="nil"/>
              <w:left w:val="single" w:sz="6" w:space="0" w:color="000000"/>
              <w:bottom w:val="single" w:sz="6" w:space="0" w:color="000000"/>
              <w:right w:val="single" w:sz="6" w:space="0" w:color="000000"/>
            </w:tcBorders>
            <w:shd w:val="clear" w:color="auto" w:fill="auto"/>
            <w:vAlign w:val="center"/>
          </w:tcPr>
          <w:p w:rsidR="00E00219" w:rsidRPr="006F3FEA" w:rsidRDefault="00751EB0" w:rsidP="005B6689">
            <w:pPr>
              <w:pStyle w:val="100"/>
              <w:rPr>
                <w:rFonts w:ascii="Times New Roman" w:hAnsi="Times New Roman"/>
              </w:rPr>
            </w:pPr>
            <w:r w:rsidRPr="006F3FEA">
              <w:rPr>
                <w:rFonts w:ascii="Times New Roman" w:hAnsi="Times New Roman"/>
              </w:rPr>
              <w:t>Котельная СОШ</w:t>
            </w:r>
            <w:r w:rsidR="00E00219" w:rsidRPr="006F3FEA">
              <w:rPr>
                <w:rFonts w:ascii="Times New Roman" w:hAnsi="Times New Roman"/>
              </w:rPr>
              <w:t xml:space="preserve"> № 7, ст. Ставропольская, ул. 50 лет ВЛКСМ, 50</w:t>
            </w: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Объем тепловой сети</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м</w:t>
            </w:r>
            <w:r w:rsidRPr="006F3FEA">
              <w:rPr>
                <w:rStyle w:val="aff0"/>
                <w:rFonts w:ascii="Times New Roman" w:hAnsi="Times New Roman"/>
              </w:rPr>
              <w:t>3</w:t>
            </w:r>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9,3</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Объем тепловой сети с сетями потребителей</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м</w:t>
            </w:r>
            <w:r w:rsidRPr="006F3FEA">
              <w:rPr>
                <w:rStyle w:val="aff0"/>
                <w:rFonts w:ascii="Times New Roman" w:hAnsi="Times New Roman"/>
              </w:rPr>
              <w:t>3</w:t>
            </w:r>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15,5</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Производительность ВПУ</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Собственные нужды</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Всего подпитка тепловой сети, в т.ч.:</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0,04</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нормативные утечки теплоносителя</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0,04</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сверхнормативные утечки теплоносителя</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0</w:t>
            </w:r>
          </w:p>
        </w:tc>
      </w:tr>
      <w:tr w:rsidR="00E00219" w:rsidRPr="006F3FEA" w:rsidTr="009F59E3">
        <w:trPr>
          <w:trHeight w:val="747"/>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отпуск теплоносителя из тепловых сетей на цели горячего водоснабжения (для открытых систем теплоснабжения)</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0</w:t>
            </w:r>
          </w:p>
        </w:tc>
      </w:tr>
      <w:tr w:rsidR="00E00219" w:rsidRPr="006F3FEA" w:rsidTr="009F59E3">
        <w:trPr>
          <w:trHeight w:val="498"/>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Максимум подпитки тепловой сети в эксплуатационном режиме</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0,04</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Резер</w:t>
            </w:r>
            <w:proofErr w:type="gramStart"/>
            <w:r w:rsidRPr="006F3FEA">
              <w:rPr>
                <w:rFonts w:ascii="Times New Roman" w:hAnsi="Times New Roman"/>
              </w:rPr>
              <w:t>в(</w:t>
            </w:r>
            <w:proofErr w:type="gramEnd"/>
            <w:r w:rsidRPr="006F3FEA">
              <w:rPr>
                <w:rFonts w:ascii="Times New Roman" w:hAnsi="Times New Roman"/>
              </w:rPr>
              <w:t>+)/ дефицит (-) ВПУ</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w:t>
            </w:r>
          </w:p>
        </w:tc>
      </w:tr>
      <w:tr w:rsidR="00E00219" w:rsidRPr="006F3FEA" w:rsidTr="009F59E3">
        <w:trPr>
          <w:trHeight w:val="249"/>
        </w:trPr>
        <w:tc>
          <w:tcPr>
            <w:tcW w:w="1528" w:type="pct"/>
            <w:vMerge w:val="restart"/>
            <w:tcBorders>
              <w:top w:val="nil"/>
              <w:left w:val="single" w:sz="6" w:space="0" w:color="000000"/>
              <w:bottom w:val="single" w:sz="6" w:space="0" w:color="000000"/>
              <w:right w:val="single" w:sz="6" w:space="0" w:color="000000"/>
            </w:tcBorders>
            <w:shd w:val="clear" w:color="auto" w:fill="auto"/>
            <w:vAlign w:val="center"/>
            <w:hideMark/>
          </w:tcPr>
          <w:p w:rsidR="00BD53BD" w:rsidRPr="006F3FEA" w:rsidRDefault="00BD53BD" w:rsidP="005B6689">
            <w:pPr>
              <w:pStyle w:val="100"/>
              <w:rPr>
                <w:rFonts w:ascii="Times New Roman" w:hAnsi="Times New Roman"/>
              </w:rPr>
            </w:pPr>
          </w:p>
          <w:p w:rsidR="00E00219" w:rsidRPr="006F3FEA" w:rsidRDefault="00751EB0" w:rsidP="005B6689">
            <w:pPr>
              <w:pStyle w:val="100"/>
              <w:rPr>
                <w:rFonts w:ascii="Times New Roman" w:hAnsi="Times New Roman"/>
              </w:rPr>
            </w:pPr>
            <w:r w:rsidRPr="006F3FEA">
              <w:rPr>
                <w:rFonts w:ascii="Times New Roman" w:hAnsi="Times New Roman"/>
              </w:rPr>
              <w:t>Котельная СОШ</w:t>
            </w:r>
            <w:r w:rsidR="00BD53BD" w:rsidRPr="006F3FEA">
              <w:rPr>
                <w:rFonts w:ascii="Times New Roman" w:hAnsi="Times New Roman"/>
              </w:rPr>
              <w:t xml:space="preserve"> № 11, ст. Григорьевская, 50 лет Октября, 6</w:t>
            </w:r>
            <w:r w:rsidR="00DB27EA" w:rsidRPr="006F3FEA">
              <w:rPr>
                <w:rFonts w:ascii="Times New Roman" w:hAnsi="Times New Roman"/>
              </w:rPr>
              <w:t>А</w:t>
            </w: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Объем тепловой сети</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м</w:t>
            </w:r>
            <w:r w:rsidRPr="006F3FEA">
              <w:rPr>
                <w:rStyle w:val="aff0"/>
                <w:rFonts w:ascii="Times New Roman" w:hAnsi="Times New Roman"/>
              </w:rPr>
              <w:t>3</w:t>
            </w:r>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24,7</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Объем тепловой сети с сетями потребителей</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м</w:t>
            </w:r>
            <w:r w:rsidRPr="006F3FEA">
              <w:rPr>
                <w:rStyle w:val="aff0"/>
                <w:rFonts w:ascii="Times New Roman" w:hAnsi="Times New Roman"/>
              </w:rPr>
              <w:t>3</w:t>
            </w:r>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41,2</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Производительность ВПУ</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Собственные нужды</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Всего подпитка тепловой сети, в т.ч.:</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0,10</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нормативные утечки теплоносителя</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0,10</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сверхнормативные утечки теплоносителя</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0</w:t>
            </w:r>
          </w:p>
        </w:tc>
      </w:tr>
      <w:tr w:rsidR="00E00219" w:rsidRPr="006F3FEA" w:rsidTr="009F59E3">
        <w:trPr>
          <w:trHeight w:val="747"/>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отпуск теплоносителя из тепловых сетей на цели горячего водоснабжения (для открытых систем теплоснабжения)</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0</w:t>
            </w:r>
          </w:p>
        </w:tc>
      </w:tr>
      <w:tr w:rsidR="00E00219" w:rsidRPr="006F3FEA" w:rsidTr="009F59E3">
        <w:trPr>
          <w:trHeight w:val="498"/>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Максимум подпитки тепловой сети в эксплуатационном режиме</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0,12</w:t>
            </w:r>
          </w:p>
        </w:tc>
      </w:tr>
      <w:tr w:rsidR="00E00219" w:rsidRPr="006F3FEA" w:rsidTr="009F59E3">
        <w:trPr>
          <w:trHeight w:val="249"/>
        </w:trPr>
        <w:tc>
          <w:tcPr>
            <w:tcW w:w="1528" w:type="pct"/>
            <w:vMerge/>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E00219" w:rsidP="005B6689">
            <w:pPr>
              <w:pStyle w:val="100"/>
              <w:rPr>
                <w:rFonts w:ascii="Times New Roman" w:hAnsi="Times New Roman"/>
              </w:rPr>
            </w:pP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Резер</w:t>
            </w:r>
            <w:proofErr w:type="gramStart"/>
            <w:r w:rsidRPr="006F3FEA">
              <w:rPr>
                <w:rFonts w:ascii="Times New Roman" w:hAnsi="Times New Roman"/>
              </w:rPr>
              <w:t>в(</w:t>
            </w:r>
            <w:proofErr w:type="gramEnd"/>
            <w:r w:rsidRPr="006F3FEA">
              <w:rPr>
                <w:rFonts w:ascii="Times New Roman" w:hAnsi="Times New Roman"/>
              </w:rPr>
              <w:t>+)/ дефицит (-) ВПУ</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w:t>
            </w:r>
          </w:p>
        </w:tc>
      </w:tr>
      <w:tr w:rsidR="00E00219" w:rsidRPr="006F3FEA" w:rsidTr="009F59E3">
        <w:trPr>
          <w:trHeight w:val="249"/>
        </w:trPr>
        <w:tc>
          <w:tcPr>
            <w:tcW w:w="1528" w:type="pct"/>
            <w:vMerge w:val="restart"/>
            <w:tcBorders>
              <w:top w:val="nil"/>
              <w:left w:val="single" w:sz="6" w:space="0" w:color="000000"/>
              <w:bottom w:val="single" w:sz="6" w:space="0" w:color="000000"/>
              <w:right w:val="single" w:sz="6" w:space="0" w:color="000000"/>
            </w:tcBorders>
            <w:shd w:val="clear" w:color="auto" w:fill="auto"/>
            <w:vAlign w:val="center"/>
            <w:hideMark/>
          </w:tcPr>
          <w:p w:rsidR="00E00219" w:rsidRPr="006F3FEA" w:rsidRDefault="00751EB0" w:rsidP="005B6689">
            <w:pPr>
              <w:pStyle w:val="100"/>
              <w:rPr>
                <w:rFonts w:ascii="Times New Roman" w:hAnsi="Times New Roman"/>
              </w:rPr>
            </w:pPr>
            <w:r w:rsidRPr="006F3FEA">
              <w:rPr>
                <w:rFonts w:ascii="Times New Roman" w:hAnsi="Times New Roman"/>
              </w:rPr>
              <w:t>Котельная ДС</w:t>
            </w:r>
            <w:r w:rsidR="00E00219" w:rsidRPr="006F3FEA">
              <w:rPr>
                <w:rFonts w:ascii="Times New Roman" w:hAnsi="Times New Roman"/>
              </w:rPr>
              <w:t xml:space="preserve"> № 24, ст. Ставропольская, ул. Ленина, 16</w:t>
            </w:r>
          </w:p>
        </w:tc>
        <w:tc>
          <w:tcPr>
            <w:tcW w:w="2394"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Объем тепловой сети</w:t>
            </w:r>
          </w:p>
        </w:tc>
        <w:tc>
          <w:tcPr>
            <w:tcW w:w="512" w:type="pct"/>
            <w:vAlign w:val="center"/>
          </w:tcPr>
          <w:p w:rsidR="00E00219" w:rsidRPr="006F3FEA" w:rsidRDefault="00E00219" w:rsidP="005B6689">
            <w:pPr>
              <w:pStyle w:val="100"/>
              <w:rPr>
                <w:rFonts w:ascii="Times New Roman" w:hAnsi="Times New Roman"/>
              </w:rPr>
            </w:pPr>
            <w:r w:rsidRPr="006F3FEA">
              <w:rPr>
                <w:rFonts w:ascii="Times New Roman" w:hAnsi="Times New Roman"/>
              </w:rPr>
              <w:t>м</w:t>
            </w:r>
            <w:r w:rsidRPr="006F3FEA">
              <w:rPr>
                <w:rStyle w:val="aff0"/>
                <w:rFonts w:ascii="Times New Roman" w:hAnsi="Times New Roman"/>
              </w:rPr>
              <w:t>3</w:t>
            </w:r>
          </w:p>
        </w:tc>
        <w:tc>
          <w:tcPr>
            <w:tcW w:w="566" w:type="pct"/>
            <w:vAlign w:val="center"/>
            <w:hideMark/>
          </w:tcPr>
          <w:p w:rsidR="00E00219" w:rsidRPr="006F3FEA" w:rsidRDefault="00E00219" w:rsidP="005B6689">
            <w:pPr>
              <w:pStyle w:val="100"/>
              <w:rPr>
                <w:rFonts w:ascii="Times New Roman" w:hAnsi="Times New Roman"/>
              </w:rPr>
            </w:pPr>
            <w:r w:rsidRPr="006F3FEA">
              <w:rPr>
                <w:rFonts w:ascii="Times New Roman" w:hAnsi="Times New Roman"/>
              </w:rPr>
              <w:t>3,4</w:t>
            </w:r>
          </w:p>
        </w:tc>
      </w:tr>
      <w:tr w:rsidR="00012F48" w:rsidRPr="006F3FEA" w:rsidTr="009F59E3">
        <w:trPr>
          <w:trHeight w:val="249"/>
        </w:trPr>
        <w:tc>
          <w:tcPr>
            <w:tcW w:w="1528" w:type="pct"/>
            <w:vMerge/>
            <w:vAlign w:val="center"/>
            <w:hideMark/>
          </w:tcPr>
          <w:p w:rsidR="00012F48" w:rsidRPr="006F3FEA" w:rsidRDefault="00012F48" w:rsidP="005B6689">
            <w:pPr>
              <w:pStyle w:val="100"/>
              <w:rPr>
                <w:rFonts w:ascii="Times New Roman" w:hAnsi="Times New Roman"/>
              </w:rPr>
            </w:pPr>
          </w:p>
        </w:tc>
        <w:tc>
          <w:tcPr>
            <w:tcW w:w="2394"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Объем тепловой сети с сетями потребителей</w:t>
            </w:r>
          </w:p>
        </w:tc>
        <w:tc>
          <w:tcPr>
            <w:tcW w:w="512" w:type="pct"/>
            <w:vAlign w:val="center"/>
          </w:tcPr>
          <w:p w:rsidR="00012F48" w:rsidRPr="006F3FEA" w:rsidRDefault="00012F48" w:rsidP="005B6689">
            <w:pPr>
              <w:pStyle w:val="100"/>
              <w:rPr>
                <w:rFonts w:ascii="Times New Roman" w:hAnsi="Times New Roman"/>
              </w:rPr>
            </w:pPr>
            <w:r w:rsidRPr="006F3FEA">
              <w:rPr>
                <w:rFonts w:ascii="Times New Roman" w:hAnsi="Times New Roman"/>
              </w:rPr>
              <w:t>м</w:t>
            </w:r>
            <w:r w:rsidRPr="006F3FEA">
              <w:rPr>
                <w:rStyle w:val="aff0"/>
                <w:rFonts w:ascii="Times New Roman" w:hAnsi="Times New Roman"/>
              </w:rPr>
              <w:t>3</w:t>
            </w:r>
          </w:p>
        </w:tc>
        <w:tc>
          <w:tcPr>
            <w:tcW w:w="566"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5,7</w:t>
            </w:r>
          </w:p>
        </w:tc>
      </w:tr>
      <w:tr w:rsidR="00012F48" w:rsidRPr="006F3FEA" w:rsidTr="009F59E3">
        <w:trPr>
          <w:trHeight w:val="249"/>
        </w:trPr>
        <w:tc>
          <w:tcPr>
            <w:tcW w:w="1528" w:type="pct"/>
            <w:vMerge/>
            <w:vAlign w:val="center"/>
            <w:hideMark/>
          </w:tcPr>
          <w:p w:rsidR="00012F48" w:rsidRPr="006F3FEA" w:rsidRDefault="00012F48" w:rsidP="005B6689">
            <w:pPr>
              <w:pStyle w:val="100"/>
              <w:rPr>
                <w:rFonts w:ascii="Times New Roman" w:hAnsi="Times New Roman"/>
              </w:rPr>
            </w:pPr>
          </w:p>
        </w:tc>
        <w:tc>
          <w:tcPr>
            <w:tcW w:w="2394"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Производительность ВПУ</w:t>
            </w:r>
          </w:p>
        </w:tc>
        <w:tc>
          <w:tcPr>
            <w:tcW w:w="512" w:type="pct"/>
            <w:vAlign w:val="center"/>
          </w:tcPr>
          <w:p w:rsidR="00012F48" w:rsidRPr="006F3FEA" w:rsidRDefault="00012F48"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w:t>
            </w:r>
          </w:p>
        </w:tc>
      </w:tr>
      <w:tr w:rsidR="00012F48" w:rsidRPr="006F3FEA" w:rsidTr="009F59E3">
        <w:trPr>
          <w:trHeight w:val="249"/>
        </w:trPr>
        <w:tc>
          <w:tcPr>
            <w:tcW w:w="1528" w:type="pct"/>
            <w:vMerge/>
            <w:vAlign w:val="center"/>
            <w:hideMark/>
          </w:tcPr>
          <w:p w:rsidR="00012F48" w:rsidRPr="006F3FEA" w:rsidRDefault="00012F48" w:rsidP="005B6689">
            <w:pPr>
              <w:pStyle w:val="100"/>
              <w:rPr>
                <w:rFonts w:ascii="Times New Roman" w:hAnsi="Times New Roman"/>
              </w:rPr>
            </w:pPr>
          </w:p>
        </w:tc>
        <w:tc>
          <w:tcPr>
            <w:tcW w:w="2394"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Собственные нужды</w:t>
            </w:r>
          </w:p>
        </w:tc>
        <w:tc>
          <w:tcPr>
            <w:tcW w:w="512" w:type="pct"/>
            <w:vAlign w:val="center"/>
          </w:tcPr>
          <w:p w:rsidR="00012F48" w:rsidRPr="006F3FEA" w:rsidRDefault="00012F48"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w:t>
            </w:r>
          </w:p>
        </w:tc>
      </w:tr>
      <w:tr w:rsidR="00012F48" w:rsidRPr="006F3FEA" w:rsidTr="009F59E3">
        <w:trPr>
          <w:trHeight w:val="249"/>
        </w:trPr>
        <w:tc>
          <w:tcPr>
            <w:tcW w:w="1528" w:type="pct"/>
            <w:vMerge/>
            <w:vAlign w:val="center"/>
            <w:hideMark/>
          </w:tcPr>
          <w:p w:rsidR="00012F48" w:rsidRPr="006F3FEA" w:rsidRDefault="00012F48" w:rsidP="005B6689">
            <w:pPr>
              <w:pStyle w:val="100"/>
              <w:rPr>
                <w:rFonts w:ascii="Times New Roman" w:hAnsi="Times New Roman"/>
              </w:rPr>
            </w:pPr>
          </w:p>
        </w:tc>
        <w:tc>
          <w:tcPr>
            <w:tcW w:w="2394"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Всего подпитка тепловой сети, в т.ч.:</w:t>
            </w:r>
          </w:p>
        </w:tc>
        <w:tc>
          <w:tcPr>
            <w:tcW w:w="512" w:type="pct"/>
            <w:vAlign w:val="center"/>
          </w:tcPr>
          <w:p w:rsidR="00012F48" w:rsidRPr="006F3FEA" w:rsidRDefault="00012F48"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0,01</w:t>
            </w:r>
          </w:p>
        </w:tc>
      </w:tr>
      <w:tr w:rsidR="00012F48" w:rsidRPr="006F3FEA" w:rsidTr="009F59E3">
        <w:trPr>
          <w:trHeight w:val="249"/>
        </w:trPr>
        <w:tc>
          <w:tcPr>
            <w:tcW w:w="1528" w:type="pct"/>
            <w:vMerge/>
            <w:vAlign w:val="center"/>
            <w:hideMark/>
          </w:tcPr>
          <w:p w:rsidR="00012F48" w:rsidRPr="006F3FEA" w:rsidRDefault="00012F48" w:rsidP="005B6689">
            <w:pPr>
              <w:pStyle w:val="100"/>
              <w:rPr>
                <w:rFonts w:ascii="Times New Roman" w:hAnsi="Times New Roman"/>
              </w:rPr>
            </w:pPr>
          </w:p>
        </w:tc>
        <w:tc>
          <w:tcPr>
            <w:tcW w:w="2394"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нормативные утечки теплоносителя</w:t>
            </w:r>
          </w:p>
        </w:tc>
        <w:tc>
          <w:tcPr>
            <w:tcW w:w="512" w:type="pct"/>
            <w:vAlign w:val="center"/>
          </w:tcPr>
          <w:p w:rsidR="00012F48" w:rsidRPr="006F3FEA" w:rsidRDefault="00012F48"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0,01</w:t>
            </w:r>
          </w:p>
        </w:tc>
      </w:tr>
      <w:tr w:rsidR="00012F48" w:rsidRPr="006F3FEA" w:rsidTr="009F59E3">
        <w:trPr>
          <w:trHeight w:val="249"/>
        </w:trPr>
        <w:tc>
          <w:tcPr>
            <w:tcW w:w="1528" w:type="pct"/>
            <w:vMerge/>
            <w:vAlign w:val="center"/>
            <w:hideMark/>
          </w:tcPr>
          <w:p w:rsidR="00012F48" w:rsidRPr="006F3FEA" w:rsidRDefault="00012F48" w:rsidP="005B6689">
            <w:pPr>
              <w:pStyle w:val="100"/>
              <w:rPr>
                <w:rFonts w:ascii="Times New Roman" w:hAnsi="Times New Roman"/>
              </w:rPr>
            </w:pPr>
          </w:p>
        </w:tc>
        <w:tc>
          <w:tcPr>
            <w:tcW w:w="2394"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сверхнормативные утечки теплоносителя</w:t>
            </w:r>
          </w:p>
        </w:tc>
        <w:tc>
          <w:tcPr>
            <w:tcW w:w="512" w:type="pct"/>
            <w:vAlign w:val="center"/>
          </w:tcPr>
          <w:p w:rsidR="00012F48" w:rsidRPr="006F3FEA" w:rsidRDefault="00012F48"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0</w:t>
            </w:r>
          </w:p>
        </w:tc>
      </w:tr>
      <w:tr w:rsidR="00012F48" w:rsidRPr="006F3FEA" w:rsidTr="009F59E3">
        <w:trPr>
          <w:trHeight w:val="747"/>
        </w:trPr>
        <w:tc>
          <w:tcPr>
            <w:tcW w:w="1528" w:type="pct"/>
            <w:vMerge/>
            <w:vAlign w:val="center"/>
            <w:hideMark/>
          </w:tcPr>
          <w:p w:rsidR="00012F48" w:rsidRPr="006F3FEA" w:rsidRDefault="00012F48" w:rsidP="005B6689">
            <w:pPr>
              <w:pStyle w:val="100"/>
              <w:rPr>
                <w:rFonts w:ascii="Times New Roman" w:hAnsi="Times New Roman"/>
              </w:rPr>
            </w:pPr>
          </w:p>
        </w:tc>
        <w:tc>
          <w:tcPr>
            <w:tcW w:w="2394"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отпуск теплоносителя из тепловых сетей на цели горячего водоснабжения (для открытых систем теплоснабжения)</w:t>
            </w:r>
          </w:p>
        </w:tc>
        <w:tc>
          <w:tcPr>
            <w:tcW w:w="512" w:type="pct"/>
            <w:vAlign w:val="center"/>
          </w:tcPr>
          <w:p w:rsidR="00012F48" w:rsidRPr="006F3FEA" w:rsidRDefault="00012F48"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0</w:t>
            </w:r>
          </w:p>
        </w:tc>
      </w:tr>
      <w:tr w:rsidR="00012F48" w:rsidRPr="006F3FEA" w:rsidTr="009F59E3">
        <w:trPr>
          <w:trHeight w:val="498"/>
        </w:trPr>
        <w:tc>
          <w:tcPr>
            <w:tcW w:w="1528" w:type="pct"/>
            <w:vMerge/>
            <w:vAlign w:val="center"/>
            <w:hideMark/>
          </w:tcPr>
          <w:p w:rsidR="00012F48" w:rsidRPr="006F3FEA" w:rsidRDefault="00012F48" w:rsidP="005B6689">
            <w:pPr>
              <w:pStyle w:val="100"/>
              <w:rPr>
                <w:rFonts w:ascii="Times New Roman" w:hAnsi="Times New Roman"/>
              </w:rPr>
            </w:pPr>
          </w:p>
        </w:tc>
        <w:tc>
          <w:tcPr>
            <w:tcW w:w="2394"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Максимум подпитки тепловой сети в эксплуатационном режиме</w:t>
            </w:r>
          </w:p>
        </w:tc>
        <w:tc>
          <w:tcPr>
            <w:tcW w:w="512" w:type="pct"/>
            <w:vAlign w:val="center"/>
          </w:tcPr>
          <w:p w:rsidR="00012F48" w:rsidRPr="006F3FEA" w:rsidRDefault="00012F48"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0,02</w:t>
            </w:r>
          </w:p>
        </w:tc>
      </w:tr>
      <w:tr w:rsidR="00012F48" w:rsidRPr="006F3FEA" w:rsidTr="009F59E3">
        <w:trPr>
          <w:trHeight w:val="249"/>
        </w:trPr>
        <w:tc>
          <w:tcPr>
            <w:tcW w:w="1528" w:type="pct"/>
            <w:vMerge/>
            <w:vAlign w:val="center"/>
            <w:hideMark/>
          </w:tcPr>
          <w:p w:rsidR="00012F48" w:rsidRPr="006F3FEA" w:rsidRDefault="00012F48" w:rsidP="005B6689">
            <w:pPr>
              <w:pStyle w:val="100"/>
              <w:rPr>
                <w:rFonts w:ascii="Times New Roman" w:hAnsi="Times New Roman"/>
              </w:rPr>
            </w:pPr>
          </w:p>
        </w:tc>
        <w:tc>
          <w:tcPr>
            <w:tcW w:w="2394"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Резер</w:t>
            </w:r>
            <w:proofErr w:type="gramStart"/>
            <w:r w:rsidRPr="006F3FEA">
              <w:rPr>
                <w:rFonts w:ascii="Times New Roman" w:hAnsi="Times New Roman"/>
              </w:rPr>
              <w:t>в(</w:t>
            </w:r>
            <w:proofErr w:type="gramEnd"/>
            <w:r w:rsidRPr="006F3FEA">
              <w:rPr>
                <w:rFonts w:ascii="Times New Roman" w:hAnsi="Times New Roman"/>
              </w:rPr>
              <w:t>+)/ дефицит (-) ВПУ</w:t>
            </w:r>
          </w:p>
        </w:tc>
        <w:tc>
          <w:tcPr>
            <w:tcW w:w="512" w:type="pct"/>
            <w:vAlign w:val="center"/>
          </w:tcPr>
          <w:p w:rsidR="00012F48" w:rsidRPr="006F3FEA" w:rsidRDefault="00012F48" w:rsidP="005B6689">
            <w:pPr>
              <w:pStyle w:val="100"/>
              <w:rPr>
                <w:rFonts w:ascii="Times New Roman" w:hAnsi="Times New Roman"/>
              </w:rPr>
            </w:pPr>
            <w:r w:rsidRPr="006F3FEA">
              <w:rPr>
                <w:rFonts w:ascii="Times New Roman" w:hAnsi="Times New Roman"/>
              </w:rPr>
              <w:t>тонн/</w:t>
            </w:r>
            <w:proofErr w:type="gramStart"/>
            <w:r w:rsidRPr="006F3FEA">
              <w:rPr>
                <w:rFonts w:ascii="Times New Roman" w:hAnsi="Times New Roman"/>
              </w:rPr>
              <w:t>ч</w:t>
            </w:r>
            <w:proofErr w:type="gramEnd"/>
          </w:p>
        </w:tc>
        <w:tc>
          <w:tcPr>
            <w:tcW w:w="566" w:type="pct"/>
            <w:vAlign w:val="center"/>
            <w:hideMark/>
          </w:tcPr>
          <w:p w:rsidR="00012F48" w:rsidRPr="006F3FEA" w:rsidRDefault="00012F48" w:rsidP="005B6689">
            <w:pPr>
              <w:pStyle w:val="100"/>
              <w:rPr>
                <w:rFonts w:ascii="Times New Roman" w:hAnsi="Times New Roman"/>
              </w:rPr>
            </w:pPr>
            <w:r w:rsidRPr="006F3FEA">
              <w:rPr>
                <w:rFonts w:ascii="Times New Roman" w:hAnsi="Times New Roman"/>
              </w:rPr>
              <w:t>-</w:t>
            </w:r>
          </w:p>
        </w:tc>
      </w:tr>
    </w:tbl>
    <w:p w:rsidR="00C72C89" w:rsidRPr="006F3FEA" w:rsidRDefault="00C72C89" w:rsidP="00012F48">
      <w:pPr>
        <w:ind w:firstLine="0"/>
      </w:pPr>
    </w:p>
    <w:p w:rsidR="001E36EC" w:rsidRPr="006F3FEA" w:rsidRDefault="001E36EC" w:rsidP="006A6BA9">
      <w:pPr>
        <w:pStyle w:val="1"/>
      </w:pPr>
      <w:bookmarkStart w:id="12" w:name="_Toc59884459"/>
      <w:bookmarkStart w:id="13" w:name="_Toc60209312"/>
      <w:r w:rsidRPr="006F3FEA">
        <w:t>Раздел 4. Основные положения мастер-плана развития систем теплоснабжения поселения</w:t>
      </w:r>
      <w:bookmarkEnd w:id="12"/>
      <w:bookmarkEnd w:id="13"/>
      <w:r w:rsidRPr="006F3FEA">
        <w:t> </w:t>
      </w:r>
    </w:p>
    <w:p w:rsidR="000443C2" w:rsidRPr="006F3FEA" w:rsidRDefault="000443C2" w:rsidP="001A5DDE">
      <w:r w:rsidRPr="006F3FEA">
        <w:t xml:space="preserve">В соответствии с генеральным планом </w:t>
      </w:r>
      <w:r w:rsidR="00BD31F0" w:rsidRPr="006F3FEA">
        <w:t>Григорьевского</w:t>
      </w:r>
      <w:r w:rsidR="00813E13" w:rsidRPr="006F3FEA">
        <w:t xml:space="preserve"> сельского </w:t>
      </w:r>
      <w:r w:rsidRPr="006F3FEA">
        <w:t>поселения развитие системы теплоснабжения не планируется. Все новое строительство предусмотрено от индивидуальных источников теплоснабжения</w:t>
      </w:r>
      <w:r w:rsidR="00263F9E" w:rsidRPr="006F3FEA">
        <w:t>.</w:t>
      </w:r>
    </w:p>
    <w:p w:rsidR="001E36EC" w:rsidRPr="006F3FEA" w:rsidRDefault="001E36EC" w:rsidP="001A5DDE">
      <w:r w:rsidRPr="006F3FEA">
        <w:t xml:space="preserve">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w:t>
      </w:r>
      <w:r w:rsidR="00FE62AE" w:rsidRPr="006F3FEA">
        <w:t>посредством</w:t>
      </w:r>
      <w:r w:rsidRPr="006F3FEA">
        <w:t xml:space="preserve"> капитальных и текущих ремонтов. </w:t>
      </w:r>
    </w:p>
    <w:p w:rsidR="001E36EC" w:rsidRPr="006F3FEA" w:rsidRDefault="001E36EC" w:rsidP="006A6BA9">
      <w:pPr>
        <w:pStyle w:val="1"/>
        <w:rPr>
          <w:sz w:val="27"/>
          <w:szCs w:val="27"/>
        </w:rPr>
      </w:pPr>
      <w:bookmarkStart w:id="14" w:name="_Toc59884460"/>
      <w:bookmarkStart w:id="15" w:name="_Toc60209313"/>
      <w:r w:rsidRPr="006F3FEA">
        <w:rPr>
          <w:sz w:val="27"/>
          <w:szCs w:val="27"/>
        </w:rPr>
        <w:t>Раздел 5. Предложения по строительству, реконструкции и техническому перевооружению источников тепловой энергии</w:t>
      </w:r>
      <w:bookmarkEnd w:id="14"/>
      <w:bookmarkEnd w:id="15"/>
      <w:r w:rsidRPr="006F3FEA">
        <w:rPr>
          <w:sz w:val="27"/>
          <w:szCs w:val="27"/>
        </w:rPr>
        <w:t> </w:t>
      </w:r>
    </w:p>
    <w:p w:rsidR="001E36EC" w:rsidRPr="006F3FEA" w:rsidRDefault="001E36EC" w:rsidP="00C73412">
      <w:pPr>
        <w:pStyle w:val="3"/>
        <w:rPr>
          <w:sz w:val="27"/>
          <w:szCs w:val="27"/>
        </w:rPr>
      </w:pPr>
      <w:r w:rsidRPr="006F3FEA">
        <w:rPr>
          <w:sz w:val="27"/>
          <w:szCs w:val="27"/>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1E36EC" w:rsidRPr="006F3FEA" w:rsidRDefault="001E36EC" w:rsidP="001A5DDE">
      <w:pPr>
        <w:rPr>
          <w:szCs w:val="28"/>
        </w:rPr>
      </w:pPr>
      <w:r w:rsidRPr="006F3FEA">
        <w:rPr>
          <w:szCs w:val="28"/>
        </w:rPr>
        <w:t>Мероприятия по развитию централизованного теплоснабжения на территории </w:t>
      </w:r>
      <w:r w:rsidR="00751EB0" w:rsidRPr="006F3FEA">
        <w:rPr>
          <w:szCs w:val="28"/>
        </w:rPr>
        <w:t>Григорьевского сельского</w:t>
      </w:r>
      <w:r w:rsidRPr="006F3FEA">
        <w:rPr>
          <w:szCs w:val="28"/>
        </w:rPr>
        <w:t xml:space="preserve"> поселения на расчетный срок не предусматривается. </w:t>
      </w:r>
    </w:p>
    <w:p w:rsidR="001E36EC" w:rsidRPr="006F3FEA" w:rsidRDefault="001E36EC" w:rsidP="00D629ED">
      <w:pPr>
        <w:pStyle w:val="3"/>
        <w:rPr>
          <w:sz w:val="27"/>
          <w:szCs w:val="27"/>
        </w:rPr>
      </w:pPr>
      <w:r w:rsidRPr="006F3FEA">
        <w:rPr>
          <w:sz w:val="27"/>
          <w:szCs w:val="27"/>
        </w:rPr>
        <w:t> 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p>
    <w:p w:rsidR="001E36EC" w:rsidRPr="006F3FEA" w:rsidRDefault="001E36EC" w:rsidP="001A5DDE">
      <w:pPr>
        <w:rPr>
          <w:szCs w:val="28"/>
        </w:rPr>
      </w:pPr>
      <w:r w:rsidRPr="006F3FEA">
        <w:rPr>
          <w:szCs w:val="28"/>
        </w:rPr>
        <w:t>Мероприятия по развитию централизованного теплоснабжения на территории </w:t>
      </w:r>
      <w:r w:rsidR="00751EB0" w:rsidRPr="006F3FEA">
        <w:rPr>
          <w:szCs w:val="28"/>
        </w:rPr>
        <w:t>Григорьевского сельского</w:t>
      </w:r>
      <w:r w:rsidRPr="006F3FEA">
        <w:rPr>
          <w:szCs w:val="28"/>
        </w:rPr>
        <w:t xml:space="preserve"> поселения на расчетный срок не предусматривается. </w:t>
      </w:r>
    </w:p>
    <w:p w:rsidR="001E36EC" w:rsidRPr="006F3FEA" w:rsidRDefault="001E36EC" w:rsidP="00C73412">
      <w:pPr>
        <w:pStyle w:val="3"/>
        <w:rPr>
          <w:sz w:val="27"/>
          <w:szCs w:val="27"/>
        </w:rPr>
      </w:pPr>
      <w:r w:rsidRPr="006F3FEA">
        <w:rPr>
          <w:sz w:val="27"/>
          <w:szCs w:val="27"/>
        </w:rPr>
        <w:lastRenderedPageBreak/>
        <w:t xml:space="preserve">5.3 Предложения по техническому перевооружению источников тепловой энергии с целью </w:t>
      </w:r>
      <w:proofErr w:type="gramStart"/>
      <w:r w:rsidRPr="006F3FEA">
        <w:rPr>
          <w:sz w:val="27"/>
          <w:szCs w:val="27"/>
        </w:rPr>
        <w:t>повышения эффективности работы систем теплоснабжения</w:t>
      </w:r>
      <w:proofErr w:type="gramEnd"/>
      <w:r w:rsidRPr="006F3FEA">
        <w:rPr>
          <w:sz w:val="27"/>
          <w:szCs w:val="27"/>
        </w:rPr>
        <w:t> </w:t>
      </w:r>
    </w:p>
    <w:p w:rsidR="000443C2" w:rsidRPr="006F3FEA" w:rsidRDefault="000443C2" w:rsidP="001A5DDE">
      <w:pPr>
        <w:ind w:firstLine="709"/>
        <w:contextualSpacing/>
        <w:rPr>
          <w:color w:val="00000A"/>
          <w:kern w:val="1"/>
          <w:szCs w:val="28"/>
          <w:lang w:eastAsia="ar-SA"/>
        </w:rPr>
      </w:pPr>
      <w:r w:rsidRPr="006F3FEA">
        <w:rPr>
          <w:color w:val="00000A"/>
          <w:kern w:val="1"/>
          <w:szCs w:val="28"/>
          <w:lang w:eastAsia="ar-SA"/>
        </w:rPr>
        <w:t>Мероприятия по реконструкции и техническому перевооружению котельных предполагают сохранение существующих зданий с выполнением работ по приведению их в соответствие с существующими нормами и правилами</w:t>
      </w:r>
      <w:r w:rsidR="00C868F0" w:rsidRPr="006F3FEA">
        <w:rPr>
          <w:color w:val="00000A"/>
          <w:kern w:val="1"/>
          <w:szCs w:val="28"/>
          <w:lang w:eastAsia="ar-SA"/>
        </w:rPr>
        <w:t xml:space="preserve"> </w:t>
      </w:r>
      <w:r w:rsidR="00A9031F" w:rsidRPr="006F3FEA">
        <w:rPr>
          <w:color w:val="00000A"/>
          <w:kern w:val="1"/>
          <w:szCs w:val="28"/>
          <w:lang w:eastAsia="ar-SA"/>
        </w:rPr>
        <w:t>на следующих</w:t>
      </w:r>
      <w:r w:rsidR="00915980" w:rsidRPr="006F3FEA">
        <w:rPr>
          <w:color w:val="00000A"/>
          <w:kern w:val="1"/>
          <w:szCs w:val="28"/>
          <w:lang w:eastAsia="ar-SA"/>
        </w:rPr>
        <w:t xml:space="preserve"> источниках тепловой </w:t>
      </w:r>
      <w:r w:rsidR="00C868F0" w:rsidRPr="006F3FEA">
        <w:rPr>
          <w:color w:val="00000A"/>
          <w:kern w:val="1"/>
          <w:szCs w:val="28"/>
          <w:lang w:eastAsia="ar-SA"/>
        </w:rPr>
        <w:t>энергии</w:t>
      </w:r>
      <w:r w:rsidRPr="006F3FEA">
        <w:rPr>
          <w:color w:val="00000A"/>
          <w:kern w:val="1"/>
          <w:szCs w:val="28"/>
          <w:lang w:eastAsia="ar-SA"/>
        </w:rPr>
        <w:t>:</w:t>
      </w:r>
    </w:p>
    <w:p w:rsidR="00685214" w:rsidRPr="006F3FEA" w:rsidRDefault="000443C2" w:rsidP="00685214">
      <w:pPr>
        <w:ind w:firstLine="709"/>
        <w:contextualSpacing/>
        <w:rPr>
          <w:color w:val="00000A"/>
          <w:kern w:val="1"/>
          <w:szCs w:val="28"/>
          <w:lang w:eastAsia="ar-SA"/>
        </w:rPr>
      </w:pPr>
      <w:r w:rsidRPr="006F3FEA">
        <w:rPr>
          <w:color w:val="00000A"/>
          <w:kern w:val="1"/>
          <w:szCs w:val="28"/>
          <w:lang w:eastAsia="ar-SA"/>
        </w:rPr>
        <w:t xml:space="preserve">1. </w:t>
      </w:r>
      <w:r w:rsidR="00751EB0" w:rsidRPr="006F3FEA">
        <w:rPr>
          <w:color w:val="00000A"/>
          <w:kern w:val="1"/>
          <w:szCs w:val="28"/>
          <w:lang w:eastAsia="ar-SA"/>
        </w:rPr>
        <w:t>Котельная СОШ</w:t>
      </w:r>
      <w:r w:rsidR="00685214" w:rsidRPr="006F3FEA">
        <w:rPr>
          <w:color w:val="00000A"/>
          <w:kern w:val="1"/>
          <w:szCs w:val="28"/>
          <w:lang w:eastAsia="ar-SA"/>
        </w:rPr>
        <w:t xml:space="preserve"> № 7, ст. Ставропольская, ул. 50 лет ВЛКСМ, 50</w:t>
      </w:r>
    </w:p>
    <w:p w:rsidR="00685214" w:rsidRPr="006F3FEA" w:rsidRDefault="00685214" w:rsidP="00685214">
      <w:pPr>
        <w:ind w:firstLine="709"/>
        <w:contextualSpacing/>
        <w:rPr>
          <w:color w:val="00000A"/>
          <w:kern w:val="1"/>
          <w:szCs w:val="28"/>
          <w:lang w:eastAsia="ar-SA"/>
        </w:rPr>
      </w:pPr>
      <w:r w:rsidRPr="006F3FEA">
        <w:rPr>
          <w:color w:val="00000A"/>
          <w:kern w:val="1"/>
          <w:szCs w:val="28"/>
          <w:lang w:eastAsia="ar-SA"/>
        </w:rPr>
        <w:t xml:space="preserve">2. </w:t>
      </w:r>
      <w:r w:rsidR="00751EB0" w:rsidRPr="006F3FEA">
        <w:rPr>
          <w:color w:val="00000A"/>
          <w:kern w:val="1"/>
          <w:szCs w:val="28"/>
          <w:lang w:eastAsia="ar-SA"/>
        </w:rPr>
        <w:t>Котельная СОШ</w:t>
      </w:r>
      <w:r w:rsidRPr="006F3FEA">
        <w:rPr>
          <w:color w:val="00000A"/>
          <w:kern w:val="1"/>
          <w:szCs w:val="28"/>
          <w:lang w:eastAsia="ar-SA"/>
        </w:rPr>
        <w:t xml:space="preserve"> № 11, ст. Григорьевская, 50 лет Октября, 6</w:t>
      </w:r>
      <w:r w:rsidR="00DB27EA" w:rsidRPr="006F3FEA">
        <w:rPr>
          <w:color w:val="00000A"/>
          <w:kern w:val="1"/>
          <w:szCs w:val="28"/>
          <w:lang w:eastAsia="ar-SA"/>
        </w:rPr>
        <w:t>А</w:t>
      </w:r>
    </w:p>
    <w:p w:rsidR="000443C2" w:rsidRPr="006F3FEA" w:rsidRDefault="00685214" w:rsidP="00685214">
      <w:pPr>
        <w:ind w:firstLine="709"/>
        <w:contextualSpacing/>
        <w:rPr>
          <w:color w:val="00000A"/>
          <w:kern w:val="1"/>
          <w:szCs w:val="28"/>
          <w:lang w:eastAsia="ar-SA"/>
        </w:rPr>
      </w:pPr>
      <w:r w:rsidRPr="006F3FEA">
        <w:rPr>
          <w:color w:val="00000A"/>
          <w:kern w:val="1"/>
          <w:szCs w:val="28"/>
          <w:lang w:eastAsia="ar-SA"/>
        </w:rPr>
        <w:t xml:space="preserve">3. </w:t>
      </w:r>
      <w:r w:rsidR="00751EB0" w:rsidRPr="006F3FEA">
        <w:rPr>
          <w:color w:val="00000A"/>
          <w:kern w:val="1"/>
          <w:szCs w:val="28"/>
          <w:lang w:eastAsia="ar-SA"/>
        </w:rPr>
        <w:t>Котельная ДС</w:t>
      </w:r>
      <w:r w:rsidRPr="006F3FEA">
        <w:rPr>
          <w:color w:val="00000A"/>
          <w:kern w:val="1"/>
          <w:szCs w:val="28"/>
          <w:lang w:eastAsia="ar-SA"/>
        </w:rPr>
        <w:t xml:space="preserve"> № 24, ст. Ставропольская, ул. Ленина, 16</w:t>
      </w:r>
      <w:r w:rsidR="00DB27EA" w:rsidRPr="006F3FEA">
        <w:rPr>
          <w:color w:val="00000A"/>
          <w:kern w:val="1"/>
          <w:szCs w:val="28"/>
          <w:lang w:eastAsia="ar-SA"/>
        </w:rPr>
        <w:t>.</w:t>
      </w:r>
    </w:p>
    <w:p w:rsidR="000443C2" w:rsidRPr="006F3FEA" w:rsidRDefault="000443C2" w:rsidP="001A5DDE">
      <w:pPr>
        <w:ind w:firstLine="709"/>
        <w:contextualSpacing/>
        <w:rPr>
          <w:szCs w:val="28"/>
        </w:rPr>
      </w:pPr>
      <w:r w:rsidRPr="006F3FEA">
        <w:rPr>
          <w:szCs w:val="28"/>
        </w:rPr>
        <w:t xml:space="preserve">Структура предложений по реконструкции и техническому перевооружению источников тепловой энергии </w:t>
      </w:r>
      <w:r w:rsidR="007A6C16" w:rsidRPr="006F3FEA">
        <w:rPr>
          <w:szCs w:val="28"/>
        </w:rPr>
        <w:t>в рамках Концессионного соглашения в отношении систем теплоснабжения от 04.09.2023г.</w:t>
      </w:r>
      <w:r w:rsidRPr="006F3FEA">
        <w:rPr>
          <w:szCs w:val="28"/>
        </w:rPr>
        <w:t xml:space="preserve"> представлена в Таблице</w:t>
      </w:r>
      <w:r w:rsidR="006A6BA9" w:rsidRPr="006F3FEA">
        <w:rPr>
          <w:szCs w:val="28"/>
        </w:rPr>
        <w:t> </w:t>
      </w:r>
      <w:r w:rsidR="00BD15FF" w:rsidRPr="006F3FEA">
        <w:rPr>
          <w:szCs w:val="28"/>
        </w:rPr>
        <w:t>9</w:t>
      </w:r>
      <w:r w:rsidRPr="006F3FEA">
        <w:rPr>
          <w:szCs w:val="28"/>
        </w:rPr>
        <w:t>.</w:t>
      </w:r>
    </w:p>
    <w:p w:rsidR="0093128A" w:rsidRPr="006F3FEA" w:rsidRDefault="0093128A" w:rsidP="00FE62AE">
      <w:r w:rsidRPr="006F3FEA">
        <w:br w:type="page"/>
      </w:r>
    </w:p>
    <w:p w:rsidR="0093128A" w:rsidRPr="006F3FEA" w:rsidRDefault="0093128A" w:rsidP="00FE62AE">
      <w:pPr>
        <w:sectPr w:rsidR="0093128A" w:rsidRPr="006F3FEA" w:rsidSect="006A6BA9">
          <w:pgSz w:w="11906" w:h="16838" w:code="9"/>
          <w:pgMar w:top="851" w:right="851" w:bottom="851" w:left="1701" w:header="709" w:footer="0" w:gutter="0"/>
          <w:cols w:space="708"/>
          <w:docGrid w:linePitch="381"/>
        </w:sectPr>
      </w:pPr>
    </w:p>
    <w:p w:rsidR="007E65BF" w:rsidRPr="006F3FEA" w:rsidRDefault="007E65BF" w:rsidP="00C72C89">
      <w:pPr>
        <w:pStyle w:val="af4"/>
      </w:pPr>
      <w:r w:rsidRPr="006F3FEA">
        <w:lastRenderedPageBreak/>
        <w:t xml:space="preserve">Таблица </w:t>
      </w:r>
      <w:r w:rsidR="00BD15FF" w:rsidRPr="006F3FEA">
        <w:t>9</w:t>
      </w:r>
      <w:r w:rsidRPr="006F3FEA">
        <w:t xml:space="preserve"> Предложения по </w:t>
      </w:r>
      <w:r w:rsidR="007A6C16" w:rsidRPr="006F3FEA">
        <w:t xml:space="preserve">реконструкции </w:t>
      </w:r>
      <w:r w:rsidRPr="006F3FEA">
        <w:t>источников тепловой энергии</w:t>
      </w: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6635"/>
        <w:gridCol w:w="2396"/>
        <w:gridCol w:w="2396"/>
        <w:gridCol w:w="2396"/>
      </w:tblGrid>
      <w:tr w:rsidR="000C4384" w:rsidRPr="006F3FEA" w:rsidTr="00CA1B84">
        <w:trPr>
          <w:trHeight w:val="510"/>
          <w:jc w:val="center"/>
        </w:trPr>
        <w:tc>
          <w:tcPr>
            <w:tcW w:w="246" w:type="pct"/>
            <w:shd w:val="clear" w:color="auto" w:fill="FFFFFF" w:themeFill="background1"/>
            <w:vAlign w:val="center"/>
            <w:hideMark/>
          </w:tcPr>
          <w:p w:rsidR="000C4384" w:rsidRPr="006F3FEA" w:rsidRDefault="000C4384" w:rsidP="00DB27EA">
            <w:pPr>
              <w:pStyle w:val="afe"/>
            </w:pPr>
            <w:r w:rsidRPr="006F3FEA">
              <w:t>№</w:t>
            </w:r>
            <w:r w:rsidRPr="006F3FEA">
              <w:br/>
              <w:t>п/п</w:t>
            </w:r>
          </w:p>
        </w:tc>
        <w:tc>
          <w:tcPr>
            <w:tcW w:w="2282" w:type="pct"/>
            <w:shd w:val="clear" w:color="auto" w:fill="FFFFFF" w:themeFill="background1"/>
            <w:vAlign w:val="center"/>
          </w:tcPr>
          <w:p w:rsidR="000C4384" w:rsidRPr="006F3FEA" w:rsidRDefault="000C4384" w:rsidP="00DB27EA">
            <w:pPr>
              <w:pStyle w:val="afe"/>
            </w:pPr>
            <w:r w:rsidRPr="006F3FEA">
              <w:t>Наименование объекта и виды работ (мероприятий), адрес объекта</w:t>
            </w:r>
          </w:p>
        </w:tc>
        <w:tc>
          <w:tcPr>
            <w:tcW w:w="824" w:type="pct"/>
            <w:shd w:val="clear" w:color="auto" w:fill="FFFFFF" w:themeFill="background1"/>
            <w:vAlign w:val="center"/>
          </w:tcPr>
          <w:p w:rsidR="000C4384" w:rsidRPr="006F3FEA" w:rsidRDefault="00DB27EA" w:rsidP="00DB27EA">
            <w:pPr>
              <w:pStyle w:val="afe"/>
            </w:pPr>
            <w:r w:rsidRPr="006F3FEA">
              <w:t xml:space="preserve">Начало выполнения </w:t>
            </w:r>
          </w:p>
        </w:tc>
        <w:tc>
          <w:tcPr>
            <w:tcW w:w="824" w:type="pct"/>
            <w:shd w:val="clear" w:color="auto" w:fill="FFFFFF" w:themeFill="background1"/>
            <w:vAlign w:val="center"/>
          </w:tcPr>
          <w:p w:rsidR="000C4384" w:rsidRPr="006F3FEA" w:rsidRDefault="00DB27EA" w:rsidP="00DB27EA">
            <w:pPr>
              <w:pStyle w:val="afe"/>
            </w:pPr>
            <w:r w:rsidRPr="006F3FEA">
              <w:t xml:space="preserve">Конец выполнения </w:t>
            </w:r>
          </w:p>
        </w:tc>
        <w:tc>
          <w:tcPr>
            <w:tcW w:w="824" w:type="pct"/>
            <w:shd w:val="clear" w:color="auto" w:fill="FFFFFF" w:themeFill="background1"/>
            <w:vAlign w:val="center"/>
          </w:tcPr>
          <w:p w:rsidR="000C4384" w:rsidRPr="006F3FEA" w:rsidRDefault="00DB27EA" w:rsidP="00DB27EA">
            <w:pPr>
              <w:pStyle w:val="afe"/>
            </w:pPr>
            <w:r w:rsidRPr="006F3FEA">
              <w:t>Сумма финансирования, тыс. руб.</w:t>
            </w:r>
          </w:p>
        </w:tc>
      </w:tr>
      <w:tr w:rsidR="000C4384" w:rsidRPr="006F3FEA" w:rsidTr="00CA1B84">
        <w:trPr>
          <w:trHeight w:val="264"/>
          <w:jc w:val="center"/>
        </w:trPr>
        <w:tc>
          <w:tcPr>
            <w:tcW w:w="246" w:type="pct"/>
            <w:shd w:val="clear" w:color="auto" w:fill="FFFFFF" w:themeFill="background1"/>
            <w:noWrap/>
            <w:vAlign w:val="center"/>
            <w:hideMark/>
          </w:tcPr>
          <w:p w:rsidR="000C4384" w:rsidRPr="006F3FEA" w:rsidRDefault="000C4384" w:rsidP="00DB27EA">
            <w:pPr>
              <w:pStyle w:val="afe"/>
            </w:pPr>
            <w:r w:rsidRPr="006F3FEA">
              <w:t>1</w:t>
            </w:r>
          </w:p>
        </w:tc>
        <w:tc>
          <w:tcPr>
            <w:tcW w:w="2282" w:type="pct"/>
            <w:shd w:val="clear" w:color="auto" w:fill="FFFFFF" w:themeFill="background1"/>
            <w:noWrap/>
            <w:vAlign w:val="center"/>
            <w:hideMark/>
          </w:tcPr>
          <w:p w:rsidR="000C4384" w:rsidRPr="006F3FEA" w:rsidRDefault="000C4384" w:rsidP="00DB27EA">
            <w:pPr>
              <w:pStyle w:val="afe"/>
            </w:pPr>
            <w:r w:rsidRPr="006F3FEA">
              <w:t>2</w:t>
            </w:r>
          </w:p>
        </w:tc>
        <w:tc>
          <w:tcPr>
            <w:tcW w:w="824" w:type="pct"/>
            <w:shd w:val="clear" w:color="auto" w:fill="FFFFFF" w:themeFill="background1"/>
            <w:noWrap/>
            <w:vAlign w:val="center"/>
            <w:hideMark/>
          </w:tcPr>
          <w:p w:rsidR="000C4384" w:rsidRPr="006F3FEA" w:rsidRDefault="000C4384" w:rsidP="00DB27EA">
            <w:pPr>
              <w:pStyle w:val="afe"/>
            </w:pPr>
            <w:r w:rsidRPr="006F3FEA">
              <w:t>3</w:t>
            </w:r>
          </w:p>
        </w:tc>
        <w:tc>
          <w:tcPr>
            <w:tcW w:w="824" w:type="pct"/>
            <w:shd w:val="clear" w:color="auto" w:fill="FFFFFF" w:themeFill="background1"/>
            <w:vAlign w:val="center"/>
          </w:tcPr>
          <w:p w:rsidR="000C4384" w:rsidRPr="006F3FEA" w:rsidRDefault="000C4384" w:rsidP="00DB27EA">
            <w:pPr>
              <w:pStyle w:val="afe"/>
            </w:pPr>
            <w:r w:rsidRPr="006F3FEA">
              <w:t>4</w:t>
            </w:r>
          </w:p>
        </w:tc>
        <w:tc>
          <w:tcPr>
            <w:tcW w:w="824" w:type="pct"/>
            <w:shd w:val="clear" w:color="auto" w:fill="FFFFFF" w:themeFill="background1"/>
            <w:vAlign w:val="center"/>
          </w:tcPr>
          <w:p w:rsidR="000C4384" w:rsidRPr="006F3FEA" w:rsidRDefault="000C4384" w:rsidP="00DB27EA">
            <w:pPr>
              <w:pStyle w:val="afe"/>
            </w:pPr>
            <w:r w:rsidRPr="006F3FEA">
              <w:t>5</w:t>
            </w:r>
          </w:p>
        </w:tc>
      </w:tr>
      <w:tr w:rsidR="000C4384" w:rsidRPr="006F3FEA" w:rsidTr="00CA1B84">
        <w:trPr>
          <w:trHeight w:val="70"/>
          <w:jc w:val="center"/>
        </w:trPr>
        <w:tc>
          <w:tcPr>
            <w:tcW w:w="246" w:type="pct"/>
            <w:shd w:val="clear" w:color="auto" w:fill="auto"/>
            <w:noWrap/>
            <w:vAlign w:val="center"/>
            <w:hideMark/>
          </w:tcPr>
          <w:p w:rsidR="000C4384" w:rsidRPr="006F3FEA" w:rsidRDefault="000C4384" w:rsidP="00DB27EA">
            <w:pPr>
              <w:pStyle w:val="afe"/>
            </w:pPr>
            <w:r w:rsidRPr="006F3FEA">
              <w:t>1</w:t>
            </w:r>
          </w:p>
        </w:tc>
        <w:tc>
          <w:tcPr>
            <w:tcW w:w="2282" w:type="pct"/>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rsidR="000C4384" w:rsidRPr="006F3FEA" w:rsidRDefault="00DB27EA" w:rsidP="00DB27EA">
            <w:pPr>
              <w:pStyle w:val="afe"/>
              <w:jc w:val="left"/>
            </w:pPr>
            <w:r w:rsidRPr="006F3FEA">
              <w:t>Котельная МБОУ СОШ № 11, ст. Григорьевская, 50 лет Октября, 6А</w:t>
            </w:r>
          </w:p>
        </w:tc>
        <w:tc>
          <w:tcPr>
            <w:tcW w:w="824" w:type="pct"/>
            <w:shd w:val="clear" w:color="auto" w:fill="auto"/>
            <w:vAlign w:val="center"/>
          </w:tcPr>
          <w:p w:rsidR="000C4384" w:rsidRPr="006F3FEA" w:rsidRDefault="000C4384" w:rsidP="00DB27EA">
            <w:pPr>
              <w:pStyle w:val="afe"/>
            </w:pPr>
          </w:p>
        </w:tc>
        <w:tc>
          <w:tcPr>
            <w:tcW w:w="824" w:type="pct"/>
            <w:vAlign w:val="center"/>
          </w:tcPr>
          <w:p w:rsidR="000C4384" w:rsidRPr="006F3FEA" w:rsidRDefault="000C4384" w:rsidP="00DB27EA">
            <w:pPr>
              <w:pStyle w:val="afe"/>
            </w:pPr>
          </w:p>
        </w:tc>
        <w:tc>
          <w:tcPr>
            <w:tcW w:w="824" w:type="pct"/>
            <w:vAlign w:val="center"/>
          </w:tcPr>
          <w:p w:rsidR="000C4384" w:rsidRPr="006F3FEA" w:rsidRDefault="000C4384" w:rsidP="00DB27EA">
            <w:pPr>
              <w:pStyle w:val="afe"/>
            </w:pPr>
          </w:p>
        </w:tc>
      </w:tr>
      <w:tr w:rsidR="00DB27EA" w:rsidRPr="006F3FEA" w:rsidTr="00CA1B84">
        <w:trPr>
          <w:trHeight w:val="65"/>
          <w:jc w:val="center"/>
        </w:trPr>
        <w:tc>
          <w:tcPr>
            <w:tcW w:w="246" w:type="pct"/>
            <w:tcBorders>
              <w:bottom w:val="single" w:sz="4" w:space="0" w:color="auto"/>
            </w:tcBorders>
            <w:shd w:val="clear" w:color="auto" w:fill="auto"/>
            <w:noWrap/>
            <w:vAlign w:val="center"/>
          </w:tcPr>
          <w:p w:rsidR="00DB27EA" w:rsidRPr="006F3FEA" w:rsidRDefault="00DB27EA" w:rsidP="00DB27EA">
            <w:pPr>
              <w:pStyle w:val="afe"/>
            </w:pPr>
            <w:r w:rsidRPr="006F3FEA">
              <w:t>1.1</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Строительство блочно-модульной котельной</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75577D" w:rsidP="00DB27EA">
            <w:pPr>
              <w:pStyle w:val="afe"/>
            </w:pPr>
            <w:r w:rsidRPr="006F3FEA">
              <w:t>01.01.2025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31.12.2025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7110</w:t>
            </w:r>
          </w:p>
        </w:tc>
      </w:tr>
      <w:tr w:rsidR="00DB27EA" w:rsidRPr="006F3FEA" w:rsidTr="00CA1B84">
        <w:trPr>
          <w:trHeight w:val="70"/>
          <w:jc w:val="center"/>
        </w:trPr>
        <w:tc>
          <w:tcPr>
            <w:tcW w:w="246" w:type="pct"/>
            <w:tcBorders>
              <w:top w:val="single" w:sz="4" w:space="0" w:color="auto"/>
              <w:bottom w:val="single" w:sz="4" w:space="0" w:color="auto"/>
            </w:tcBorders>
            <w:shd w:val="clear" w:color="auto" w:fill="auto"/>
            <w:noWrap/>
            <w:vAlign w:val="center"/>
          </w:tcPr>
          <w:p w:rsidR="00DB27EA" w:rsidRPr="006F3FEA" w:rsidRDefault="00DB27EA" w:rsidP="00DB27EA">
            <w:pPr>
              <w:pStyle w:val="afe"/>
            </w:pPr>
            <w:r w:rsidRPr="006F3FEA">
              <w:t>1.2</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Установка ШРП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75577D" w:rsidP="00DB27EA">
            <w:pPr>
              <w:pStyle w:val="afe"/>
            </w:pPr>
            <w:r w:rsidRPr="006F3FEA">
              <w:t>01.01.2025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31.12.2025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500</w:t>
            </w:r>
          </w:p>
        </w:tc>
      </w:tr>
      <w:tr w:rsidR="00DB27EA" w:rsidRPr="006F3FEA" w:rsidTr="00CA1B84">
        <w:trPr>
          <w:trHeight w:val="70"/>
          <w:jc w:val="center"/>
        </w:trPr>
        <w:tc>
          <w:tcPr>
            <w:tcW w:w="246" w:type="pct"/>
            <w:tcBorders>
              <w:top w:val="single" w:sz="4" w:space="0" w:color="auto"/>
              <w:bottom w:val="single" w:sz="4" w:space="0" w:color="auto"/>
            </w:tcBorders>
            <w:shd w:val="clear" w:color="auto" w:fill="auto"/>
            <w:noWrap/>
            <w:vAlign w:val="center"/>
          </w:tcPr>
          <w:p w:rsidR="00DB27EA" w:rsidRPr="006F3FEA" w:rsidRDefault="00DB27EA" w:rsidP="00DB27EA">
            <w:pPr>
              <w:pStyle w:val="afe"/>
            </w:pPr>
            <w:r w:rsidRPr="006F3FEA">
              <w:t>1.3</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Установка резервного источника питания</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75577D" w:rsidP="00DB27EA">
            <w:pPr>
              <w:pStyle w:val="afe"/>
            </w:pPr>
            <w:r w:rsidRPr="006F3FEA">
              <w:t>01.01.2025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31.12.2025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250</w:t>
            </w:r>
          </w:p>
        </w:tc>
      </w:tr>
      <w:tr w:rsidR="00DB27EA" w:rsidRPr="006F3FEA" w:rsidTr="00CA1B84">
        <w:trPr>
          <w:trHeight w:val="70"/>
          <w:jc w:val="center"/>
        </w:trPr>
        <w:tc>
          <w:tcPr>
            <w:tcW w:w="246" w:type="pct"/>
            <w:tcBorders>
              <w:top w:val="single" w:sz="4" w:space="0" w:color="auto"/>
              <w:bottom w:val="single" w:sz="4" w:space="0" w:color="auto"/>
            </w:tcBorders>
            <w:shd w:val="clear" w:color="auto" w:fill="auto"/>
            <w:noWrap/>
            <w:vAlign w:val="center"/>
          </w:tcPr>
          <w:p w:rsidR="00DB27EA" w:rsidRPr="006F3FEA" w:rsidRDefault="00DB27EA" w:rsidP="00DB27EA">
            <w:pPr>
              <w:pStyle w:val="afe"/>
            </w:pPr>
            <w:r w:rsidRPr="006F3FEA">
              <w:t>2</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Котельная МБДОУ ДС № 24, ст. Ставропольская, ул. Ленина, 16</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pP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p>
        </w:tc>
      </w:tr>
      <w:tr w:rsidR="00DB27EA" w:rsidRPr="006F3FEA" w:rsidTr="00CA1B84">
        <w:trPr>
          <w:trHeight w:val="70"/>
          <w:jc w:val="center"/>
        </w:trPr>
        <w:tc>
          <w:tcPr>
            <w:tcW w:w="246" w:type="pct"/>
            <w:tcBorders>
              <w:top w:val="single" w:sz="4" w:space="0" w:color="auto"/>
              <w:bottom w:val="single" w:sz="4" w:space="0" w:color="auto"/>
            </w:tcBorders>
            <w:shd w:val="clear" w:color="auto" w:fill="auto"/>
            <w:noWrap/>
            <w:vAlign w:val="center"/>
          </w:tcPr>
          <w:p w:rsidR="00DB27EA" w:rsidRPr="006F3FEA" w:rsidRDefault="00DB27EA" w:rsidP="00DB27EA">
            <w:pPr>
              <w:pStyle w:val="afe"/>
            </w:pPr>
            <w:r w:rsidRPr="006F3FEA">
              <w:t>2.1</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Строительство блочно-модульной котельной</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75577D" w:rsidP="00DB27EA">
            <w:pPr>
              <w:pStyle w:val="afe"/>
            </w:pPr>
            <w:r w:rsidRPr="006F3FEA">
              <w:t>01.01.2025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31.12.2025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630</w:t>
            </w:r>
          </w:p>
        </w:tc>
      </w:tr>
      <w:tr w:rsidR="00DB27EA" w:rsidRPr="006F3FEA" w:rsidTr="00CA1B84">
        <w:trPr>
          <w:trHeight w:val="70"/>
          <w:jc w:val="center"/>
        </w:trPr>
        <w:tc>
          <w:tcPr>
            <w:tcW w:w="246" w:type="pct"/>
            <w:tcBorders>
              <w:top w:val="single" w:sz="4" w:space="0" w:color="auto"/>
              <w:bottom w:val="single" w:sz="4" w:space="0" w:color="auto"/>
            </w:tcBorders>
            <w:shd w:val="clear" w:color="auto" w:fill="auto"/>
            <w:noWrap/>
            <w:vAlign w:val="center"/>
          </w:tcPr>
          <w:p w:rsidR="00DB27EA" w:rsidRPr="006F3FEA" w:rsidRDefault="00DB27EA" w:rsidP="00DB27EA">
            <w:pPr>
              <w:pStyle w:val="afe"/>
            </w:pPr>
            <w:r w:rsidRPr="006F3FEA">
              <w:t>2.2</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Установка ШРП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75577D" w:rsidP="00DB27EA">
            <w:pPr>
              <w:pStyle w:val="afe"/>
            </w:pPr>
            <w:r w:rsidRPr="006F3FEA">
              <w:t>01.01.2025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31.12.2025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300</w:t>
            </w:r>
          </w:p>
        </w:tc>
      </w:tr>
      <w:tr w:rsidR="00DB27EA" w:rsidRPr="006F3FEA" w:rsidTr="00CA1B84">
        <w:trPr>
          <w:trHeight w:val="70"/>
          <w:jc w:val="center"/>
        </w:trPr>
        <w:tc>
          <w:tcPr>
            <w:tcW w:w="246" w:type="pct"/>
            <w:tcBorders>
              <w:top w:val="single" w:sz="4" w:space="0" w:color="auto"/>
              <w:bottom w:val="single" w:sz="4" w:space="0" w:color="auto"/>
            </w:tcBorders>
            <w:shd w:val="clear" w:color="auto" w:fill="auto"/>
            <w:noWrap/>
            <w:vAlign w:val="center"/>
          </w:tcPr>
          <w:p w:rsidR="00DB27EA" w:rsidRPr="006F3FEA" w:rsidRDefault="00DB27EA" w:rsidP="00DB27EA">
            <w:pPr>
              <w:pStyle w:val="afe"/>
            </w:pPr>
            <w:r w:rsidRPr="006F3FEA">
              <w:t>2.3</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Установка резервного источника питания</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75577D" w:rsidP="00DB27EA">
            <w:pPr>
              <w:pStyle w:val="afe"/>
            </w:pPr>
            <w:r w:rsidRPr="006F3FEA">
              <w:t>01.01.2025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31.12.2025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100</w:t>
            </w:r>
          </w:p>
        </w:tc>
      </w:tr>
      <w:tr w:rsidR="00DB27EA" w:rsidRPr="006F3FEA" w:rsidTr="00CA1B84">
        <w:trPr>
          <w:trHeight w:val="70"/>
          <w:jc w:val="center"/>
        </w:trPr>
        <w:tc>
          <w:tcPr>
            <w:tcW w:w="246" w:type="pct"/>
            <w:tcBorders>
              <w:top w:val="single" w:sz="4" w:space="0" w:color="auto"/>
              <w:bottom w:val="single" w:sz="4" w:space="0" w:color="auto"/>
            </w:tcBorders>
            <w:shd w:val="clear" w:color="auto" w:fill="auto"/>
            <w:noWrap/>
            <w:vAlign w:val="center"/>
          </w:tcPr>
          <w:p w:rsidR="00DB27EA" w:rsidRPr="006F3FEA" w:rsidRDefault="00DB27EA" w:rsidP="00DB27EA">
            <w:pPr>
              <w:pStyle w:val="afe"/>
            </w:pPr>
            <w:r w:rsidRPr="006F3FEA">
              <w:t>3</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Котельная МБОУ СОШ № 7, ст. Ставропольская, ул. 50 лет ВЛКСМ, 50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pP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p>
        </w:tc>
      </w:tr>
      <w:tr w:rsidR="00DB27EA" w:rsidRPr="006F3FEA" w:rsidTr="00CA1B84">
        <w:trPr>
          <w:trHeight w:val="70"/>
          <w:jc w:val="center"/>
        </w:trPr>
        <w:tc>
          <w:tcPr>
            <w:tcW w:w="246" w:type="pct"/>
            <w:tcBorders>
              <w:top w:val="single" w:sz="4" w:space="0" w:color="auto"/>
              <w:bottom w:val="single" w:sz="4" w:space="0" w:color="auto"/>
            </w:tcBorders>
            <w:shd w:val="clear" w:color="auto" w:fill="auto"/>
            <w:noWrap/>
            <w:vAlign w:val="center"/>
          </w:tcPr>
          <w:p w:rsidR="00DB27EA" w:rsidRPr="006F3FEA" w:rsidRDefault="00DB27EA" w:rsidP="00DB27EA">
            <w:pPr>
              <w:pStyle w:val="afe"/>
            </w:pPr>
            <w:r w:rsidRPr="006F3FEA">
              <w:t>3.1</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Строительство блочно-модульной котельной</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75577D" w:rsidP="00DB27EA">
            <w:pPr>
              <w:pStyle w:val="afe"/>
            </w:pPr>
            <w:r w:rsidRPr="006F3FEA">
              <w:t>01.01.2025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31.12.2025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1230</w:t>
            </w:r>
          </w:p>
        </w:tc>
      </w:tr>
      <w:tr w:rsidR="00DB27EA" w:rsidRPr="006F3FEA" w:rsidTr="00CA1B84">
        <w:trPr>
          <w:trHeight w:val="70"/>
          <w:jc w:val="center"/>
        </w:trPr>
        <w:tc>
          <w:tcPr>
            <w:tcW w:w="246" w:type="pct"/>
            <w:tcBorders>
              <w:top w:val="single" w:sz="4" w:space="0" w:color="auto"/>
              <w:bottom w:val="single" w:sz="4" w:space="0" w:color="auto"/>
            </w:tcBorders>
            <w:shd w:val="clear" w:color="auto" w:fill="auto"/>
            <w:noWrap/>
            <w:vAlign w:val="center"/>
          </w:tcPr>
          <w:p w:rsidR="00DB27EA" w:rsidRPr="006F3FEA" w:rsidRDefault="00DB27EA" w:rsidP="00DB27EA">
            <w:pPr>
              <w:pStyle w:val="afe"/>
            </w:pPr>
            <w:r w:rsidRPr="006F3FEA">
              <w:t>3.2</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Установка ШРП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75577D" w:rsidP="00DB27EA">
            <w:pPr>
              <w:pStyle w:val="afe"/>
            </w:pPr>
            <w:r w:rsidRPr="006F3FEA">
              <w:t>01.01.2025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31.12.2025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300</w:t>
            </w:r>
          </w:p>
        </w:tc>
      </w:tr>
      <w:tr w:rsidR="00DB27EA" w:rsidRPr="006F3FEA" w:rsidTr="00CA1B84">
        <w:trPr>
          <w:trHeight w:val="70"/>
          <w:jc w:val="center"/>
        </w:trPr>
        <w:tc>
          <w:tcPr>
            <w:tcW w:w="246" w:type="pct"/>
            <w:tcBorders>
              <w:top w:val="single" w:sz="4" w:space="0" w:color="auto"/>
              <w:bottom w:val="single" w:sz="4" w:space="0" w:color="auto"/>
            </w:tcBorders>
            <w:shd w:val="clear" w:color="auto" w:fill="auto"/>
            <w:noWrap/>
            <w:vAlign w:val="center"/>
          </w:tcPr>
          <w:p w:rsidR="00DB27EA" w:rsidRPr="006F3FEA" w:rsidRDefault="00DB27EA" w:rsidP="00DB27EA">
            <w:pPr>
              <w:pStyle w:val="afe"/>
            </w:pPr>
            <w:r w:rsidRPr="006F3FEA">
              <w:t>3.3</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DB27EA" w:rsidP="00DB27EA">
            <w:pPr>
              <w:pStyle w:val="afe"/>
              <w:jc w:val="left"/>
            </w:pPr>
            <w:r w:rsidRPr="006F3FEA">
              <w:t>Установка резервного источника питания</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B27EA" w:rsidRPr="006F3FEA" w:rsidRDefault="0075577D" w:rsidP="00DB27EA">
            <w:pPr>
              <w:pStyle w:val="afe"/>
            </w:pPr>
            <w:r w:rsidRPr="006F3FEA">
              <w:t>01.01.2025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31.12.2025</w:t>
            </w:r>
          </w:p>
        </w:tc>
        <w:tc>
          <w:tcPr>
            <w:tcW w:w="824" w:type="pct"/>
            <w:tcBorders>
              <w:top w:val="single" w:sz="4" w:space="0" w:color="auto"/>
              <w:left w:val="single" w:sz="4" w:space="0" w:color="auto"/>
              <w:bottom w:val="single" w:sz="4" w:space="0" w:color="auto"/>
              <w:right w:val="single" w:sz="4" w:space="0" w:color="auto"/>
            </w:tcBorders>
            <w:vAlign w:val="center"/>
          </w:tcPr>
          <w:p w:rsidR="00DB27EA" w:rsidRPr="006F3FEA" w:rsidRDefault="00DB27EA" w:rsidP="00DB27EA">
            <w:pPr>
              <w:pStyle w:val="afe"/>
            </w:pPr>
            <w:r w:rsidRPr="006F3FEA">
              <w:t>150</w:t>
            </w:r>
          </w:p>
        </w:tc>
      </w:tr>
    </w:tbl>
    <w:p w:rsidR="0093128A" w:rsidRPr="006F3FEA" w:rsidRDefault="0093128A" w:rsidP="008D0A7F">
      <w:pPr>
        <w:ind w:firstLine="0"/>
      </w:pPr>
      <w:r w:rsidRPr="006F3FEA">
        <w:br w:type="page"/>
      </w:r>
    </w:p>
    <w:p w:rsidR="00247831" w:rsidRPr="006F3FEA" w:rsidRDefault="00247831" w:rsidP="00C73412">
      <w:pPr>
        <w:pStyle w:val="3"/>
        <w:sectPr w:rsidR="00247831" w:rsidRPr="006F3FEA" w:rsidSect="0093128A">
          <w:pgSz w:w="16838" w:h="11906" w:orient="landscape" w:code="9"/>
          <w:pgMar w:top="851" w:right="851" w:bottom="1418" w:left="851" w:header="709" w:footer="0" w:gutter="0"/>
          <w:cols w:space="708"/>
          <w:docGrid w:linePitch="381"/>
        </w:sectPr>
      </w:pPr>
    </w:p>
    <w:p w:rsidR="001E36EC" w:rsidRPr="006F3FEA" w:rsidRDefault="001E36EC" w:rsidP="00C73412">
      <w:pPr>
        <w:pStyle w:val="3"/>
      </w:pPr>
      <w:r w:rsidRPr="006F3FEA">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w:t>
      </w:r>
      <w:r w:rsidR="008F50B5" w:rsidRPr="006F3FEA">
        <w:t>.</w:t>
      </w:r>
    </w:p>
    <w:p w:rsidR="001E36EC" w:rsidRPr="006F3FEA" w:rsidRDefault="001E36EC" w:rsidP="00AD2472">
      <w:r w:rsidRPr="006F3FEA">
        <w:t>На территории </w:t>
      </w:r>
      <w:r w:rsidR="00751EB0" w:rsidRPr="006F3FEA">
        <w:t>Григорьевского сельского</w:t>
      </w:r>
      <w:r w:rsidRPr="006F3FEA">
        <w:t xml:space="preserve"> поселения источники тепловой энергии, совместно работающие на единую тепловую сеть, отсутствуют. </w:t>
      </w:r>
    </w:p>
    <w:p w:rsidR="001E36EC" w:rsidRPr="006F3FEA" w:rsidRDefault="001E36EC" w:rsidP="00C73412">
      <w:pPr>
        <w:pStyle w:val="3"/>
      </w:pPr>
      <w:r w:rsidRPr="006F3FEA">
        <w:t>5.5 Меры по переоборудованию котельных в источники комбинированной выработки электрической и тепловой энергии </w:t>
      </w:r>
    </w:p>
    <w:p w:rsidR="001E36EC" w:rsidRPr="006F3FEA" w:rsidRDefault="001E36EC" w:rsidP="00AD2472">
      <w:r w:rsidRPr="006F3FEA">
        <w:t>Переоборудование котельных на территории </w:t>
      </w:r>
      <w:r w:rsidR="00751EB0" w:rsidRPr="006F3FEA">
        <w:t>Григорьевского сельского</w:t>
      </w:r>
      <w:r w:rsidRPr="006F3FEA">
        <w:t xml:space="preserve"> поселения в источник комбинированной выработки электрической и тепловой энергии не предусматривается. </w:t>
      </w:r>
    </w:p>
    <w:p w:rsidR="001E36EC" w:rsidRPr="006F3FEA" w:rsidRDefault="001E36EC" w:rsidP="00C73412">
      <w:pPr>
        <w:pStyle w:val="3"/>
      </w:pPr>
      <w:r w:rsidRPr="006F3FEA">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p>
    <w:p w:rsidR="001E36EC" w:rsidRPr="006F3FEA" w:rsidRDefault="001E36EC" w:rsidP="00FE62AE">
      <w:r w:rsidRPr="006F3FEA">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 </w:t>
      </w:r>
    </w:p>
    <w:p w:rsidR="001E36EC" w:rsidRPr="006F3FEA" w:rsidRDefault="001E36EC" w:rsidP="00C73412">
      <w:pPr>
        <w:pStyle w:val="3"/>
      </w:pPr>
      <w:r w:rsidRPr="006F3FEA">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w:t>
      </w:r>
    </w:p>
    <w:p w:rsidR="00893B3E" w:rsidRPr="006F3FEA" w:rsidRDefault="001E36EC" w:rsidP="00FE62AE">
      <w:r w:rsidRPr="006F3FEA">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 </w:t>
      </w:r>
      <w:r w:rsidR="00893B3E" w:rsidRPr="006F3FEA">
        <w:br w:type="page"/>
      </w:r>
    </w:p>
    <w:p w:rsidR="001E36EC" w:rsidRPr="006F3FEA" w:rsidRDefault="001E36EC" w:rsidP="00FE62AE"/>
    <w:p w:rsidR="001E36EC" w:rsidRPr="006F3FEA" w:rsidRDefault="001E36EC" w:rsidP="00C73412">
      <w:pPr>
        <w:pStyle w:val="3"/>
      </w:pPr>
      <w:r w:rsidRPr="006F3FEA">
        <w:t>5.8 Оптимальный температурный график отпуска тепловой энергии для каждого источника тепловой энергии </w:t>
      </w:r>
    </w:p>
    <w:p w:rsidR="00A866BF" w:rsidRPr="006F3FEA" w:rsidRDefault="00A866BF" w:rsidP="00A866BF">
      <w:pPr>
        <w:widowControl w:val="0"/>
        <w:ind w:firstLine="708"/>
        <w:rPr>
          <w:rFonts w:cs="Courier New"/>
          <w:szCs w:val="28"/>
        </w:rPr>
      </w:pPr>
      <w:r w:rsidRPr="006F3FEA">
        <w:rPr>
          <w:rFonts w:cs="Courier New"/>
          <w:szCs w:val="28"/>
        </w:rPr>
        <w:t xml:space="preserve">В соответствии со СНиП 41-02-2003 регулирование отпуска теплоты от источников тепловой энергии предусматривается качественно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транспортировку тепла. </w:t>
      </w:r>
    </w:p>
    <w:p w:rsidR="00A866BF" w:rsidRPr="006F3FEA" w:rsidRDefault="00A866BF" w:rsidP="00A866BF">
      <w:pPr>
        <w:widowControl w:val="0"/>
        <w:ind w:firstLine="708"/>
        <w:rPr>
          <w:rFonts w:cs="Courier New"/>
          <w:szCs w:val="28"/>
        </w:rPr>
      </w:pPr>
      <w:r w:rsidRPr="006F3FEA">
        <w:rPr>
          <w:rFonts w:cs="Courier New"/>
          <w:szCs w:val="28"/>
        </w:rPr>
        <w:t>При проектировании систем централизованного теплоснабжения  применяется график с расчетной температурой воды на источнике 95/70 ºС.</w:t>
      </w:r>
    </w:p>
    <w:p w:rsidR="00594F9D" w:rsidRPr="006F3FEA" w:rsidRDefault="00594F9D" w:rsidP="00C72C89">
      <w:pPr>
        <w:pStyle w:val="af4"/>
      </w:pPr>
    </w:p>
    <w:p w:rsidR="00594F9D" w:rsidRPr="006F3FEA" w:rsidRDefault="00594F9D" w:rsidP="00C72C89">
      <w:pPr>
        <w:pStyle w:val="af4"/>
      </w:pPr>
      <w:r w:rsidRPr="006F3FEA">
        <w:t xml:space="preserve">Таблица </w:t>
      </w:r>
      <w:r w:rsidR="00BD15FF" w:rsidRPr="006F3FEA">
        <w:t>10</w:t>
      </w:r>
      <w:r w:rsidRPr="006F3FEA">
        <w:t xml:space="preserve"> Температурный график котельной </w:t>
      </w:r>
      <w:r w:rsidR="00751EB0" w:rsidRPr="006F3FEA">
        <w:t>Григорьевского сельского</w:t>
      </w:r>
      <w:r w:rsidRPr="006F3FEA">
        <w:t xml:space="preserve">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268"/>
        <w:gridCol w:w="1811"/>
        <w:gridCol w:w="1749"/>
        <w:gridCol w:w="1975"/>
        <w:gridCol w:w="2099"/>
      </w:tblGrid>
      <w:tr w:rsidR="00A866BF" w:rsidRPr="006F3FEA" w:rsidTr="009F59E3">
        <w:tc>
          <w:tcPr>
            <w:tcW w:w="2268" w:type="dxa"/>
            <w:shd w:val="clear" w:color="auto" w:fill="FFFFFF"/>
            <w:vAlign w:val="center"/>
          </w:tcPr>
          <w:p w:rsidR="00A866BF" w:rsidRPr="006F3FEA" w:rsidRDefault="00A866BF" w:rsidP="00DB27EA">
            <w:pPr>
              <w:pStyle w:val="afe"/>
            </w:pPr>
            <w:r w:rsidRPr="006F3FEA">
              <w:t>Наименование источника теплоты</w:t>
            </w:r>
          </w:p>
        </w:tc>
        <w:tc>
          <w:tcPr>
            <w:tcW w:w="1811" w:type="dxa"/>
            <w:shd w:val="clear" w:color="auto" w:fill="FFFFFF"/>
            <w:vAlign w:val="center"/>
          </w:tcPr>
          <w:p w:rsidR="00A866BF" w:rsidRPr="006F3FEA" w:rsidRDefault="00A866BF" w:rsidP="00DB27EA">
            <w:pPr>
              <w:pStyle w:val="afe"/>
            </w:pPr>
            <w:r w:rsidRPr="006F3FEA">
              <w:t>Схема присоединения нагрузки ГВС</w:t>
            </w:r>
          </w:p>
        </w:tc>
        <w:tc>
          <w:tcPr>
            <w:tcW w:w="1749" w:type="dxa"/>
            <w:shd w:val="clear" w:color="auto" w:fill="FFFFFF"/>
            <w:vAlign w:val="center"/>
          </w:tcPr>
          <w:p w:rsidR="00A866BF" w:rsidRPr="006F3FEA" w:rsidRDefault="00A866BF" w:rsidP="00DB27EA">
            <w:pPr>
              <w:pStyle w:val="afe"/>
            </w:pPr>
            <w:r w:rsidRPr="006F3FEA">
              <w:t>Расчетная температура наружного воздуха, ºС</w:t>
            </w:r>
          </w:p>
        </w:tc>
        <w:tc>
          <w:tcPr>
            <w:tcW w:w="1975" w:type="dxa"/>
            <w:shd w:val="clear" w:color="auto" w:fill="FFFFFF"/>
            <w:vAlign w:val="center"/>
          </w:tcPr>
          <w:p w:rsidR="00A866BF" w:rsidRPr="006F3FEA" w:rsidRDefault="00A866BF" w:rsidP="00DB27EA">
            <w:pPr>
              <w:pStyle w:val="afe"/>
            </w:pPr>
            <w:r w:rsidRPr="006F3FEA">
              <w:t>Температура воздуха внутри отапливаемых помещений,  º</w:t>
            </w:r>
            <w:proofErr w:type="gramStart"/>
            <w:r w:rsidRPr="006F3FEA">
              <w:t>С</w:t>
            </w:r>
            <w:proofErr w:type="gramEnd"/>
          </w:p>
        </w:tc>
        <w:tc>
          <w:tcPr>
            <w:tcW w:w="2099" w:type="dxa"/>
            <w:shd w:val="clear" w:color="auto" w:fill="FFFFFF"/>
            <w:vAlign w:val="center"/>
          </w:tcPr>
          <w:p w:rsidR="00A866BF" w:rsidRPr="006F3FEA" w:rsidRDefault="00A866BF" w:rsidP="00DB27EA">
            <w:pPr>
              <w:pStyle w:val="afe"/>
            </w:pPr>
            <w:r w:rsidRPr="006F3FEA">
              <w:t>Температурный график,  º</w:t>
            </w:r>
            <w:proofErr w:type="gramStart"/>
            <w:r w:rsidRPr="006F3FEA">
              <w:t>С</w:t>
            </w:r>
            <w:proofErr w:type="gramEnd"/>
          </w:p>
        </w:tc>
      </w:tr>
      <w:tr w:rsidR="00845FFD" w:rsidRPr="006F3FEA" w:rsidTr="009F59E3">
        <w:tc>
          <w:tcPr>
            <w:tcW w:w="2268" w:type="dxa"/>
            <w:tcBorders>
              <w:top w:val="nil"/>
              <w:left w:val="single" w:sz="6" w:space="0" w:color="000000"/>
              <w:bottom w:val="single" w:sz="6" w:space="0" w:color="000000"/>
              <w:right w:val="single" w:sz="6" w:space="0" w:color="000000"/>
            </w:tcBorders>
            <w:shd w:val="clear" w:color="auto" w:fill="auto"/>
            <w:vAlign w:val="center"/>
          </w:tcPr>
          <w:p w:rsidR="00845FFD" w:rsidRPr="006F3FEA" w:rsidRDefault="00751EB0" w:rsidP="00DB27EA">
            <w:pPr>
              <w:pStyle w:val="afe"/>
            </w:pPr>
            <w:r w:rsidRPr="006F3FEA">
              <w:t>Котельная СОШ</w:t>
            </w:r>
            <w:r w:rsidR="00845FFD" w:rsidRPr="006F3FEA">
              <w:t xml:space="preserve"> № 7, ст. Ставропольская, ул. 50 лет ВЛКСМ, 50</w:t>
            </w:r>
          </w:p>
        </w:tc>
        <w:tc>
          <w:tcPr>
            <w:tcW w:w="1811" w:type="dxa"/>
            <w:shd w:val="clear" w:color="auto" w:fill="FFFFFF"/>
            <w:vAlign w:val="center"/>
          </w:tcPr>
          <w:p w:rsidR="00845FFD" w:rsidRPr="006F3FEA" w:rsidRDefault="00845FFD" w:rsidP="00DB27EA">
            <w:pPr>
              <w:pStyle w:val="afe"/>
            </w:pPr>
            <w:r w:rsidRPr="006F3FEA">
              <w:t>отсутствует</w:t>
            </w:r>
          </w:p>
        </w:tc>
        <w:tc>
          <w:tcPr>
            <w:tcW w:w="1749" w:type="dxa"/>
            <w:shd w:val="clear" w:color="auto" w:fill="FFFFFF"/>
            <w:vAlign w:val="center"/>
          </w:tcPr>
          <w:p w:rsidR="00845FFD" w:rsidRPr="006F3FEA" w:rsidRDefault="00845FFD" w:rsidP="00DB27EA">
            <w:pPr>
              <w:pStyle w:val="afe"/>
            </w:pPr>
            <w:r w:rsidRPr="006F3FEA">
              <w:t>-19</w:t>
            </w:r>
          </w:p>
        </w:tc>
        <w:tc>
          <w:tcPr>
            <w:tcW w:w="1975" w:type="dxa"/>
            <w:shd w:val="clear" w:color="auto" w:fill="FFFFFF"/>
            <w:vAlign w:val="center"/>
          </w:tcPr>
          <w:p w:rsidR="00845FFD" w:rsidRPr="006F3FEA" w:rsidRDefault="00845FFD" w:rsidP="00DB27EA">
            <w:pPr>
              <w:pStyle w:val="afe"/>
            </w:pPr>
            <w:r w:rsidRPr="006F3FEA">
              <w:t>+20</w:t>
            </w:r>
          </w:p>
        </w:tc>
        <w:tc>
          <w:tcPr>
            <w:tcW w:w="2099" w:type="dxa"/>
            <w:shd w:val="clear" w:color="auto" w:fill="FFFFFF"/>
            <w:vAlign w:val="center"/>
          </w:tcPr>
          <w:p w:rsidR="00845FFD" w:rsidRPr="006F3FEA" w:rsidRDefault="00845FFD" w:rsidP="00DB27EA">
            <w:pPr>
              <w:pStyle w:val="afe"/>
            </w:pPr>
            <w:r w:rsidRPr="006F3FEA">
              <w:t>95/70</w:t>
            </w:r>
          </w:p>
        </w:tc>
      </w:tr>
      <w:tr w:rsidR="00845FFD" w:rsidRPr="006F3FEA" w:rsidTr="009F59E3">
        <w:tc>
          <w:tcPr>
            <w:tcW w:w="2268" w:type="dxa"/>
            <w:tcBorders>
              <w:top w:val="nil"/>
              <w:left w:val="single" w:sz="6" w:space="0" w:color="000000"/>
              <w:bottom w:val="single" w:sz="6" w:space="0" w:color="000000"/>
              <w:right w:val="single" w:sz="6" w:space="0" w:color="000000"/>
            </w:tcBorders>
            <w:shd w:val="clear" w:color="auto" w:fill="auto"/>
            <w:vAlign w:val="center"/>
          </w:tcPr>
          <w:p w:rsidR="00845FFD" w:rsidRPr="006F3FEA" w:rsidRDefault="00751EB0" w:rsidP="00DB27EA">
            <w:pPr>
              <w:pStyle w:val="afe"/>
            </w:pPr>
            <w:r w:rsidRPr="006F3FEA">
              <w:t>Котельная СОШ</w:t>
            </w:r>
            <w:r w:rsidR="00845FFD" w:rsidRPr="006F3FEA">
              <w:t xml:space="preserve"> № 11, ст. Григорьевская, 50 лет Октября, 6</w:t>
            </w:r>
            <w:r w:rsidR="00DB27EA" w:rsidRPr="006F3FEA">
              <w:t>А</w:t>
            </w:r>
          </w:p>
        </w:tc>
        <w:tc>
          <w:tcPr>
            <w:tcW w:w="1811" w:type="dxa"/>
            <w:shd w:val="clear" w:color="auto" w:fill="FFFFFF"/>
            <w:vAlign w:val="center"/>
          </w:tcPr>
          <w:p w:rsidR="00845FFD" w:rsidRPr="006F3FEA" w:rsidRDefault="00845FFD" w:rsidP="00DB27EA">
            <w:pPr>
              <w:pStyle w:val="afe"/>
            </w:pPr>
            <w:r w:rsidRPr="006F3FEA">
              <w:t>отсутствует</w:t>
            </w:r>
          </w:p>
        </w:tc>
        <w:tc>
          <w:tcPr>
            <w:tcW w:w="1749" w:type="dxa"/>
            <w:shd w:val="clear" w:color="auto" w:fill="FFFFFF"/>
            <w:vAlign w:val="center"/>
          </w:tcPr>
          <w:p w:rsidR="00845FFD" w:rsidRPr="006F3FEA" w:rsidRDefault="00845FFD" w:rsidP="00DB27EA">
            <w:pPr>
              <w:pStyle w:val="afe"/>
            </w:pPr>
            <w:r w:rsidRPr="006F3FEA">
              <w:t>-19</w:t>
            </w:r>
          </w:p>
        </w:tc>
        <w:tc>
          <w:tcPr>
            <w:tcW w:w="1975" w:type="dxa"/>
            <w:shd w:val="clear" w:color="auto" w:fill="FFFFFF"/>
            <w:vAlign w:val="center"/>
          </w:tcPr>
          <w:p w:rsidR="00845FFD" w:rsidRPr="006F3FEA" w:rsidRDefault="00845FFD" w:rsidP="00DB27EA">
            <w:pPr>
              <w:pStyle w:val="afe"/>
            </w:pPr>
            <w:r w:rsidRPr="006F3FEA">
              <w:t>+20</w:t>
            </w:r>
          </w:p>
        </w:tc>
        <w:tc>
          <w:tcPr>
            <w:tcW w:w="2099" w:type="dxa"/>
            <w:shd w:val="clear" w:color="auto" w:fill="FFFFFF"/>
            <w:vAlign w:val="center"/>
          </w:tcPr>
          <w:p w:rsidR="00845FFD" w:rsidRPr="006F3FEA" w:rsidRDefault="00845FFD" w:rsidP="00DB27EA">
            <w:pPr>
              <w:pStyle w:val="afe"/>
            </w:pPr>
            <w:r w:rsidRPr="006F3FEA">
              <w:t>95/70</w:t>
            </w:r>
          </w:p>
        </w:tc>
      </w:tr>
      <w:tr w:rsidR="00845FFD" w:rsidRPr="006F3FEA" w:rsidTr="009F59E3">
        <w:tc>
          <w:tcPr>
            <w:tcW w:w="2268" w:type="dxa"/>
            <w:tcBorders>
              <w:top w:val="nil"/>
              <w:left w:val="single" w:sz="6" w:space="0" w:color="000000"/>
              <w:bottom w:val="single" w:sz="6" w:space="0" w:color="000000"/>
              <w:right w:val="single" w:sz="6" w:space="0" w:color="000000"/>
            </w:tcBorders>
            <w:shd w:val="clear" w:color="auto" w:fill="auto"/>
            <w:vAlign w:val="center"/>
          </w:tcPr>
          <w:p w:rsidR="00845FFD" w:rsidRPr="006F3FEA" w:rsidRDefault="00751EB0" w:rsidP="00DB27EA">
            <w:pPr>
              <w:pStyle w:val="afe"/>
            </w:pPr>
            <w:r w:rsidRPr="006F3FEA">
              <w:t>Котельная ДС</w:t>
            </w:r>
            <w:r w:rsidR="00845FFD" w:rsidRPr="006F3FEA">
              <w:t xml:space="preserve"> № 24, ст. Ставропольская, ул. Ленина, 16</w:t>
            </w:r>
          </w:p>
        </w:tc>
        <w:tc>
          <w:tcPr>
            <w:tcW w:w="1811" w:type="dxa"/>
            <w:shd w:val="clear" w:color="auto" w:fill="FFFFFF"/>
            <w:vAlign w:val="center"/>
          </w:tcPr>
          <w:p w:rsidR="00845FFD" w:rsidRPr="006F3FEA" w:rsidRDefault="00845FFD" w:rsidP="00DB27EA">
            <w:pPr>
              <w:pStyle w:val="afe"/>
            </w:pPr>
            <w:r w:rsidRPr="006F3FEA">
              <w:t>отсутствует</w:t>
            </w:r>
          </w:p>
        </w:tc>
        <w:tc>
          <w:tcPr>
            <w:tcW w:w="1749" w:type="dxa"/>
            <w:shd w:val="clear" w:color="auto" w:fill="FFFFFF"/>
            <w:vAlign w:val="center"/>
          </w:tcPr>
          <w:p w:rsidR="00845FFD" w:rsidRPr="006F3FEA" w:rsidRDefault="00845FFD" w:rsidP="00DB27EA">
            <w:pPr>
              <w:pStyle w:val="afe"/>
            </w:pPr>
            <w:r w:rsidRPr="006F3FEA">
              <w:t>-19</w:t>
            </w:r>
          </w:p>
        </w:tc>
        <w:tc>
          <w:tcPr>
            <w:tcW w:w="1975" w:type="dxa"/>
            <w:shd w:val="clear" w:color="auto" w:fill="FFFFFF"/>
            <w:vAlign w:val="center"/>
          </w:tcPr>
          <w:p w:rsidR="00845FFD" w:rsidRPr="006F3FEA" w:rsidRDefault="00845FFD" w:rsidP="00DB27EA">
            <w:pPr>
              <w:pStyle w:val="afe"/>
            </w:pPr>
            <w:r w:rsidRPr="006F3FEA">
              <w:t>+20</w:t>
            </w:r>
          </w:p>
        </w:tc>
        <w:tc>
          <w:tcPr>
            <w:tcW w:w="2099" w:type="dxa"/>
            <w:shd w:val="clear" w:color="auto" w:fill="FFFFFF"/>
            <w:vAlign w:val="center"/>
          </w:tcPr>
          <w:p w:rsidR="00845FFD" w:rsidRPr="006F3FEA" w:rsidRDefault="00845FFD" w:rsidP="00DB27EA">
            <w:pPr>
              <w:pStyle w:val="afe"/>
            </w:pPr>
            <w:r w:rsidRPr="006F3FEA">
              <w:t>95/70</w:t>
            </w:r>
          </w:p>
        </w:tc>
      </w:tr>
    </w:tbl>
    <w:p w:rsidR="00893B3E" w:rsidRPr="006F3FEA" w:rsidRDefault="00893B3E" w:rsidP="00A866BF">
      <w:pPr>
        <w:widowControl w:val="0"/>
        <w:ind w:firstLine="708"/>
        <w:rPr>
          <w:rFonts w:cs="Courier New"/>
          <w:szCs w:val="28"/>
        </w:rPr>
      </w:pPr>
      <w:r w:rsidRPr="006F3FEA">
        <w:rPr>
          <w:rFonts w:cs="Courier New"/>
          <w:szCs w:val="28"/>
        </w:rPr>
        <w:br w:type="page"/>
      </w:r>
    </w:p>
    <w:p w:rsidR="00A866BF" w:rsidRPr="006F3FEA" w:rsidRDefault="00A866BF" w:rsidP="00A866BF">
      <w:pPr>
        <w:widowControl w:val="0"/>
        <w:ind w:firstLine="708"/>
        <w:rPr>
          <w:rFonts w:cs="Courier New"/>
          <w:szCs w:val="28"/>
        </w:rPr>
      </w:pPr>
    </w:p>
    <w:p w:rsidR="00A866BF" w:rsidRPr="006F3FEA" w:rsidRDefault="00A866BF" w:rsidP="00A866BF">
      <w:pPr>
        <w:widowControl w:val="0"/>
        <w:ind w:firstLine="708"/>
        <w:rPr>
          <w:rFonts w:cs="Courier New"/>
        </w:rPr>
      </w:pPr>
      <w:r w:rsidRPr="006F3FEA">
        <w:rPr>
          <w:rFonts w:cs="Courier New"/>
        </w:rPr>
        <w:t>Расчетный график качественного регулирования в зависимости от температуры наружного воздуха показан в таб. 1</w:t>
      </w:r>
      <w:r w:rsidR="009F59E3" w:rsidRPr="006F3FEA">
        <w:rPr>
          <w:rFonts w:cs="Courier New"/>
        </w:rPr>
        <w:t>2</w:t>
      </w:r>
      <w:r w:rsidRPr="006F3FEA">
        <w:rPr>
          <w:rFonts w:cs="Courier New"/>
        </w:rPr>
        <w:t xml:space="preserve"> согласно данных Филиала «СЕВЕРСКИЕ ИНЖЕНЕРНЫЕ СЕТИ» ООО «Центр управления проектами в жилищно-коммунальном хозяйстве».</w:t>
      </w:r>
    </w:p>
    <w:p w:rsidR="00594F9D" w:rsidRPr="006F3FEA" w:rsidRDefault="00594F9D" w:rsidP="001408D9">
      <w:r w:rsidRPr="006F3FEA">
        <w:t xml:space="preserve"> Таблица </w:t>
      </w:r>
      <w:r w:rsidR="00BD15FF" w:rsidRPr="006F3FEA">
        <w:t xml:space="preserve">11 </w:t>
      </w:r>
      <w:r w:rsidRPr="006F3FEA">
        <w:t>График качественного температурного 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2"/>
        <w:gridCol w:w="2258"/>
        <w:gridCol w:w="2412"/>
        <w:gridCol w:w="2115"/>
      </w:tblGrid>
      <w:tr w:rsidR="00A866BF" w:rsidRPr="006F3FEA" w:rsidTr="00734417">
        <w:tc>
          <w:tcPr>
            <w:tcW w:w="2842" w:type="dxa"/>
            <w:shd w:val="clear" w:color="auto" w:fill="auto"/>
            <w:vAlign w:val="center"/>
          </w:tcPr>
          <w:p w:rsidR="00A866BF" w:rsidRPr="006F3FEA" w:rsidRDefault="00A866BF" w:rsidP="00DB27EA">
            <w:pPr>
              <w:pStyle w:val="afe"/>
            </w:pPr>
            <w:r w:rsidRPr="006F3FEA">
              <w:t>Температура наружного воздуха</w:t>
            </w:r>
          </w:p>
        </w:tc>
        <w:tc>
          <w:tcPr>
            <w:tcW w:w="2258" w:type="dxa"/>
            <w:shd w:val="clear" w:color="auto" w:fill="auto"/>
            <w:vAlign w:val="center"/>
          </w:tcPr>
          <w:p w:rsidR="00A866BF" w:rsidRPr="006F3FEA" w:rsidRDefault="00A866BF" w:rsidP="00DB27EA">
            <w:pPr>
              <w:pStyle w:val="afe"/>
            </w:pPr>
            <w:r w:rsidRPr="006F3FEA">
              <w:t xml:space="preserve">Температура в падающем трубопроводе, </w:t>
            </w:r>
            <w:r w:rsidRPr="006F3FEA">
              <w:rPr>
                <w:vertAlign w:val="superscript"/>
              </w:rPr>
              <w:t>0</w:t>
            </w:r>
            <w:r w:rsidRPr="006F3FEA">
              <w:t>С</w:t>
            </w:r>
          </w:p>
        </w:tc>
        <w:tc>
          <w:tcPr>
            <w:tcW w:w="2412" w:type="dxa"/>
            <w:shd w:val="clear" w:color="auto" w:fill="auto"/>
            <w:vAlign w:val="center"/>
          </w:tcPr>
          <w:p w:rsidR="00A866BF" w:rsidRPr="006F3FEA" w:rsidRDefault="00A866BF" w:rsidP="00DB27EA">
            <w:pPr>
              <w:pStyle w:val="afe"/>
            </w:pPr>
            <w:r w:rsidRPr="006F3FEA">
              <w:t xml:space="preserve">Температура в обратном трубопроводе, </w:t>
            </w:r>
            <w:r w:rsidRPr="006F3FEA">
              <w:rPr>
                <w:vertAlign w:val="superscript"/>
              </w:rPr>
              <w:t>0</w:t>
            </w:r>
            <w:r w:rsidRPr="006F3FEA">
              <w:t>С</w:t>
            </w:r>
          </w:p>
        </w:tc>
        <w:tc>
          <w:tcPr>
            <w:tcW w:w="2115" w:type="dxa"/>
            <w:vAlign w:val="center"/>
          </w:tcPr>
          <w:p w:rsidR="00A866BF" w:rsidRPr="006F3FEA" w:rsidRDefault="00A866BF" w:rsidP="00DB27EA">
            <w:pPr>
              <w:pStyle w:val="afe"/>
            </w:pPr>
            <w:r w:rsidRPr="006F3FEA">
              <w:t>Тепловая нагрузка, %</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10</w:t>
            </w:r>
          </w:p>
        </w:tc>
        <w:tc>
          <w:tcPr>
            <w:tcW w:w="2258" w:type="dxa"/>
            <w:shd w:val="clear" w:color="auto" w:fill="auto"/>
            <w:vAlign w:val="center"/>
          </w:tcPr>
          <w:p w:rsidR="00A866BF" w:rsidRPr="006F3FEA" w:rsidRDefault="00A866BF" w:rsidP="00DB27EA">
            <w:pPr>
              <w:pStyle w:val="afe"/>
            </w:pPr>
            <w:r w:rsidRPr="006F3FEA">
              <w:t>44</w:t>
            </w:r>
          </w:p>
        </w:tc>
        <w:tc>
          <w:tcPr>
            <w:tcW w:w="2412" w:type="dxa"/>
            <w:shd w:val="clear" w:color="auto" w:fill="auto"/>
            <w:vAlign w:val="center"/>
          </w:tcPr>
          <w:p w:rsidR="00A866BF" w:rsidRPr="006F3FEA" w:rsidRDefault="00A866BF" w:rsidP="00DB27EA">
            <w:pPr>
              <w:pStyle w:val="afe"/>
            </w:pPr>
            <w:r w:rsidRPr="006F3FEA">
              <w:t>38</w:t>
            </w:r>
          </w:p>
        </w:tc>
        <w:tc>
          <w:tcPr>
            <w:tcW w:w="2115" w:type="dxa"/>
            <w:vAlign w:val="center"/>
          </w:tcPr>
          <w:p w:rsidR="00A866BF" w:rsidRPr="006F3FEA" w:rsidRDefault="00A866BF" w:rsidP="00DB27EA">
            <w:pPr>
              <w:pStyle w:val="afe"/>
            </w:pPr>
            <w:r w:rsidRPr="006F3FEA">
              <w:t>26</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9</w:t>
            </w:r>
          </w:p>
        </w:tc>
        <w:tc>
          <w:tcPr>
            <w:tcW w:w="2258" w:type="dxa"/>
            <w:shd w:val="clear" w:color="auto" w:fill="auto"/>
            <w:vAlign w:val="center"/>
          </w:tcPr>
          <w:p w:rsidR="00A866BF" w:rsidRPr="006F3FEA" w:rsidRDefault="00A866BF" w:rsidP="00DB27EA">
            <w:pPr>
              <w:pStyle w:val="afe"/>
            </w:pPr>
            <w:r w:rsidRPr="006F3FEA">
              <w:t>46</w:t>
            </w:r>
          </w:p>
        </w:tc>
        <w:tc>
          <w:tcPr>
            <w:tcW w:w="2412" w:type="dxa"/>
            <w:shd w:val="clear" w:color="auto" w:fill="auto"/>
            <w:vAlign w:val="center"/>
          </w:tcPr>
          <w:p w:rsidR="00A866BF" w:rsidRPr="006F3FEA" w:rsidRDefault="00A866BF" w:rsidP="00DB27EA">
            <w:pPr>
              <w:pStyle w:val="afe"/>
            </w:pPr>
            <w:r w:rsidRPr="006F3FEA">
              <w:t>39</w:t>
            </w:r>
          </w:p>
        </w:tc>
        <w:tc>
          <w:tcPr>
            <w:tcW w:w="2115" w:type="dxa"/>
            <w:vAlign w:val="center"/>
          </w:tcPr>
          <w:p w:rsidR="00A866BF" w:rsidRPr="006F3FEA" w:rsidRDefault="00A866BF" w:rsidP="00DB27EA">
            <w:pPr>
              <w:pStyle w:val="afe"/>
            </w:pPr>
            <w:r w:rsidRPr="006F3FEA">
              <w:t>28</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8</w:t>
            </w:r>
          </w:p>
        </w:tc>
        <w:tc>
          <w:tcPr>
            <w:tcW w:w="2258" w:type="dxa"/>
            <w:shd w:val="clear" w:color="auto" w:fill="auto"/>
            <w:vAlign w:val="center"/>
          </w:tcPr>
          <w:p w:rsidR="00A866BF" w:rsidRPr="006F3FEA" w:rsidRDefault="00A866BF" w:rsidP="00DB27EA">
            <w:pPr>
              <w:pStyle w:val="afe"/>
            </w:pPr>
            <w:r w:rsidRPr="006F3FEA">
              <w:t>48</w:t>
            </w:r>
          </w:p>
        </w:tc>
        <w:tc>
          <w:tcPr>
            <w:tcW w:w="2412" w:type="dxa"/>
            <w:shd w:val="clear" w:color="auto" w:fill="auto"/>
            <w:vAlign w:val="center"/>
          </w:tcPr>
          <w:p w:rsidR="00A866BF" w:rsidRPr="006F3FEA" w:rsidRDefault="00A866BF" w:rsidP="00DB27EA">
            <w:pPr>
              <w:pStyle w:val="afe"/>
            </w:pPr>
            <w:r w:rsidRPr="006F3FEA">
              <w:t>40</w:t>
            </w:r>
          </w:p>
        </w:tc>
        <w:tc>
          <w:tcPr>
            <w:tcW w:w="2115" w:type="dxa"/>
            <w:vAlign w:val="center"/>
          </w:tcPr>
          <w:p w:rsidR="00A866BF" w:rsidRPr="006F3FEA" w:rsidRDefault="00A866BF" w:rsidP="00DB27EA">
            <w:pPr>
              <w:pStyle w:val="afe"/>
            </w:pPr>
            <w:r w:rsidRPr="006F3FEA">
              <w:t>31</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7</w:t>
            </w:r>
          </w:p>
        </w:tc>
        <w:tc>
          <w:tcPr>
            <w:tcW w:w="2258" w:type="dxa"/>
            <w:shd w:val="clear" w:color="auto" w:fill="auto"/>
            <w:vAlign w:val="center"/>
          </w:tcPr>
          <w:p w:rsidR="00A866BF" w:rsidRPr="006F3FEA" w:rsidRDefault="00A866BF" w:rsidP="00DB27EA">
            <w:pPr>
              <w:pStyle w:val="afe"/>
            </w:pPr>
            <w:r w:rsidRPr="006F3FEA">
              <w:t>50</w:t>
            </w:r>
          </w:p>
        </w:tc>
        <w:tc>
          <w:tcPr>
            <w:tcW w:w="2412" w:type="dxa"/>
            <w:shd w:val="clear" w:color="auto" w:fill="auto"/>
            <w:vAlign w:val="center"/>
          </w:tcPr>
          <w:p w:rsidR="00A866BF" w:rsidRPr="006F3FEA" w:rsidRDefault="00A866BF" w:rsidP="00DB27EA">
            <w:pPr>
              <w:pStyle w:val="afe"/>
            </w:pPr>
            <w:r w:rsidRPr="006F3FEA">
              <w:t>42</w:t>
            </w:r>
          </w:p>
        </w:tc>
        <w:tc>
          <w:tcPr>
            <w:tcW w:w="2115" w:type="dxa"/>
            <w:vAlign w:val="center"/>
          </w:tcPr>
          <w:p w:rsidR="00A866BF" w:rsidRPr="006F3FEA" w:rsidRDefault="00A866BF" w:rsidP="00DB27EA">
            <w:pPr>
              <w:pStyle w:val="afe"/>
            </w:pPr>
            <w:r w:rsidRPr="006F3FEA">
              <w:t>33</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6</w:t>
            </w:r>
          </w:p>
        </w:tc>
        <w:tc>
          <w:tcPr>
            <w:tcW w:w="2258" w:type="dxa"/>
            <w:shd w:val="clear" w:color="auto" w:fill="auto"/>
            <w:vAlign w:val="center"/>
          </w:tcPr>
          <w:p w:rsidR="00A866BF" w:rsidRPr="006F3FEA" w:rsidRDefault="00A866BF" w:rsidP="00DB27EA">
            <w:pPr>
              <w:pStyle w:val="afe"/>
            </w:pPr>
            <w:r w:rsidRPr="006F3FEA">
              <w:t>52</w:t>
            </w:r>
          </w:p>
        </w:tc>
        <w:tc>
          <w:tcPr>
            <w:tcW w:w="2412" w:type="dxa"/>
            <w:shd w:val="clear" w:color="auto" w:fill="auto"/>
            <w:vAlign w:val="center"/>
          </w:tcPr>
          <w:p w:rsidR="00A866BF" w:rsidRPr="006F3FEA" w:rsidRDefault="00A866BF" w:rsidP="00DB27EA">
            <w:pPr>
              <w:pStyle w:val="afe"/>
            </w:pPr>
            <w:r w:rsidRPr="006F3FEA">
              <w:t>43</w:t>
            </w:r>
          </w:p>
        </w:tc>
        <w:tc>
          <w:tcPr>
            <w:tcW w:w="2115" w:type="dxa"/>
            <w:vAlign w:val="center"/>
          </w:tcPr>
          <w:p w:rsidR="00A866BF" w:rsidRPr="006F3FEA" w:rsidRDefault="00A866BF" w:rsidP="00DB27EA">
            <w:pPr>
              <w:pStyle w:val="afe"/>
            </w:pPr>
            <w:r w:rsidRPr="006F3FEA">
              <w:t>36</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5</w:t>
            </w:r>
          </w:p>
        </w:tc>
        <w:tc>
          <w:tcPr>
            <w:tcW w:w="2258" w:type="dxa"/>
            <w:shd w:val="clear" w:color="auto" w:fill="auto"/>
            <w:vAlign w:val="center"/>
          </w:tcPr>
          <w:p w:rsidR="00A866BF" w:rsidRPr="006F3FEA" w:rsidRDefault="00A866BF" w:rsidP="00DB27EA">
            <w:pPr>
              <w:pStyle w:val="afe"/>
            </w:pPr>
            <w:r w:rsidRPr="006F3FEA">
              <w:t>54</w:t>
            </w:r>
          </w:p>
        </w:tc>
        <w:tc>
          <w:tcPr>
            <w:tcW w:w="2412" w:type="dxa"/>
            <w:shd w:val="clear" w:color="auto" w:fill="auto"/>
            <w:vAlign w:val="center"/>
          </w:tcPr>
          <w:p w:rsidR="00A866BF" w:rsidRPr="006F3FEA" w:rsidRDefault="00A866BF" w:rsidP="00DB27EA">
            <w:pPr>
              <w:pStyle w:val="afe"/>
            </w:pPr>
            <w:r w:rsidRPr="006F3FEA">
              <w:t>44</w:t>
            </w:r>
          </w:p>
        </w:tc>
        <w:tc>
          <w:tcPr>
            <w:tcW w:w="2115" w:type="dxa"/>
            <w:vAlign w:val="center"/>
          </w:tcPr>
          <w:p w:rsidR="00A866BF" w:rsidRPr="006F3FEA" w:rsidRDefault="00A866BF" w:rsidP="00DB27EA">
            <w:pPr>
              <w:pStyle w:val="afe"/>
            </w:pPr>
            <w:r w:rsidRPr="006F3FEA">
              <w:t>38</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4</w:t>
            </w:r>
          </w:p>
        </w:tc>
        <w:tc>
          <w:tcPr>
            <w:tcW w:w="2258" w:type="dxa"/>
            <w:shd w:val="clear" w:color="auto" w:fill="auto"/>
            <w:vAlign w:val="center"/>
          </w:tcPr>
          <w:p w:rsidR="00A866BF" w:rsidRPr="006F3FEA" w:rsidRDefault="00A866BF" w:rsidP="00DB27EA">
            <w:pPr>
              <w:pStyle w:val="afe"/>
            </w:pPr>
            <w:r w:rsidRPr="006F3FEA">
              <w:t>56</w:t>
            </w:r>
          </w:p>
        </w:tc>
        <w:tc>
          <w:tcPr>
            <w:tcW w:w="2412" w:type="dxa"/>
            <w:shd w:val="clear" w:color="auto" w:fill="auto"/>
            <w:vAlign w:val="center"/>
          </w:tcPr>
          <w:p w:rsidR="00A866BF" w:rsidRPr="006F3FEA" w:rsidRDefault="00A866BF" w:rsidP="00DB27EA">
            <w:pPr>
              <w:pStyle w:val="afe"/>
            </w:pPr>
            <w:r w:rsidRPr="006F3FEA">
              <w:t>46</w:t>
            </w:r>
          </w:p>
        </w:tc>
        <w:tc>
          <w:tcPr>
            <w:tcW w:w="2115" w:type="dxa"/>
            <w:vAlign w:val="center"/>
          </w:tcPr>
          <w:p w:rsidR="00A866BF" w:rsidRPr="006F3FEA" w:rsidRDefault="00A866BF" w:rsidP="00DB27EA">
            <w:pPr>
              <w:pStyle w:val="afe"/>
            </w:pPr>
            <w:r w:rsidRPr="006F3FEA">
              <w:t>41</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3</w:t>
            </w:r>
          </w:p>
        </w:tc>
        <w:tc>
          <w:tcPr>
            <w:tcW w:w="2258" w:type="dxa"/>
            <w:shd w:val="clear" w:color="auto" w:fill="auto"/>
            <w:vAlign w:val="center"/>
          </w:tcPr>
          <w:p w:rsidR="00A866BF" w:rsidRPr="006F3FEA" w:rsidRDefault="00A866BF" w:rsidP="00DB27EA">
            <w:pPr>
              <w:pStyle w:val="afe"/>
            </w:pPr>
            <w:r w:rsidRPr="006F3FEA">
              <w:t>58</w:t>
            </w:r>
          </w:p>
        </w:tc>
        <w:tc>
          <w:tcPr>
            <w:tcW w:w="2412" w:type="dxa"/>
            <w:shd w:val="clear" w:color="auto" w:fill="auto"/>
            <w:vAlign w:val="center"/>
          </w:tcPr>
          <w:p w:rsidR="00A866BF" w:rsidRPr="006F3FEA" w:rsidRDefault="00A866BF" w:rsidP="00DB27EA">
            <w:pPr>
              <w:pStyle w:val="afe"/>
            </w:pPr>
            <w:r w:rsidRPr="006F3FEA">
              <w:t>47</w:t>
            </w:r>
          </w:p>
        </w:tc>
        <w:tc>
          <w:tcPr>
            <w:tcW w:w="2115" w:type="dxa"/>
            <w:vAlign w:val="center"/>
          </w:tcPr>
          <w:p w:rsidR="00A866BF" w:rsidRPr="006F3FEA" w:rsidRDefault="00A866BF" w:rsidP="00DB27EA">
            <w:pPr>
              <w:pStyle w:val="afe"/>
            </w:pPr>
            <w:r w:rsidRPr="006F3FEA">
              <w:t>44</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2</w:t>
            </w:r>
          </w:p>
        </w:tc>
        <w:tc>
          <w:tcPr>
            <w:tcW w:w="2258" w:type="dxa"/>
            <w:shd w:val="clear" w:color="auto" w:fill="auto"/>
            <w:vAlign w:val="center"/>
          </w:tcPr>
          <w:p w:rsidR="00A866BF" w:rsidRPr="006F3FEA" w:rsidRDefault="00A866BF" w:rsidP="00DB27EA">
            <w:pPr>
              <w:pStyle w:val="afe"/>
            </w:pPr>
            <w:r w:rsidRPr="006F3FEA">
              <w:t>59</w:t>
            </w:r>
          </w:p>
        </w:tc>
        <w:tc>
          <w:tcPr>
            <w:tcW w:w="2412" w:type="dxa"/>
            <w:shd w:val="clear" w:color="auto" w:fill="auto"/>
            <w:vAlign w:val="center"/>
          </w:tcPr>
          <w:p w:rsidR="00A866BF" w:rsidRPr="006F3FEA" w:rsidRDefault="00A866BF" w:rsidP="00DB27EA">
            <w:pPr>
              <w:pStyle w:val="afe"/>
            </w:pPr>
            <w:r w:rsidRPr="006F3FEA">
              <w:t>47</w:t>
            </w:r>
          </w:p>
        </w:tc>
        <w:tc>
          <w:tcPr>
            <w:tcW w:w="2115" w:type="dxa"/>
            <w:vAlign w:val="center"/>
          </w:tcPr>
          <w:p w:rsidR="00A866BF" w:rsidRPr="006F3FEA" w:rsidRDefault="00A866BF" w:rsidP="00DB27EA">
            <w:pPr>
              <w:pStyle w:val="afe"/>
            </w:pPr>
            <w:r w:rsidRPr="006F3FEA">
              <w:t>46</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w:t>
            </w:r>
          </w:p>
        </w:tc>
        <w:tc>
          <w:tcPr>
            <w:tcW w:w="2258" w:type="dxa"/>
            <w:shd w:val="clear" w:color="auto" w:fill="auto"/>
            <w:vAlign w:val="center"/>
          </w:tcPr>
          <w:p w:rsidR="00A866BF" w:rsidRPr="006F3FEA" w:rsidRDefault="00A866BF" w:rsidP="00DB27EA">
            <w:pPr>
              <w:pStyle w:val="afe"/>
            </w:pPr>
            <w:r w:rsidRPr="006F3FEA">
              <w:t>61</w:t>
            </w:r>
          </w:p>
        </w:tc>
        <w:tc>
          <w:tcPr>
            <w:tcW w:w="2412" w:type="dxa"/>
            <w:shd w:val="clear" w:color="auto" w:fill="auto"/>
            <w:vAlign w:val="center"/>
          </w:tcPr>
          <w:p w:rsidR="00A866BF" w:rsidRPr="006F3FEA" w:rsidRDefault="00A866BF" w:rsidP="00DB27EA">
            <w:pPr>
              <w:pStyle w:val="afe"/>
            </w:pPr>
            <w:r w:rsidRPr="006F3FEA">
              <w:t>49</w:t>
            </w:r>
          </w:p>
        </w:tc>
        <w:tc>
          <w:tcPr>
            <w:tcW w:w="2115" w:type="dxa"/>
            <w:vAlign w:val="center"/>
          </w:tcPr>
          <w:p w:rsidR="00A866BF" w:rsidRPr="006F3FEA" w:rsidRDefault="00A866BF" w:rsidP="00DB27EA">
            <w:pPr>
              <w:pStyle w:val="afe"/>
            </w:pPr>
            <w:r w:rsidRPr="006F3FEA">
              <w:t>49</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0</w:t>
            </w:r>
          </w:p>
        </w:tc>
        <w:tc>
          <w:tcPr>
            <w:tcW w:w="2258" w:type="dxa"/>
            <w:shd w:val="clear" w:color="auto" w:fill="auto"/>
            <w:vAlign w:val="center"/>
          </w:tcPr>
          <w:p w:rsidR="00A866BF" w:rsidRPr="006F3FEA" w:rsidRDefault="00A866BF" w:rsidP="00DB27EA">
            <w:pPr>
              <w:pStyle w:val="afe"/>
            </w:pPr>
            <w:r w:rsidRPr="006F3FEA">
              <w:t>63</w:t>
            </w:r>
          </w:p>
        </w:tc>
        <w:tc>
          <w:tcPr>
            <w:tcW w:w="2412" w:type="dxa"/>
            <w:shd w:val="clear" w:color="auto" w:fill="auto"/>
            <w:vAlign w:val="center"/>
          </w:tcPr>
          <w:p w:rsidR="00A866BF" w:rsidRPr="006F3FEA" w:rsidRDefault="00A866BF" w:rsidP="00DB27EA">
            <w:pPr>
              <w:pStyle w:val="afe"/>
            </w:pPr>
            <w:r w:rsidRPr="006F3FEA">
              <w:t>50</w:t>
            </w:r>
          </w:p>
        </w:tc>
        <w:tc>
          <w:tcPr>
            <w:tcW w:w="2115" w:type="dxa"/>
            <w:vAlign w:val="center"/>
          </w:tcPr>
          <w:p w:rsidR="00A866BF" w:rsidRPr="006F3FEA" w:rsidRDefault="00A866BF" w:rsidP="00DB27EA">
            <w:pPr>
              <w:pStyle w:val="afe"/>
            </w:pPr>
            <w:r w:rsidRPr="006F3FEA">
              <w:t>51</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w:t>
            </w:r>
          </w:p>
        </w:tc>
        <w:tc>
          <w:tcPr>
            <w:tcW w:w="2258" w:type="dxa"/>
            <w:shd w:val="clear" w:color="auto" w:fill="auto"/>
            <w:vAlign w:val="center"/>
          </w:tcPr>
          <w:p w:rsidR="00A866BF" w:rsidRPr="006F3FEA" w:rsidRDefault="00A866BF" w:rsidP="00DB27EA">
            <w:pPr>
              <w:pStyle w:val="afe"/>
            </w:pPr>
            <w:r w:rsidRPr="006F3FEA">
              <w:t>65</w:t>
            </w:r>
          </w:p>
        </w:tc>
        <w:tc>
          <w:tcPr>
            <w:tcW w:w="2412" w:type="dxa"/>
            <w:shd w:val="clear" w:color="auto" w:fill="auto"/>
            <w:vAlign w:val="center"/>
          </w:tcPr>
          <w:p w:rsidR="00A866BF" w:rsidRPr="006F3FEA" w:rsidRDefault="00A866BF" w:rsidP="00DB27EA">
            <w:pPr>
              <w:pStyle w:val="afe"/>
            </w:pPr>
            <w:r w:rsidRPr="006F3FEA">
              <w:t>52</w:t>
            </w:r>
          </w:p>
        </w:tc>
        <w:tc>
          <w:tcPr>
            <w:tcW w:w="2115" w:type="dxa"/>
            <w:vAlign w:val="center"/>
          </w:tcPr>
          <w:p w:rsidR="00A866BF" w:rsidRPr="006F3FEA" w:rsidRDefault="00A866BF" w:rsidP="00DB27EA">
            <w:pPr>
              <w:pStyle w:val="afe"/>
            </w:pPr>
            <w:r w:rsidRPr="006F3FEA">
              <w:t>54</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-2</w:t>
            </w:r>
          </w:p>
        </w:tc>
        <w:tc>
          <w:tcPr>
            <w:tcW w:w="2258" w:type="dxa"/>
            <w:shd w:val="clear" w:color="auto" w:fill="auto"/>
            <w:vAlign w:val="center"/>
          </w:tcPr>
          <w:p w:rsidR="00A866BF" w:rsidRPr="006F3FEA" w:rsidRDefault="00A866BF" w:rsidP="00DB27EA">
            <w:pPr>
              <w:pStyle w:val="afe"/>
            </w:pPr>
            <w:r w:rsidRPr="006F3FEA">
              <w:t>67</w:t>
            </w:r>
          </w:p>
        </w:tc>
        <w:tc>
          <w:tcPr>
            <w:tcW w:w="2412" w:type="dxa"/>
            <w:shd w:val="clear" w:color="auto" w:fill="auto"/>
            <w:vAlign w:val="center"/>
          </w:tcPr>
          <w:p w:rsidR="00A866BF" w:rsidRPr="006F3FEA" w:rsidRDefault="00A866BF" w:rsidP="00DB27EA">
            <w:pPr>
              <w:pStyle w:val="afe"/>
            </w:pPr>
            <w:r w:rsidRPr="006F3FEA">
              <w:t>53</w:t>
            </w:r>
          </w:p>
        </w:tc>
        <w:tc>
          <w:tcPr>
            <w:tcW w:w="2115" w:type="dxa"/>
            <w:vAlign w:val="center"/>
          </w:tcPr>
          <w:p w:rsidR="00A866BF" w:rsidRPr="006F3FEA" w:rsidRDefault="00A866BF" w:rsidP="00DB27EA">
            <w:pPr>
              <w:pStyle w:val="afe"/>
            </w:pPr>
            <w:r w:rsidRPr="006F3FEA">
              <w:t>56</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-3</w:t>
            </w:r>
          </w:p>
        </w:tc>
        <w:tc>
          <w:tcPr>
            <w:tcW w:w="2258" w:type="dxa"/>
            <w:shd w:val="clear" w:color="auto" w:fill="auto"/>
            <w:vAlign w:val="center"/>
          </w:tcPr>
          <w:p w:rsidR="00A866BF" w:rsidRPr="006F3FEA" w:rsidRDefault="00A866BF" w:rsidP="00DB27EA">
            <w:pPr>
              <w:pStyle w:val="afe"/>
            </w:pPr>
            <w:r w:rsidRPr="006F3FEA">
              <w:t>68</w:t>
            </w:r>
          </w:p>
        </w:tc>
        <w:tc>
          <w:tcPr>
            <w:tcW w:w="2412" w:type="dxa"/>
            <w:shd w:val="clear" w:color="auto" w:fill="auto"/>
            <w:vAlign w:val="center"/>
          </w:tcPr>
          <w:p w:rsidR="00A866BF" w:rsidRPr="006F3FEA" w:rsidRDefault="00A866BF" w:rsidP="00DB27EA">
            <w:pPr>
              <w:pStyle w:val="afe"/>
            </w:pPr>
            <w:r w:rsidRPr="006F3FEA">
              <w:t>53</w:t>
            </w:r>
          </w:p>
        </w:tc>
        <w:tc>
          <w:tcPr>
            <w:tcW w:w="2115" w:type="dxa"/>
            <w:vAlign w:val="center"/>
          </w:tcPr>
          <w:p w:rsidR="00A866BF" w:rsidRPr="006F3FEA" w:rsidRDefault="00A866BF" w:rsidP="00DB27EA">
            <w:pPr>
              <w:pStyle w:val="afe"/>
            </w:pPr>
            <w:r w:rsidRPr="006F3FEA">
              <w:t>59</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-4</w:t>
            </w:r>
          </w:p>
        </w:tc>
        <w:tc>
          <w:tcPr>
            <w:tcW w:w="2258" w:type="dxa"/>
            <w:shd w:val="clear" w:color="auto" w:fill="auto"/>
            <w:vAlign w:val="center"/>
          </w:tcPr>
          <w:p w:rsidR="00A866BF" w:rsidRPr="006F3FEA" w:rsidRDefault="00A866BF" w:rsidP="00DB27EA">
            <w:pPr>
              <w:pStyle w:val="afe"/>
            </w:pPr>
            <w:r w:rsidRPr="006F3FEA">
              <w:t>70</w:t>
            </w:r>
          </w:p>
        </w:tc>
        <w:tc>
          <w:tcPr>
            <w:tcW w:w="2412" w:type="dxa"/>
            <w:shd w:val="clear" w:color="auto" w:fill="auto"/>
            <w:vAlign w:val="center"/>
          </w:tcPr>
          <w:p w:rsidR="00A866BF" w:rsidRPr="006F3FEA" w:rsidRDefault="00A866BF" w:rsidP="00DB27EA">
            <w:pPr>
              <w:pStyle w:val="afe"/>
            </w:pPr>
            <w:r w:rsidRPr="006F3FEA">
              <w:t>55</w:t>
            </w:r>
          </w:p>
        </w:tc>
        <w:tc>
          <w:tcPr>
            <w:tcW w:w="2115" w:type="dxa"/>
            <w:vAlign w:val="center"/>
          </w:tcPr>
          <w:p w:rsidR="00A866BF" w:rsidRPr="006F3FEA" w:rsidRDefault="00A866BF" w:rsidP="00DB27EA">
            <w:pPr>
              <w:pStyle w:val="afe"/>
            </w:pPr>
            <w:r w:rsidRPr="006F3FEA">
              <w:t>62</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-5</w:t>
            </w:r>
          </w:p>
        </w:tc>
        <w:tc>
          <w:tcPr>
            <w:tcW w:w="2258" w:type="dxa"/>
            <w:shd w:val="clear" w:color="auto" w:fill="auto"/>
            <w:vAlign w:val="center"/>
          </w:tcPr>
          <w:p w:rsidR="00A866BF" w:rsidRPr="006F3FEA" w:rsidRDefault="00A866BF" w:rsidP="00DB27EA">
            <w:pPr>
              <w:pStyle w:val="afe"/>
            </w:pPr>
            <w:r w:rsidRPr="006F3FEA">
              <w:t>72</w:t>
            </w:r>
          </w:p>
        </w:tc>
        <w:tc>
          <w:tcPr>
            <w:tcW w:w="2412" w:type="dxa"/>
            <w:shd w:val="clear" w:color="auto" w:fill="auto"/>
            <w:vAlign w:val="center"/>
          </w:tcPr>
          <w:p w:rsidR="00A866BF" w:rsidRPr="006F3FEA" w:rsidRDefault="00A866BF" w:rsidP="00DB27EA">
            <w:pPr>
              <w:pStyle w:val="afe"/>
            </w:pPr>
            <w:r w:rsidRPr="006F3FEA">
              <w:t>56</w:t>
            </w:r>
          </w:p>
        </w:tc>
        <w:tc>
          <w:tcPr>
            <w:tcW w:w="2115" w:type="dxa"/>
            <w:vAlign w:val="center"/>
          </w:tcPr>
          <w:p w:rsidR="00A866BF" w:rsidRPr="006F3FEA" w:rsidRDefault="00A866BF" w:rsidP="00DB27EA">
            <w:pPr>
              <w:pStyle w:val="afe"/>
            </w:pPr>
            <w:r w:rsidRPr="006F3FEA">
              <w:t>64</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-6</w:t>
            </w:r>
          </w:p>
        </w:tc>
        <w:tc>
          <w:tcPr>
            <w:tcW w:w="2258" w:type="dxa"/>
            <w:shd w:val="clear" w:color="auto" w:fill="auto"/>
            <w:vAlign w:val="center"/>
          </w:tcPr>
          <w:p w:rsidR="00A866BF" w:rsidRPr="006F3FEA" w:rsidRDefault="00A866BF" w:rsidP="00DB27EA">
            <w:pPr>
              <w:pStyle w:val="afe"/>
            </w:pPr>
            <w:r w:rsidRPr="006F3FEA">
              <w:t>74</w:t>
            </w:r>
          </w:p>
        </w:tc>
        <w:tc>
          <w:tcPr>
            <w:tcW w:w="2412" w:type="dxa"/>
            <w:shd w:val="clear" w:color="auto" w:fill="auto"/>
            <w:vAlign w:val="center"/>
          </w:tcPr>
          <w:p w:rsidR="00A866BF" w:rsidRPr="006F3FEA" w:rsidRDefault="00A866BF" w:rsidP="00DB27EA">
            <w:pPr>
              <w:pStyle w:val="afe"/>
            </w:pPr>
            <w:r w:rsidRPr="006F3FEA">
              <w:t>57</w:t>
            </w:r>
          </w:p>
        </w:tc>
        <w:tc>
          <w:tcPr>
            <w:tcW w:w="2115" w:type="dxa"/>
            <w:vAlign w:val="center"/>
          </w:tcPr>
          <w:p w:rsidR="00A866BF" w:rsidRPr="006F3FEA" w:rsidRDefault="00A866BF" w:rsidP="00DB27EA">
            <w:pPr>
              <w:pStyle w:val="afe"/>
            </w:pPr>
            <w:r w:rsidRPr="006F3FEA">
              <w:t>67</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-7</w:t>
            </w:r>
          </w:p>
        </w:tc>
        <w:tc>
          <w:tcPr>
            <w:tcW w:w="2258" w:type="dxa"/>
            <w:shd w:val="clear" w:color="auto" w:fill="auto"/>
            <w:vAlign w:val="center"/>
          </w:tcPr>
          <w:p w:rsidR="00A866BF" w:rsidRPr="006F3FEA" w:rsidRDefault="00A866BF" w:rsidP="00DB27EA">
            <w:pPr>
              <w:pStyle w:val="afe"/>
            </w:pPr>
            <w:r w:rsidRPr="006F3FEA">
              <w:t>75</w:t>
            </w:r>
          </w:p>
        </w:tc>
        <w:tc>
          <w:tcPr>
            <w:tcW w:w="2412" w:type="dxa"/>
            <w:shd w:val="clear" w:color="auto" w:fill="auto"/>
            <w:vAlign w:val="center"/>
          </w:tcPr>
          <w:p w:rsidR="00A866BF" w:rsidRPr="006F3FEA" w:rsidRDefault="00A866BF" w:rsidP="00DB27EA">
            <w:pPr>
              <w:pStyle w:val="afe"/>
            </w:pPr>
            <w:r w:rsidRPr="006F3FEA">
              <w:t>58</w:t>
            </w:r>
          </w:p>
        </w:tc>
        <w:tc>
          <w:tcPr>
            <w:tcW w:w="2115" w:type="dxa"/>
            <w:vAlign w:val="center"/>
          </w:tcPr>
          <w:p w:rsidR="00A866BF" w:rsidRPr="006F3FEA" w:rsidRDefault="00A866BF" w:rsidP="00DB27EA">
            <w:pPr>
              <w:pStyle w:val="afe"/>
            </w:pPr>
            <w:r w:rsidRPr="006F3FEA">
              <w:t>69</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-8</w:t>
            </w:r>
          </w:p>
        </w:tc>
        <w:tc>
          <w:tcPr>
            <w:tcW w:w="2258" w:type="dxa"/>
            <w:shd w:val="clear" w:color="auto" w:fill="auto"/>
            <w:vAlign w:val="center"/>
          </w:tcPr>
          <w:p w:rsidR="00A866BF" w:rsidRPr="006F3FEA" w:rsidRDefault="00A866BF" w:rsidP="00DB27EA">
            <w:pPr>
              <w:pStyle w:val="afe"/>
            </w:pPr>
            <w:r w:rsidRPr="006F3FEA">
              <w:t>77</w:t>
            </w:r>
          </w:p>
        </w:tc>
        <w:tc>
          <w:tcPr>
            <w:tcW w:w="2412" w:type="dxa"/>
            <w:shd w:val="clear" w:color="auto" w:fill="auto"/>
            <w:vAlign w:val="center"/>
          </w:tcPr>
          <w:p w:rsidR="00A866BF" w:rsidRPr="006F3FEA" w:rsidRDefault="00A866BF" w:rsidP="00DB27EA">
            <w:pPr>
              <w:pStyle w:val="afe"/>
            </w:pPr>
            <w:r w:rsidRPr="006F3FEA">
              <w:t>59</w:t>
            </w:r>
          </w:p>
        </w:tc>
        <w:tc>
          <w:tcPr>
            <w:tcW w:w="2115" w:type="dxa"/>
            <w:vAlign w:val="center"/>
          </w:tcPr>
          <w:p w:rsidR="00A866BF" w:rsidRPr="006F3FEA" w:rsidRDefault="00A866BF" w:rsidP="00DB27EA">
            <w:pPr>
              <w:pStyle w:val="afe"/>
            </w:pPr>
            <w:r w:rsidRPr="006F3FEA">
              <w:t>72</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-9</w:t>
            </w:r>
          </w:p>
        </w:tc>
        <w:tc>
          <w:tcPr>
            <w:tcW w:w="2258" w:type="dxa"/>
            <w:shd w:val="clear" w:color="auto" w:fill="auto"/>
            <w:vAlign w:val="center"/>
          </w:tcPr>
          <w:p w:rsidR="00A866BF" w:rsidRPr="006F3FEA" w:rsidRDefault="00A866BF" w:rsidP="00DB27EA">
            <w:pPr>
              <w:pStyle w:val="afe"/>
            </w:pPr>
            <w:r w:rsidRPr="006F3FEA">
              <w:t>79</w:t>
            </w:r>
          </w:p>
        </w:tc>
        <w:tc>
          <w:tcPr>
            <w:tcW w:w="2412" w:type="dxa"/>
            <w:shd w:val="clear" w:color="auto" w:fill="auto"/>
            <w:vAlign w:val="center"/>
          </w:tcPr>
          <w:p w:rsidR="00A866BF" w:rsidRPr="006F3FEA" w:rsidRDefault="00A866BF" w:rsidP="00DB27EA">
            <w:pPr>
              <w:pStyle w:val="afe"/>
            </w:pPr>
            <w:r w:rsidRPr="006F3FEA">
              <w:t>60</w:t>
            </w:r>
          </w:p>
        </w:tc>
        <w:tc>
          <w:tcPr>
            <w:tcW w:w="2115" w:type="dxa"/>
            <w:vAlign w:val="center"/>
          </w:tcPr>
          <w:p w:rsidR="00A866BF" w:rsidRPr="006F3FEA" w:rsidRDefault="00A866BF" w:rsidP="00DB27EA">
            <w:pPr>
              <w:pStyle w:val="afe"/>
            </w:pPr>
            <w:r w:rsidRPr="006F3FEA">
              <w:t>74</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-10</w:t>
            </w:r>
          </w:p>
        </w:tc>
        <w:tc>
          <w:tcPr>
            <w:tcW w:w="2258" w:type="dxa"/>
            <w:shd w:val="clear" w:color="auto" w:fill="auto"/>
            <w:vAlign w:val="center"/>
          </w:tcPr>
          <w:p w:rsidR="00A866BF" w:rsidRPr="006F3FEA" w:rsidRDefault="00A866BF" w:rsidP="00DB27EA">
            <w:pPr>
              <w:pStyle w:val="afe"/>
            </w:pPr>
            <w:r w:rsidRPr="006F3FEA">
              <w:t>80</w:t>
            </w:r>
          </w:p>
        </w:tc>
        <w:tc>
          <w:tcPr>
            <w:tcW w:w="2412" w:type="dxa"/>
            <w:shd w:val="clear" w:color="auto" w:fill="auto"/>
            <w:vAlign w:val="center"/>
          </w:tcPr>
          <w:p w:rsidR="00A866BF" w:rsidRPr="006F3FEA" w:rsidRDefault="00A866BF" w:rsidP="00DB27EA">
            <w:pPr>
              <w:pStyle w:val="afe"/>
            </w:pPr>
            <w:r w:rsidRPr="006F3FEA">
              <w:t>61</w:t>
            </w:r>
          </w:p>
        </w:tc>
        <w:tc>
          <w:tcPr>
            <w:tcW w:w="2115" w:type="dxa"/>
            <w:vAlign w:val="center"/>
          </w:tcPr>
          <w:p w:rsidR="00A866BF" w:rsidRPr="006F3FEA" w:rsidRDefault="00A866BF" w:rsidP="00DB27EA">
            <w:pPr>
              <w:pStyle w:val="afe"/>
            </w:pPr>
            <w:r w:rsidRPr="006F3FEA">
              <w:t>77</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-11</w:t>
            </w:r>
          </w:p>
        </w:tc>
        <w:tc>
          <w:tcPr>
            <w:tcW w:w="2258" w:type="dxa"/>
            <w:shd w:val="clear" w:color="auto" w:fill="auto"/>
            <w:vAlign w:val="center"/>
          </w:tcPr>
          <w:p w:rsidR="00A866BF" w:rsidRPr="006F3FEA" w:rsidRDefault="00A866BF" w:rsidP="00DB27EA">
            <w:pPr>
              <w:pStyle w:val="afe"/>
            </w:pPr>
            <w:r w:rsidRPr="006F3FEA">
              <w:t>82</w:t>
            </w:r>
          </w:p>
        </w:tc>
        <w:tc>
          <w:tcPr>
            <w:tcW w:w="2412" w:type="dxa"/>
            <w:shd w:val="clear" w:color="auto" w:fill="auto"/>
            <w:vAlign w:val="center"/>
          </w:tcPr>
          <w:p w:rsidR="00A866BF" w:rsidRPr="006F3FEA" w:rsidRDefault="00A866BF" w:rsidP="00DB27EA">
            <w:pPr>
              <w:pStyle w:val="afe"/>
            </w:pPr>
            <w:r w:rsidRPr="006F3FEA">
              <w:t>62</w:t>
            </w:r>
          </w:p>
        </w:tc>
        <w:tc>
          <w:tcPr>
            <w:tcW w:w="2115" w:type="dxa"/>
            <w:vAlign w:val="center"/>
          </w:tcPr>
          <w:p w:rsidR="00A866BF" w:rsidRPr="006F3FEA" w:rsidRDefault="00A866BF" w:rsidP="00DB27EA">
            <w:pPr>
              <w:pStyle w:val="afe"/>
            </w:pPr>
            <w:r w:rsidRPr="006F3FEA">
              <w:t>79</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-12</w:t>
            </w:r>
          </w:p>
        </w:tc>
        <w:tc>
          <w:tcPr>
            <w:tcW w:w="2258" w:type="dxa"/>
            <w:shd w:val="clear" w:color="auto" w:fill="auto"/>
            <w:vAlign w:val="center"/>
          </w:tcPr>
          <w:p w:rsidR="00A866BF" w:rsidRPr="006F3FEA" w:rsidRDefault="00A866BF" w:rsidP="00DB27EA">
            <w:pPr>
              <w:pStyle w:val="afe"/>
            </w:pPr>
            <w:r w:rsidRPr="006F3FEA">
              <w:t>84</w:t>
            </w:r>
          </w:p>
        </w:tc>
        <w:tc>
          <w:tcPr>
            <w:tcW w:w="2412" w:type="dxa"/>
            <w:shd w:val="clear" w:color="auto" w:fill="auto"/>
            <w:vAlign w:val="center"/>
          </w:tcPr>
          <w:p w:rsidR="00A866BF" w:rsidRPr="006F3FEA" w:rsidRDefault="00A866BF" w:rsidP="00DB27EA">
            <w:pPr>
              <w:pStyle w:val="afe"/>
            </w:pPr>
            <w:r w:rsidRPr="006F3FEA">
              <w:t>63</w:t>
            </w:r>
          </w:p>
        </w:tc>
        <w:tc>
          <w:tcPr>
            <w:tcW w:w="2115" w:type="dxa"/>
            <w:vAlign w:val="center"/>
          </w:tcPr>
          <w:p w:rsidR="00A866BF" w:rsidRPr="006F3FEA" w:rsidRDefault="00A866BF" w:rsidP="00DB27EA">
            <w:pPr>
              <w:pStyle w:val="afe"/>
            </w:pPr>
            <w:r w:rsidRPr="006F3FEA">
              <w:t>82</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-13</w:t>
            </w:r>
          </w:p>
        </w:tc>
        <w:tc>
          <w:tcPr>
            <w:tcW w:w="2258" w:type="dxa"/>
            <w:shd w:val="clear" w:color="auto" w:fill="auto"/>
            <w:vAlign w:val="center"/>
          </w:tcPr>
          <w:p w:rsidR="00A866BF" w:rsidRPr="006F3FEA" w:rsidRDefault="00A866BF" w:rsidP="00DB27EA">
            <w:pPr>
              <w:pStyle w:val="afe"/>
            </w:pPr>
            <w:r w:rsidRPr="006F3FEA">
              <w:t>85</w:t>
            </w:r>
          </w:p>
        </w:tc>
        <w:tc>
          <w:tcPr>
            <w:tcW w:w="2412" w:type="dxa"/>
            <w:shd w:val="clear" w:color="auto" w:fill="auto"/>
            <w:vAlign w:val="center"/>
          </w:tcPr>
          <w:p w:rsidR="00A866BF" w:rsidRPr="006F3FEA" w:rsidRDefault="00A866BF" w:rsidP="00DB27EA">
            <w:pPr>
              <w:pStyle w:val="afe"/>
            </w:pPr>
            <w:r w:rsidRPr="006F3FEA">
              <w:t>64</w:t>
            </w:r>
          </w:p>
        </w:tc>
        <w:tc>
          <w:tcPr>
            <w:tcW w:w="2115" w:type="dxa"/>
            <w:vAlign w:val="center"/>
          </w:tcPr>
          <w:p w:rsidR="00A866BF" w:rsidRPr="006F3FEA" w:rsidRDefault="00A866BF" w:rsidP="00DB27EA">
            <w:pPr>
              <w:pStyle w:val="afe"/>
            </w:pPr>
            <w:r w:rsidRPr="006F3FEA">
              <w:t>85</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-14</w:t>
            </w:r>
          </w:p>
        </w:tc>
        <w:tc>
          <w:tcPr>
            <w:tcW w:w="2258" w:type="dxa"/>
            <w:shd w:val="clear" w:color="auto" w:fill="auto"/>
            <w:vAlign w:val="center"/>
          </w:tcPr>
          <w:p w:rsidR="00A866BF" w:rsidRPr="006F3FEA" w:rsidRDefault="00A866BF" w:rsidP="00DB27EA">
            <w:pPr>
              <w:pStyle w:val="afe"/>
            </w:pPr>
            <w:r w:rsidRPr="006F3FEA">
              <w:t>87</w:t>
            </w:r>
          </w:p>
        </w:tc>
        <w:tc>
          <w:tcPr>
            <w:tcW w:w="2412" w:type="dxa"/>
            <w:shd w:val="clear" w:color="auto" w:fill="auto"/>
            <w:vAlign w:val="center"/>
          </w:tcPr>
          <w:p w:rsidR="00A866BF" w:rsidRPr="006F3FEA" w:rsidRDefault="00A866BF" w:rsidP="00DB27EA">
            <w:pPr>
              <w:pStyle w:val="afe"/>
            </w:pPr>
            <w:r w:rsidRPr="006F3FEA">
              <w:t>65</w:t>
            </w:r>
          </w:p>
        </w:tc>
        <w:tc>
          <w:tcPr>
            <w:tcW w:w="2115" w:type="dxa"/>
            <w:vAlign w:val="center"/>
          </w:tcPr>
          <w:p w:rsidR="00A866BF" w:rsidRPr="006F3FEA" w:rsidRDefault="00A866BF" w:rsidP="00DB27EA">
            <w:pPr>
              <w:pStyle w:val="afe"/>
            </w:pPr>
            <w:r w:rsidRPr="006F3FEA">
              <w:t>87</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-15</w:t>
            </w:r>
          </w:p>
        </w:tc>
        <w:tc>
          <w:tcPr>
            <w:tcW w:w="2258" w:type="dxa"/>
            <w:shd w:val="clear" w:color="auto" w:fill="auto"/>
            <w:vAlign w:val="center"/>
          </w:tcPr>
          <w:p w:rsidR="00A866BF" w:rsidRPr="006F3FEA" w:rsidRDefault="00A866BF" w:rsidP="00DB27EA">
            <w:pPr>
              <w:pStyle w:val="afe"/>
            </w:pPr>
            <w:r w:rsidRPr="006F3FEA">
              <w:t>89</w:t>
            </w:r>
          </w:p>
        </w:tc>
        <w:tc>
          <w:tcPr>
            <w:tcW w:w="2412" w:type="dxa"/>
            <w:shd w:val="clear" w:color="auto" w:fill="auto"/>
            <w:vAlign w:val="center"/>
          </w:tcPr>
          <w:p w:rsidR="00A866BF" w:rsidRPr="006F3FEA" w:rsidRDefault="00A866BF" w:rsidP="00DB27EA">
            <w:pPr>
              <w:pStyle w:val="afe"/>
            </w:pPr>
            <w:r w:rsidRPr="006F3FEA">
              <w:t>67</w:t>
            </w:r>
          </w:p>
        </w:tc>
        <w:tc>
          <w:tcPr>
            <w:tcW w:w="2115" w:type="dxa"/>
            <w:vAlign w:val="center"/>
          </w:tcPr>
          <w:p w:rsidR="00A866BF" w:rsidRPr="006F3FEA" w:rsidRDefault="00A866BF" w:rsidP="00DB27EA">
            <w:pPr>
              <w:pStyle w:val="afe"/>
            </w:pPr>
            <w:r w:rsidRPr="006F3FEA">
              <w:t>90</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-16</w:t>
            </w:r>
          </w:p>
        </w:tc>
        <w:tc>
          <w:tcPr>
            <w:tcW w:w="2258" w:type="dxa"/>
            <w:shd w:val="clear" w:color="auto" w:fill="auto"/>
            <w:vAlign w:val="center"/>
          </w:tcPr>
          <w:p w:rsidR="00A866BF" w:rsidRPr="006F3FEA" w:rsidRDefault="00A866BF" w:rsidP="00DB27EA">
            <w:pPr>
              <w:pStyle w:val="afe"/>
            </w:pPr>
            <w:r w:rsidRPr="006F3FEA">
              <w:t>90</w:t>
            </w:r>
          </w:p>
        </w:tc>
        <w:tc>
          <w:tcPr>
            <w:tcW w:w="2412" w:type="dxa"/>
            <w:shd w:val="clear" w:color="auto" w:fill="auto"/>
            <w:vAlign w:val="center"/>
          </w:tcPr>
          <w:p w:rsidR="00A866BF" w:rsidRPr="006F3FEA" w:rsidRDefault="00A866BF" w:rsidP="00DB27EA">
            <w:pPr>
              <w:pStyle w:val="afe"/>
            </w:pPr>
            <w:r w:rsidRPr="006F3FEA">
              <w:t>67</w:t>
            </w:r>
          </w:p>
        </w:tc>
        <w:tc>
          <w:tcPr>
            <w:tcW w:w="2115" w:type="dxa"/>
            <w:vAlign w:val="center"/>
          </w:tcPr>
          <w:p w:rsidR="00A866BF" w:rsidRPr="006F3FEA" w:rsidRDefault="00A866BF" w:rsidP="00DB27EA">
            <w:pPr>
              <w:pStyle w:val="afe"/>
            </w:pPr>
            <w:r w:rsidRPr="006F3FEA">
              <w:t>92</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-17</w:t>
            </w:r>
          </w:p>
        </w:tc>
        <w:tc>
          <w:tcPr>
            <w:tcW w:w="2258" w:type="dxa"/>
            <w:shd w:val="clear" w:color="auto" w:fill="auto"/>
            <w:vAlign w:val="center"/>
          </w:tcPr>
          <w:p w:rsidR="00A866BF" w:rsidRPr="006F3FEA" w:rsidRDefault="00A866BF" w:rsidP="00DB27EA">
            <w:pPr>
              <w:pStyle w:val="afe"/>
            </w:pPr>
            <w:r w:rsidRPr="006F3FEA">
              <w:t>92</w:t>
            </w:r>
          </w:p>
        </w:tc>
        <w:tc>
          <w:tcPr>
            <w:tcW w:w="2412" w:type="dxa"/>
            <w:shd w:val="clear" w:color="auto" w:fill="auto"/>
            <w:vAlign w:val="center"/>
          </w:tcPr>
          <w:p w:rsidR="00A866BF" w:rsidRPr="006F3FEA" w:rsidRDefault="00A866BF" w:rsidP="00DB27EA">
            <w:pPr>
              <w:pStyle w:val="afe"/>
            </w:pPr>
            <w:r w:rsidRPr="006F3FEA">
              <w:t>68</w:t>
            </w:r>
          </w:p>
        </w:tc>
        <w:tc>
          <w:tcPr>
            <w:tcW w:w="2115" w:type="dxa"/>
            <w:vAlign w:val="center"/>
          </w:tcPr>
          <w:p w:rsidR="00A866BF" w:rsidRPr="006F3FEA" w:rsidRDefault="00A866BF" w:rsidP="00DB27EA">
            <w:pPr>
              <w:pStyle w:val="afe"/>
            </w:pPr>
            <w:r w:rsidRPr="006F3FEA">
              <w:t>95</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-18</w:t>
            </w:r>
          </w:p>
        </w:tc>
        <w:tc>
          <w:tcPr>
            <w:tcW w:w="2258" w:type="dxa"/>
            <w:shd w:val="clear" w:color="auto" w:fill="auto"/>
            <w:vAlign w:val="center"/>
          </w:tcPr>
          <w:p w:rsidR="00A866BF" w:rsidRPr="006F3FEA" w:rsidRDefault="00A866BF" w:rsidP="00DB27EA">
            <w:pPr>
              <w:pStyle w:val="afe"/>
            </w:pPr>
            <w:r w:rsidRPr="006F3FEA">
              <w:t>93</w:t>
            </w:r>
          </w:p>
        </w:tc>
        <w:tc>
          <w:tcPr>
            <w:tcW w:w="2412" w:type="dxa"/>
            <w:shd w:val="clear" w:color="auto" w:fill="auto"/>
            <w:vAlign w:val="center"/>
          </w:tcPr>
          <w:p w:rsidR="00A866BF" w:rsidRPr="006F3FEA" w:rsidRDefault="00A866BF" w:rsidP="00DB27EA">
            <w:pPr>
              <w:pStyle w:val="afe"/>
            </w:pPr>
            <w:r w:rsidRPr="006F3FEA">
              <w:t>69</w:t>
            </w:r>
          </w:p>
        </w:tc>
        <w:tc>
          <w:tcPr>
            <w:tcW w:w="2115" w:type="dxa"/>
            <w:vAlign w:val="center"/>
          </w:tcPr>
          <w:p w:rsidR="00A866BF" w:rsidRPr="006F3FEA" w:rsidRDefault="00A866BF" w:rsidP="00DB27EA">
            <w:pPr>
              <w:pStyle w:val="afe"/>
            </w:pPr>
            <w:r w:rsidRPr="006F3FEA">
              <w:t>97</w:t>
            </w:r>
          </w:p>
        </w:tc>
      </w:tr>
      <w:tr w:rsidR="00A866BF" w:rsidRPr="006F3FEA" w:rsidTr="00734417">
        <w:tc>
          <w:tcPr>
            <w:tcW w:w="2842" w:type="dxa"/>
            <w:shd w:val="clear" w:color="auto" w:fill="auto"/>
            <w:vAlign w:val="center"/>
          </w:tcPr>
          <w:p w:rsidR="00A866BF" w:rsidRPr="006F3FEA" w:rsidRDefault="00A866BF" w:rsidP="00DB27EA">
            <w:pPr>
              <w:pStyle w:val="afe"/>
            </w:pPr>
            <w:r w:rsidRPr="006F3FEA">
              <w:t>-19</w:t>
            </w:r>
          </w:p>
        </w:tc>
        <w:tc>
          <w:tcPr>
            <w:tcW w:w="2258" w:type="dxa"/>
            <w:shd w:val="clear" w:color="auto" w:fill="auto"/>
            <w:vAlign w:val="center"/>
          </w:tcPr>
          <w:p w:rsidR="00A866BF" w:rsidRPr="006F3FEA" w:rsidRDefault="00A866BF" w:rsidP="00DB27EA">
            <w:pPr>
              <w:pStyle w:val="afe"/>
            </w:pPr>
            <w:r w:rsidRPr="006F3FEA">
              <w:t>95</w:t>
            </w:r>
          </w:p>
        </w:tc>
        <w:tc>
          <w:tcPr>
            <w:tcW w:w="2412" w:type="dxa"/>
            <w:shd w:val="clear" w:color="auto" w:fill="auto"/>
            <w:vAlign w:val="center"/>
          </w:tcPr>
          <w:p w:rsidR="00A866BF" w:rsidRPr="006F3FEA" w:rsidRDefault="00A866BF" w:rsidP="00DB27EA">
            <w:pPr>
              <w:pStyle w:val="afe"/>
            </w:pPr>
            <w:r w:rsidRPr="006F3FEA">
              <w:t>70</w:t>
            </w:r>
          </w:p>
        </w:tc>
        <w:tc>
          <w:tcPr>
            <w:tcW w:w="2115" w:type="dxa"/>
            <w:vAlign w:val="center"/>
          </w:tcPr>
          <w:p w:rsidR="00A866BF" w:rsidRPr="006F3FEA" w:rsidRDefault="00A866BF" w:rsidP="00DB27EA">
            <w:pPr>
              <w:pStyle w:val="afe"/>
            </w:pPr>
            <w:r w:rsidRPr="006F3FEA">
              <w:t>100</w:t>
            </w:r>
          </w:p>
        </w:tc>
      </w:tr>
    </w:tbl>
    <w:p w:rsidR="00746926" w:rsidRPr="006F3FEA" w:rsidRDefault="001E36EC" w:rsidP="001408D9">
      <w:pPr>
        <w:ind w:left="680" w:firstLine="0"/>
      </w:pPr>
      <w:r w:rsidRPr="006F3FEA">
        <w:t> </w:t>
      </w:r>
      <w:r w:rsidR="00746926" w:rsidRPr="006F3FEA">
        <w:br w:type="page"/>
      </w:r>
    </w:p>
    <w:p w:rsidR="001408D9" w:rsidRPr="006F3FEA" w:rsidRDefault="001408D9" w:rsidP="001408D9">
      <w:pPr>
        <w:ind w:left="680" w:firstLine="0"/>
      </w:pPr>
    </w:p>
    <w:p w:rsidR="001E36EC" w:rsidRPr="006F3FEA" w:rsidRDefault="001E36EC" w:rsidP="00D27F83">
      <w:pPr>
        <w:pStyle w:val="3"/>
      </w:pPr>
      <w:r w:rsidRPr="006F3FEA">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w:t>
      </w:r>
    </w:p>
    <w:p w:rsidR="001E36EC" w:rsidRPr="006F3FEA" w:rsidRDefault="00037831" w:rsidP="00290252">
      <w:pPr>
        <w:widowControl w:val="0"/>
        <w:ind w:firstLine="708"/>
      </w:pPr>
      <w:r w:rsidRPr="006F3FEA">
        <w:t xml:space="preserve">Ввод в эксплуатацию новых мощностей не планируется. </w:t>
      </w:r>
      <w:r w:rsidR="001E36EC" w:rsidRPr="006F3FEA">
        <w:t>Предложения по перспективной установленной тепловой мощности каждого источника тепловой энергии отсутствуют. </w:t>
      </w:r>
    </w:p>
    <w:p w:rsidR="001E36EC" w:rsidRPr="006F3FEA" w:rsidRDefault="001E36EC" w:rsidP="00C73412">
      <w:pPr>
        <w:pStyle w:val="3"/>
      </w:pPr>
      <w:r w:rsidRPr="006F3FEA">
        <w:t>5.10 Анализ целесообразности ввода новых и реконструкции существующих источников тепловой энергии </w:t>
      </w:r>
    </w:p>
    <w:p w:rsidR="001E36EC" w:rsidRPr="006F3FEA" w:rsidRDefault="00CA1B84" w:rsidP="00FE62AE">
      <w:r w:rsidRPr="006F3FEA">
        <w:t xml:space="preserve">Строительство блочно-модульных котельных на площадках существующих котельных позволит обеспечить потребителей качественной услугой теплоснабжения. </w:t>
      </w:r>
    </w:p>
    <w:p w:rsidR="001E36EC" w:rsidRPr="006F3FEA" w:rsidRDefault="001E36EC" w:rsidP="006A6BA9">
      <w:pPr>
        <w:pStyle w:val="1"/>
      </w:pPr>
      <w:bookmarkStart w:id="16" w:name="_Toc59884461"/>
      <w:bookmarkStart w:id="17" w:name="_Toc60209314"/>
      <w:r w:rsidRPr="006F3FEA">
        <w:t>Раздел 6. Предложения по строительству, реконструкции и (или) модернизации тепловых сетей</w:t>
      </w:r>
      <w:bookmarkEnd w:id="16"/>
      <w:bookmarkEnd w:id="17"/>
      <w:r w:rsidRPr="006F3FEA">
        <w:t> </w:t>
      </w:r>
    </w:p>
    <w:p w:rsidR="0091620A" w:rsidRPr="006F3FEA" w:rsidRDefault="001E36EC" w:rsidP="009243BA">
      <w:pPr>
        <w:pStyle w:val="3"/>
      </w:pPr>
      <w:r w:rsidRPr="006F3FEA">
        <w:t> </w:t>
      </w:r>
      <w:r w:rsidR="0091620A" w:rsidRPr="006F3FEA">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p w:rsidR="0091620A" w:rsidRPr="006F3FEA" w:rsidRDefault="0091620A" w:rsidP="0091620A">
      <w:pPr>
        <w:widowControl w:val="0"/>
        <w:ind w:firstLine="708"/>
      </w:pPr>
      <w:r w:rsidRPr="006F3FEA">
        <w:t xml:space="preserve">На территории </w:t>
      </w:r>
      <w:r w:rsidR="00BD31F0" w:rsidRPr="006F3FEA">
        <w:t>Григорьевского</w:t>
      </w:r>
      <w:r w:rsidR="002D7BD5" w:rsidRPr="006F3FEA">
        <w:t xml:space="preserve"> сельского</w:t>
      </w:r>
      <w:r w:rsidRPr="006F3FEA">
        <w:t xml:space="preserve"> поселения на всех источниках теплоснабжения наблюдается резерв мощности. В связи с этим строительство, реконструкция и модернизация тепловых сетей не планируется.</w:t>
      </w:r>
    </w:p>
    <w:p w:rsidR="0091620A" w:rsidRPr="006F3FEA" w:rsidRDefault="0091620A" w:rsidP="009243BA">
      <w:pPr>
        <w:pStyle w:val="3"/>
      </w:pPr>
      <w:r w:rsidRPr="006F3FEA">
        <w:t>6.2. Предложение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жилую, комплексную и производственную застройку</w:t>
      </w:r>
    </w:p>
    <w:p w:rsidR="0091620A" w:rsidRPr="006F3FEA" w:rsidRDefault="0091620A" w:rsidP="0091620A">
      <w:pPr>
        <w:widowControl w:val="0"/>
      </w:pPr>
      <w:r w:rsidRPr="006F3FEA">
        <w:tab/>
        <w:t xml:space="preserve">По данным администрации </w:t>
      </w:r>
      <w:r w:rsidR="00BD31F0" w:rsidRPr="006F3FEA">
        <w:t>Григорьевского</w:t>
      </w:r>
      <w:r w:rsidRPr="006F3FEA">
        <w:t xml:space="preserve"> сельского поселения на расчетный срок все новое строительство планируется с индивидуальными источниками отопления. Тепловая нагрузка на существующие источники теплоснабжения останется неизменной.</w:t>
      </w:r>
    </w:p>
    <w:p w:rsidR="0091620A" w:rsidRPr="006F3FEA" w:rsidRDefault="0091620A" w:rsidP="009243BA">
      <w:pPr>
        <w:pStyle w:val="3"/>
      </w:pPr>
      <w:r w:rsidRPr="006F3FEA">
        <w:lastRenderedPageBreak/>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1620A" w:rsidRPr="006F3FEA" w:rsidRDefault="0091620A" w:rsidP="0091620A">
      <w:pPr>
        <w:widowControl w:val="0"/>
      </w:pPr>
      <w:r w:rsidRPr="006F3FEA">
        <w:tab/>
        <w:t xml:space="preserve">Учитывая, что Генеральным планом </w:t>
      </w:r>
      <w:r w:rsidR="00BD31F0" w:rsidRPr="006F3FEA">
        <w:t>Григорьевского</w:t>
      </w:r>
      <w:r w:rsidRPr="006F3FEA">
        <w:t xml:space="preserve"> сельского поселения не предусмотрено изменение схемы теплоснабжения, поэтому новое строительство тепловых сетей не планируется. Реконструкция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предусмотрены.</w:t>
      </w:r>
    </w:p>
    <w:p w:rsidR="0091620A" w:rsidRPr="006F3FEA" w:rsidRDefault="0091620A" w:rsidP="009243BA">
      <w:pPr>
        <w:pStyle w:val="3"/>
      </w:pPr>
      <w:r w:rsidRPr="006F3FEA">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 </w:t>
      </w:r>
    </w:p>
    <w:p w:rsidR="0091620A" w:rsidRPr="006F3FEA" w:rsidRDefault="0091620A" w:rsidP="0091620A">
      <w:pPr>
        <w:widowControl w:val="0"/>
      </w:pPr>
      <w:r w:rsidRPr="006F3FEA">
        <w:t xml:space="preserve"> </w:t>
      </w:r>
      <w:r w:rsidRPr="006F3FEA">
        <w:tab/>
        <w:t>Реконструкция для повышения эффективности функционирования системы теплоснабжения, в том числе за счет перевода котельной в «пиковый» режим не планируется.</w:t>
      </w:r>
    </w:p>
    <w:p w:rsidR="003E48AB" w:rsidRPr="006F3FEA" w:rsidRDefault="003E48AB" w:rsidP="003E48AB">
      <w:pPr>
        <w:pStyle w:val="3"/>
      </w:pPr>
      <w:r w:rsidRPr="006F3FEA">
        <w:t>6.5. Предложения по строительству, реконструкции и (или) модернизации тепловых сетей для обеспечения нормативной надежности безопасности теплоснабжения потребителей</w:t>
      </w:r>
    </w:p>
    <w:p w:rsidR="003E48AB" w:rsidRPr="006F3FEA" w:rsidRDefault="003E48AB" w:rsidP="003E48AB">
      <w:pPr>
        <w:widowControl w:val="0"/>
        <w:jc w:val="center"/>
        <w:rPr>
          <w:b/>
        </w:rPr>
      </w:pPr>
    </w:p>
    <w:p w:rsidR="003E48AB" w:rsidRPr="006F3FEA" w:rsidRDefault="003E48AB" w:rsidP="003E48AB">
      <w:pPr>
        <w:widowControl w:val="0"/>
      </w:pPr>
      <w:r w:rsidRPr="006F3FEA">
        <w:tab/>
        <w:t xml:space="preserve">В соответствии с Генеральным планом </w:t>
      </w:r>
      <w:r w:rsidR="00BD31F0" w:rsidRPr="006F3FEA">
        <w:t>Григорьевского</w:t>
      </w:r>
      <w:r w:rsidRPr="006F3FEA">
        <w:t xml:space="preserve"> сельского поселения, не предусмотрено изменение схемы теплоснабжения, поэтому новое строительство тепловых сетей не планируется</w:t>
      </w:r>
      <w:r w:rsidR="000C4384" w:rsidRPr="006F3FEA">
        <w:t>.</w:t>
      </w:r>
      <w:r w:rsidRPr="006F3FEA">
        <w:t xml:space="preserve"> </w:t>
      </w:r>
    </w:p>
    <w:p w:rsidR="003E48AB" w:rsidRPr="006F3FEA" w:rsidRDefault="003E48AB" w:rsidP="003E48AB">
      <w:pPr>
        <w:widowControl w:val="0"/>
      </w:pPr>
      <w:r w:rsidRPr="006F3FEA">
        <w:t xml:space="preserve">Предложения по реконструкции тепловых сетей для снижения уровня потерь в сетях, обеспечения нормативной надежности и безопасности теплоснабжения </w:t>
      </w:r>
      <w:r w:rsidR="00CA1B84" w:rsidRPr="006F3FEA">
        <w:t>отсутствуют.</w:t>
      </w:r>
    </w:p>
    <w:p w:rsidR="0091620A" w:rsidRPr="006F3FEA" w:rsidRDefault="0091620A" w:rsidP="0091620A">
      <w:pPr>
        <w:widowControl w:val="0"/>
      </w:pPr>
      <w:r w:rsidRPr="006F3FEA">
        <w:br w:type="page"/>
      </w:r>
    </w:p>
    <w:p w:rsidR="0091620A" w:rsidRPr="006F3FEA" w:rsidRDefault="0091620A" w:rsidP="0091620A">
      <w:pPr>
        <w:widowControl w:val="0"/>
        <w:sectPr w:rsidR="0091620A" w:rsidRPr="006F3FEA" w:rsidSect="00E0781C">
          <w:pgSz w:w="12240" w:h="15840"/>
          <w:pgMar w:top="709" w:right="616" w:bottom="851" w:left="1701" w:header="720" w:footer="720" w:gutter="0"/>
          <w:cols w:space="720"/>
        </w:sectPr>
      </w:pPr>
    </w:p>
    <w:p w:rsidR="001E36EC" w:rsidRPr="006F3FEA" w:rsidRDefault="001E36EC" w:rsidP="006A6BA9">
      <w:pPr>
        <w:pStyle w:val="1"/>
      </w:pPr>
      <w:bookmarkStart w:id="18" w:name="_Toc59884462"/>
      <w:bookmarkStart w:id="19" w:name="_Toc60209315"/>
      <w:r w:rsidRPr="006F3FEA">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18"/>
      <w:bookmarkEnd w:id="19"/>
      <w:r w:rsidRPr="006F3FEA">
        <w:t> </w:t>
      </w:r>
    </w:p>
    <w:p w:rsidR="001E36EC" w:rsidRPr="006F3FEA" w:rsidRDefault="001E36EC" w:rsidP="00F276FB">
      <w:r w:rsidRPr="006F3FEA">
        <w:t> В </w:t>
      </w:r>
      <w:proofErr w:type="spellStart"/>
      <w:r w:rsidR="004D0A04" w:rsidRPr="006F3FEA">
        <w:t>Григорьевском</w:t>
      </w:r>
      <w:proofErr w:type="spellEnd"/>
      <w:r w:rsidRPr="006F3FEA">
        <w:t> сельском поселении открытых систем теплоснабжения (горячего водоснабжения) нет. </w:t>
      </w:r>
    </w:p>
    <w:p w:rsidR="003C01A8" w:rsidRPr="006F3FEA" w:rsidRDefault="003C01A8" w:rsidP="006A6BA9">
      <w:pPr>
        <w:pStyle w:val="1"/>
      </w:pPr>
      <w:bookmarkStart w:id="20" w:name="_Toc59884463"/>
      <w:bookmarkStart w:id="21" w:name="_Toc60209316"/>
      <w:r w:rsidRPr="006F3FEA">
        <w:t>Раздел 8. Перспективные топливные балансы</w:t>
      </w:r>
      <w:bookmarkEnd w:id="20"/>
      <w:bookmarkEnd w:id="21"/>
      <w:r w:rsidRPr="006F3FEA">
        <w:t> </w:t>
      </w:r>
    </w:p>
    <w:p w:rsidR="00F276FB" w:rsidRPr="006F3FEA" w:rsidRDefault="00F276FB" w:rsidP="00F276FB">
      <w:pPr>
        <w:ind w:firstLine="708"/>
        <w:rPr>
          <w:rFonts w:cs="Courier New"/>
          <w:szCs w:val="28"/>
        </w:rPr>
      </w:pPr>
      <w:r w:rsidRPr="006F3FEA">
        <w:rPr>
          <w:rFonts w:cs="Courier New"/>
          <w:szCs w:val="28"/>
        </w:rPr>
        <w:t>В составе Схемы теплоснабжения проведены расчеты по источникам тепловой энергии</w:t>
      </w:r>
      <w:r w:rsidR="009840F8" w:rsidRPr="006F3FEA">
        <w:rPr>
          <w:rFonts w:cs="Courier New"/>
          <w:szCs w:val="28"/>
        </w:rPr>
        <w:t xml:space="preserve"> </w:t>
      </w:r>
      <w:r w:rsidRPr="006F3FEA">
        <w:rPr>
          <w:rFonts w:cs="Courier New"/>
          <w:szCs w:val="28"/>
        </w:rPr>
        <w:t>необходимого для обеспечения нормального функционирования источника тепловой энергии.</w:t>
      </w:r>
    </w:p>
    <w:p w:rsidR="00F276FB" w:rsidRPr="006F3FEA" w:rsidRDefault="00F276FB" w:rsidP="00F276FB">
      <w:pPr>
        <w:ind w:firstLine="708"/>
        <w:rPr>
          <w:rFonts w:cs="Courier New"/>
          <w:szCs w:val="28"/>
        </w:rPr>
      </w:pPr>
      <w:r w:rsidRPr="006F3FEA">
        <w:rPr>
          <w:rFonts w:cs="Courier New"/>
          <w:szCs w:val="28"/>
        </w:rPr>
        <w:t xml:space="preserve">Как основной вид топлива является </w:t>
      </w:r>
      <w:r w:rsidR="001372FB" w:rsidRPr="006F3FEA">
        <w:rPr>
          <w:rFonts w:cs="Courier New"/>
          <w:szCs w:val="28"/>
        </w:rPr>
        <w:t>дизельное топливо</w:t>
      </w:r>
      <w:r w:rsidRPr="006F3FEA">
        <w:rPr>
          <w:rFonts w:cs="Courier New"/>
          <w:szCs w:val="28"/>
        </w:rPr>
        <w:t>. Годовой расход топлива определяется по формуле:</w:t>
      </w:r>
    </w:p>
    <w:p w:rsidR="00F276FB" w:rsidRPr="006F3FEA" w:rsidRDefault="00F276FB" w:rsidP="00F276FB">
      <w:pPr>
        <w:ind w:firstLine="708"/>
        <w:jc w:val="center"/>
        <w:rPr>
          <w:rFonts w:cs="Courier New"/>
          <w:szCs w:val="28"/>
        </w:rPr>
      </w:pPr>
      <w:r w:rsidRPr="006F3FEA">
        <w:rPr>
          <w:rFonts w:cs="Courier New"/>
          <w:szCs w:val="28"/>
          <w:lang w:val="en-US"/>
        </w:rPr>
        <w:t>B</w:t>
      </w:r>
      <w:proofErr w:type="gramStart"/>
      <w:r w:rsidRPr="006F3FEA">
        <w:rPr>
          <w:rFonts w:cs="Courier New"/>
          <w:szCs w:val="28"/>
        </w:rPr>
        <w:t>=(</w:t>
      </w:r>
      <w:proofErr w:type="gramEnd"/>
      <w:r w:rsidRPr="006F3FEA">
        <w:rPr>
          <w:rFonts w:cs="Courier New"/>
          <w:szCs w:val="28"/>
          <w:lang w:val="en-US"/>
        </w:rPr>
        <w:t>Q</w:t>
      </w:r>
      <w:r w:rsidRPr="006F3FEA">
        <w:rPr>
          <w:rFonts w:cs="Courier New"/>
          <w:szCs w:val="28"/>
          <w:vertAlign w:val="subscript"/>
        </w:rPr>
        <w:t>выр</w:t>
      </w:r>
      <w:r w:rsidRPr="006F3FEA">
        <w:rPr>
          <w:rFonts w:cs="Courier New"/>
          <w:sz w:val="16"/>
          <w:szCs w:val="16"/>
        </w:rPr>
        <w:t>х</w:t>
      </w:r>
      <w:r w:rsidRPr="006F3FEA">
        <w:rPr>
          <w:rFonts w:cs="Courier New"/>
          <w:szCs w:val="28"/>
        </w:rPr>
        <w:t>10</w:t>
      </w:r>
      <w:r w:rsidRPr="006F3FEA">
        <w:rPr>
          <w:rFonts w:cs="Courier New"/>
          <w:szCs w:val="28"/>
          <w:vertAlign w:val="superscript"/>
        </w:rPr>
        <w:t>3</w:t>
      </w:r>
      <w:r w:rsidRPr="006F3FEA">
        <w:rPr>
          <w:rFonts w:cs="Courier New"/>
          <w:szCs w:val="28"/>
        </w:rPr>
        <w:t>)/ (</w:t>
      </w:r>
      <w:r w:rsidRPr="006F3FEA">
        <w:rPr>
          <w:rFonts w:cs="Courier New"/>
          <w:szCs w:val="28"/>
          <w:lang w:val="en-US"/>
        </w:rPr>
        <w:t>Q</w:t>
      </w:r>
      <w:r w:rsidRPr="006F3FEA">
        <w:rPr>
          <w:rFonts w:cs="Courier New"/>
          <w:szCs w:val="28"/>
          <w:vertAlign w:val="subscript"/>
        </w:rPr>
        <w:t>н</w:t>
      </w:r>
      <w:r w:rsidRPr="006F3FEA">
        <w:rPr>
          <w:rFonts w:cs="Courier New"/>
          <w:sz w:val="16"/>
          <w:szCs w:val="16"/>
        </w:rPr>
        <w:t>х</w:t>
      </w:r>
      <w:r w:rsidRPr="006F3FEA">
        <w:rPr>
          <w:rFonts w:cs="Courier New"/>
          <w:szCs w:val="28"/>
        </w:rPr>
        <w:t>β</w:t>
      </w:r>
      <w:r w:rsidRPr="006F3FEA">
        <w:rPr>
          <w:rFonts w:cs="Courier New"/>
          <w:szCs w:val="28"/>
          <w:vertAlign w:val="subscript"/>
        </w:rPr>
        <w:t>к.а.</w:t>
      </w:r>
      <w:r w:rsidRPr="006F3FEA">
        <w:rPr>
          <w:rFonts w:cs="Courier New"/>
          <w:szCs w:val="28"/>
        </w:rPr>
        <w:t>);</w:t>
      </w:r>
    </w:p>
    <w:p w:rsidR="00F276FB" w:rsidRPr="006F3FEA" w:rsidRDefault="00F276FB" w:rsidP="00F276FB">
      <w:pPr>
        <w:ind w:firstLine="708"/>
        <w:rPr>
          <w:rFonts w:cs="Courier New"/>
          <w:szCs w:val="28"/>
        </w:rPr>
      </w:pPr>
      <w:r w:rsidRPr="006F3FEA">
        <w:rPr>
          <w:rFonts w:cs="Courier New"/>
          <w:szCs w:val="28"/>
        </w:rPr>
        <w:t xml:space="preserve">где: </w:t>
      </w:r>
      <w:r w:rsidRPr="006F3FEA">
        <w:rPr>
          <w:rFonts w:cs="Courier New"/>
          <w:szCs w:val="28"/>
          <w:lang w:val="en-US"/>
        </w:rPr>
        <w:t>Q</w:t>
      </w:r>
      <w:proofErr w:type="spellStart"/>
      <w:r w:rsidRPr="006F3FEA">
        <w:rPr>
          <w:rFonts w:cs="Courier New"/>
          <w:szCs w:val="28"/>
          <w:vertAlign w:val="subscript"/>
        </w:rPr>
        <w:t>вы</w:t>
      </w:r>
      <w:proofErr w:type="gramStart"/>
      <w:r w:rsidRPr="006F3FEA">
        <w:rPr>
          <w:rFonts w:cs="Courier New"/>
          <w:szCs w:val="28"/>
          <w:vertAlign w:val="subscript"/>
        </w:rPr>
        <w:t>р</w:t>
      </w:r>
      <w:proofErr w:type="spellEnd"/>
      <w:r w:rsidRPr="006F3FEA">
        <w:rPr>
          <w:rFonts w:cs="Courier New"/>
          <w:szCs w:val="28"/>
        </w:rPr>
        <w:t>-</w:t>
      </w:r>
      <w:proofErr w:type="gramEnd"/>
      <w:r w:rsidRPr="006F3FEA">
        <w:rPr>
          <w:rFonts w:cs="Courier New"/>
          <w:szCs w:val="28"/>
        </w:rPr>
        <w:t xml:space="preserve"> годовая выработка тепла;</w:t>
      </w:r>
    </w:p>
    <w:p w:rsidR="00F276FB" w:rsidRPr="006F3FEA" w:rsidRDefault="00F276FB" w:rsidP="00F276FB">
      <w:pPr>
        <w:ind w:firstLine="708"/>
        <w:rPr>
          <w:rFonts w:cs="Courier New"/>
          <w:szCs w:val="28"/>
        </w:rPr>
      </w:pPr>
      <w:r w:rsidRPr="006F3FEA">
        <w:rPr>
          <w:rFonts w:cs="Courier New"/>
          <w:szCs w:val="28"/>
          <w:lang w:val="en-US"/>
        </w:rPr>
        <w:t>Q</w:t>
      </w:r>
      <w:r w:rsidRPr="006F3FEA">
        <w:rPr>
          <w:rFonts w:cs="Courier New"/>
          <w:szCs w:val="28"/>
          <w:vertAlign w:val="subscript"/>
        </w:rPr>
        <w:t>н</w:t>
      </w:r>
      <w:r w:rsidRPr="006F3FEA">
        <w:rPr>
          <w:rFonts w:cs="Courier New"/>
          <w:szCs w:val="28"/>
        </w:rPr>
        <w:t>- теплотворная способность топлива (</w:t>
      </w:r>
      <w:r w:rsidR="001372FB" w:rsidRPr="006F3FEA">
        <w:rPr>
          <w:rFonts w:cs="Courier New"/>
          <w:szCs w:val="28"/>
        </w:rPr>
        <w:t>дизельное топливо</w:t>
      </w:r>
      <w:r w:rsidRPr="006F3FEA">
        <w:rPr>
          <w:rFonts w:cs="Courier New"/>
          <w:szCs w:val="28"/>
        </w:rPr>
        <w:t xml:space="preserve"> – </w:t>
      </w:r>
      <w:r w:rsidR="001372FB" w:rsidRPr="006F3FEA">
        <w:rPr>
          <w:rFonts w:cs="Courier New"/>
          <w:szCs w:val="28"/>
        </w:rPr>
        <w:t>10300</w:t>
      </w:r>
      <w:r w:rsidRPr="006F3FEA">
        <w:rPr>
          <w:rFonts w:cs="Courier New"/>
          <w:szCs w:val="28"/>
        </w:rPr>
        <w:t xml:space="preserve"> ккал/</w:t>
      </w:r>
      <w:r w:rsidR="001372FB" w:rsidRPr="006F3FEA">
        <w:rPr>
          <w:rFonts w:cs="Courier New"/>
          <w:szCs w:val="28"/>
        </w:rPr>
        <w:t>л</w:t>
      </w:r>
      <w:r w:rsidR="00E46BFE" w:rsidRPr="006F3FEA">
        <w:rPr>
          <w:rFonts w:cs="Courier New"/>
          <w:szCs w:val="28"/>
        </w:rPr>
        <w:t xml:space="preserve"> </w:t>
      </w:r>
      <w:r w:rsidR="00E46BFE" w:rsidRPr="006F3FEA">
        <w:t>природный газ – 7900</w:t>
      </w:r>
      <w:proofErr w:type="gramStart"/>
      <w:r w:rsidR="00E46BFE" w:rsidRPr="006F3FEA">
        <w:t>,0</w:t>
      </w:r>
      <w:proofErr w:type="gramEnd"/>
      <w:r w:rsidR="00E46BFE" w:rsidRPr="006F3FEA">
        <w:t xml:space="preserve"> ккал/м</w:t>
      </w:r>
      <w:r w:rsidR="00E46BFE" w:rsidRPr="006F3FEA">
        <w:rPr>
          <w:vertAlign w:val="superscript"/>
        </w:rPr>
        <w:t>3</w:t>
      </w:r>
      <w:r w:rsidRPr="006F3FEA">
        <w:rPr>
          <w:rFonts w:cs="Courier New"/>
          <w:szCs w:val="28"/>
        </w:rPr>
        <w:t>);</w:t>
      </w:r>
    </w:p>
    <w:p w:rsidR="00F276FB" w:rsidRPr="006F3FEA" w:rsidRDefault="00F276FB" w:rsidP="00F276FB">
      <w:pPr>
        <w:ind w:firstLine="708"/>
        <w:rPr>
          <w:rFonts w:cs="Courier New"/>
          <w:szCs w:val="28"/>
        </w:rPr>
      </w:pPr>
      <w:r w:rsidRPr="006F3FEA">
        <w:rPr>
          <w:rFonts w:cs="Courier New"/>
          <w:szCs w:val="28"/>
        </w:rPr>
        <w:t>β</w:t>
      </w:r>
      <w:r w:rsidRPr="006F3FEA">
        <w:rPr>
          <w:rFonts w:cs="Courier New"/>
          <w:szCs w:val="28"/>
          <w:vertAlign w:val="subscript"/>
        </w:rPr>
        <w:t>к.а</w:t>
      </w:r>
      <w:r w:rsidRPr="006F3FEA">
        <w:rPr>
          <w:rFonts w:cs="Courier New"/>
          <w:szCs w:val="28"/>
        </w:rPr>
        <w:t xml:space="preserve">- кпд </w:t>
      </w:r>
      <w:proofErr w:type="spellStart"/>
      <w:r w:rsidRPr="006F3FEA">
        <w:rPr>
          <w:rFonts w:cs="Courier New"/>
          <w:szCs w:val="28"/>
        </w:rPr>
        <w:t>котлоагрегата</w:t>
      </w:r>
      <w:proofErr w:type="spellEnd"/>
      <w:r w:rsidRPr="006F3FEA">
        <w:rPr>
          <w:rFonts w:cs="Courier New"/>
          <w:szCs w:val="28"/>
        </w:rPr>
        <w:t>.</w:t>
      </w:r>
    </w:p>
    <w:p w:rsidR="0046075E" w:rsidRPr="006F3FEA" w:rsidRDefault="0046075E" w:rsidP="00C72C89">
      <w:pPr>
        <w:pStyle w:val="af4"/>
      </w:pPr>
    </w:p>
    <w:p w:rsidR="0046075E" w:rsidRPr="006F3FEA" w:rsidRDefault="0046075E" w:rsidP="00C72C89">
      <w:pPr>
        <w:pStyle w:val="af4"/>
      </w:pPr>
      <w:r w:rsidRPr="006F3FEA">
        <w:t xml:space="preserve">Таблица </w:t>
      </w:r>
      <w:r w:rsidR="009562D0" w:rsidRPr="006F3FEA">
        <w:t>1</w:t>
      </w:r>
      <w:r w:rsidR="00BD15FF" w:rsidRPr="006F3FEA">
        <w:t>2</w:t>
      </w:r>
      <w:r w:rsidRPr="006F3FEA">
        <w:t xml:space="preserve"> 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80"/>
        <w:gridCol w:w="1175"/>
        <w:gridCol w:w="918"/>
        <w:gridCol w:w="1130"/>
        <w:gridCol w:w="1175"/>
        <w:gridCol w:w="1226"/>
        <w:gridCol w:w="1130"/>
      </w:tblGrid>
      <w:tr w:rsidR="001A396B" w:rsidRPr="006F3FEA" w:rsidTr="00C83F76">
        <w:tc>
          <w:tcPr>
            <w:tcW w:w="1389" w:type="pct"/>
            <w:vMerge w:val="restart"/>
            <w:tcBorders>
              <w:top w:val="single" w:sz="4" w:space="0" w:color="auto"/>
              <w:left w:val="single" w:sz="4" w:space="0" w:color="auto"/>
              <w:right w:val="single" w:sz="4" w:space="0" w:color="auto"/>
            </w:tcBorders>
            <w:shd w:val="clear" w:color="auto" w:fill="auto"/>
            <w:vAlign w:val="center"/>
          </w:tcPr>
          <w:p w:rsidR="00CA4843" w:rsidRPr="006F3FEA" w:rsidRDefault="00CA4843" w:rsidP="00DB27EA">
            <w:pPr>
              <w:pStyle w:val="afe"/>
            </w:pPr>
            <w:r w:rsidRPr="006F3FEA">
              <w:t>Наименование источника теплоснабжения</w:t>
            </w:r>
          </w:p>
        </w:tc>
        <w:tc>
          <w:tcPr>
            <w:tcW w:w="659" w:type="pct"/>
            <w:vMerge w:val="restart"/>
            <w:tcBorders>
              <w:top w:val="single" w:sz="4" w:space="0" w:color="auto"/>
              <w:left w:val="single" w:sz="4" w:space="0" w:color="auto"/>
              <w:right w:val="single" w:sz="4" w:space="0" w:color="auto"/>
            </w:tcBorders>
            <w:shd w:val="clear" w:color="auto" w:fill="auto"/>
            <w:vAlign w:val="center"/>
          </w:tcPr>
          <w:p w:rsidR="00CA4843" w:rsidRPr="006F3FEA" w:rsidRDefault="00CA4843" w:rsidP="00DB27EA">
            <w:pPr>
              <w:pStyle w:val="afe"/>
            </w:pPr>
            <w:r w:rsidRPr="006F3FEA">
              <w:t>Присоединенная нагрузка, Гкал/час</w:t>
            </w:r>
          </w:p>
        </w:tc>
        <w:tc>
          <w:tcPr>
            <w:tcW w:w="1325" w:type="pct"/>
            <w:gridSpan w:val="3"/>
            <w:tcBorders>
              <w:top w:val="single" w:sz="4" w:space="0" w:color="auto"/>
              <w:left w:val="single" w:sz="4" w:space="0" w:color="auto"/>
              <w:right w:val="single" w:sz="4" w:space="0" w:color="auto"/>
            </w:tcBorders>
          </w:tcPr>
          <w:p w:rsidR="00CA4843" w:rsidRPr="006F3FEA" w:rsidRDefault="00CA4843" w:rsidP="00DB27EA">
            <w:pPr>
              <w:pStyle w:val="afe"/>
            </w:pPr>
            <w:r w:rsidRPr="006F3FEA">
              <w:t>Существующее</w:t>
            </w:r>
          </w:p>
        </w:tc>
        <w:tc>
          <w:tcPr>
            <w:tcW w:w="1627" w:type="pct"/>
            <w:gridSpan w:val="3"/>
            <w:tcBorders>
              <w:top w:val="single" w:sz="4" w:space="0" w:color="auto"/>
              <w:left w:val="single" w:sz="4" w:space="0" w:color="auto"/>
              <w:right w:val="single" w:sz="4" w:space="0" w:color="auto"/>
            </w:tcBorders>
          </w:tcPr>
          <w:p w:rsidR="00CA4843" w:rsidRPr="006F3FEA" w:rsidRDefault="00CA4843" w:rsidP="00DB27EA">
            <w:pPr>
              <w:pStyle w:val="afe"/>
            </w:pPr>
            <w:r w:rsidRPr="006F3FEA">
              <w:t>Перспективное</w:t>
            </w:r>
          </w:p>
        </w:tc>
      </w:tr>
      <w:tr w:rsidR="001A396B" w:rsidRPr="006F3FEA" w:rsidTr="00C83F76">
        <w:tc>
          <w:tcPr>
            <w:tcW w:w="1389" w:type="pct"/>
            <w:vMerge/>
            <w:tcBorders>
              <w:left w:val="single" w:sz="4" w:space="0" w:color="auto"/>
              <w:bottom w:val="single" w:sz="4" w:space="0" w:color="auto"/>
              <w:right w:val="single" w:sz="4" w:space="0" w:color="auto"/>
            </w:tcBorders>
            <w:shd w:val="clear" w:color="auto" w:fill="auto"/>
            <w:vAlign w:val="center"/>
          </w:tcPr>
          <w:p w:rsidR="00CA4843" w:rsidRPr="006F3FEA" w:rsidRDefault="00CA4843" w:rsidP="00DB27EA">
            <w:pPr>
              <w:pStyle w:val="afe"/>
            </w:pPr>
          </w:p>
        </w:tc>
        <w:tc>
          <w:tcPr>
            <w:tcW w:w="659" w:type="pct"/>
            <w:vMerge/>
            <w:tcBorders>
              <w:left w:val="single" w:sz="4" w:space="0" w:color="auto"/>
              <w:bottom w:val="single" w:sz="4" w:space="0" w:color="auto"/>
              <w:right w:val="single" w:sz="4" w:space="0" w:color="auto"/>
            </w:tcBorders>
            <w:shd w:val="clear" w:color="auto" w:fill="auto"/>
            <w:vAlign w:val="center"/>
          </w:tcPr>
          <w:p w:rsidR="00CA4843" w:rsidRPr="006F3FEA" w:rsidRDefault="00CA4843" w:rsidP="00DB27EA">
            <w:pPr>
              <w:pStyle w:val="afe"/>
            </w:pPr>
          </w:p>
        </w:tc>
        <w:tc>
          <w:tcPr>
            <w:tcW w:w="439" w:type="pct"/>
            <w:tcBorders>
              <w:left w:val="single" w:sz="4" w:space="0" w:color="auto"/>
              <w:bottom w:val="single" w:sz="4" w:space="0" w:color="auto"/>
              <w:right w:val="single" w:sz="4" w:space="0" w:color="auto"/>
            </w:tcBorders>
            <w:vAlign w:val="center"/>
          </w:tcPr>
          <w:p w:rsidR="00CA4843" w:rsidRPr="006F3FEA" w:rsidRDefault="00CA4843" w:rsidP="00DB27EA">
            <w:pPr>
              <w:pStyle w:val="afe"/>
            </w:pPr>
            <w:r w:rsidRPr="006F3FEA">
              <w:t>Расход природного газа, тыс.м</w:t>
            </w:r>
            <w:r w:rsidRPr="006F3FEA">
              <w:rPr>
                <w:vertAlign w:val="superscript"/>
              </w:rPr>
              <w:t>3</w:t>
            </w:r>
          </w:p>
        </w:tc>
        <w:tc>
          <w:tcPr>
            <w:tcW w:w="439" w:type="pct"/>
            <w:tcBorders>
              <w:left w:val="single" w:sz="4" w:space="0" w:color="auto"/>
              <w:bottom w:val="single" w:sz="4" w:space="0" w:color="auto"/>
              <w:right w:val="single" w:sz="4" w:space="0" w:color="auto"/>
            </w:tcBorders>
            <w:vAlign w:val="center"/>
          </w:tcPr>
          <w:p w:rsidR="00CA4843" w:rsidRPr="006F3FEA" w:rsidRDefault="00CA4843" w:rsidP="00DB27EA">
            <w:pPr>
              <w:pStyle w:val="afe"/>
            </w:pPr>
            <w:r w:rsidRPr="006F3FEA">
              <w:t xml:space="preserve">Расход печного топлива, </w:t>
            </w:r>
            <w:proofErr w:type="spellStart"/>
            <w:r w:rsidRPr="006F3FEA">
              <w:t>тн</w:t>
            </w:r>
            <w:proofErr w:type="spellEnd"/>
          </w:p>
        </w:tc>
        <w:tc>
          <w:tcPr>
            <w:tcW w:w="447" w:type="pct"/>
            <w:tcBorders>
              <w:left w:val="single" w:sz="4" w:space="0" w:color="auto"/>
              <w:bottom w:val="single" w:sz="4" w:space="0" w:color="auto"/>
              <w:right w:val="single" w:sz="4" w:space="0" w:color="auto"/>
            </w:tcBorders>
            <w:vAlign w:val="center"/>
          </w:tcPr>
          <w:p w:rsidR="00CA4843" w:rsidRPr="006F3FEA" w:rsidRDefault="00CA4843" w:rsidP="00DB27EA">
            <w:pPr>
              <w:pStyle w:val="afe"/>
            </w:pPr>
            <w:r w:rsidRPr="006F3FEA">
              <w:t xml:space="preserve">Расход дизельного топлива, </w:t>
            </w:r>
            <w:proofErr w:type="spellStart"/>
            <w:r w:rsidRPr="006F3FEA">
              <w:t>тн</w:t>
            </w:r>
            <w:proofErr w:type="spellEnd"/>
          </w:p>
        </w:tc>
        <w:tc>
          <w:tcPr>
            <w:tcW w:w="632" w:type="pct"/>
            <w:tcBorders>
              <w:left w:val="single" w:sz="4" w:space="0" w:color="auto"/>
              <w:bottom w:val="single" w:sz="4" w:space="0" w:color="auto"/>
              <w:right w:val="single" w:sz="4" w:space="0" w:color="auto"/>
            </w:tcBorders>
            <w:vAlign w:val="center"/>
          </w:tcPr>
          <w:p w:rsidR="00CA4843" w:rsidRPr="006F3FEA" w:rsidRDefault="00CA4843" w:rsidP="00DB27EA">
            <w:pPr>
              <w:pStyle w:val="afe"/>
            </w:pPr>
            <w:r w:rsidRPr="006F3FEA">
              <w:t>Расход природного газа, тыс.м</w:t>
            </w:r>
            <w:r w:rsidRPr="006F3FEA">
              <w:rPr>
                <w:vertAlign w:val="superscript"/>
              </w:rPr>
              <w:t>3</w:t>
            </w:r>
          </w:p>
        </w:tc>
        <w:tc>
          <w:tcPr>
            <w:tcW w:w="491" w:type="pct"/>
            <w:tcBorders>
              <w:left w:val="single" w:sz="4" w:space="0" w:color="auto"/>
              <w:bottom w:val="single" w:sz="4" w:space="0" w:color="auto"/>
              <w:right w:val="single" w:sz="4" w:space="0" w:color="auto"/>
            </w:tcBorders>
            <w:vAlign w:val="center"/>
          </w:tcPr>
          <w:p w:rsidR="00CA4843" w:rsidRPr="006F3FEA" w:rsidRDefault="00CA4843" w:rsidP="00DB27EA">
            <w:pPr>
              <w:pStyle w:val="afe"/>
            </w:pPr>
            <w:r w:rsidRPr="006F3FEA">
              <w:t xml:space="preserve">Расход сжиженного газа, </w:t>
            </w:r>
            <w:proofErr w:type="spellStart"/>
            <w:r w:rsidRPr="006F3FEA">
              <w:t>тн</w:t>
            </w:r>
            <w:proofErr w:type="spellEnd"/>
          </w:p>
        </w:tc>
        <w:tc>
          <w:tcPr>
            <w:tcW w:w="504" w:type="pct"/>
            <w:tcBorders>
              <w:left w:val="single" w:sz="4" w:space="0" w:color="auto"/>
              <w:bottom w:val="single" w:sz="4" w:space="0" w:color="auto"/>
              <w:right w:val="single" w:sz="4" w:space="0" w:color="auto"/>
            </w:tcBorders>
            <w:vAlign w:val="center"/>
          </w:tcPr>
          <w:p w:rsidR="00CA4843" w:rsidRPr="006F3FEA" w:rsidRDefault="00CA4843" w:rsidP="00DB27EA">
            <w:pPr>
              <w:pStyle w:val="afe"/>
            </w:pPr>
            <w:r w:rsidRPr="006F3FEA">
              <w:t xml:space="preserve">Расход дизельного топлива, </w:t>
            </w:r>
            <w:proofErr w:type="spellStart"/>
            <w:r w:rsidRPr="006F3FEA">
              <w:t>тн</w:t>
            </w:r>
            <w:proofErr w:type="spellEnd"/>
          </w:p>
        </w:tc>
      </w:tr>
      <w:tr w:rsidR="001A396B" w:rsidRPr="006F3FEA" w:rsidTr="00C83F76">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CA4843" w:rsidRPr="006F3FEA" w:rsidRDefault="00751EB0" w:rsidP="00DB27EA">
            <w:pPr>
              <w:pStyle w:val="afe"/>
            </w:pPr>
            <w:r w:rsidRPr="006F3FEA">
              <w:t>Котельная СОШ</w:t>
            </w:r>
            <w:r w:rsidR="00C83F76" w:rsidRPr="006F3FEA">
              <w:t xml:space="preserve"> № 7, ст. Ставропольская, ул. 50 лет ВЛКСМ, 50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CA4843" w:rsidRPr="006F3FEA" w:rsidRDefault="00CA4843" w:rsidP="00DB27EA">
            <w:pPr>
              <w:pStyle w:val="afe"/>
            </w:pPr>
          </w:p>
        </w:tc>
        <w:tc>
          <w:tcPr>
            <w:tcW w:w="439"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439"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447"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632"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491"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504"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r>
      <w:tr w:rsidR="001A396B" w:rsidRPr="006F3FEA" w:rsidTr="00C83F76">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CA4843" w:rsidRPr="006F3FEA" w:rsidRDefault="00751EB0" w:rsidP="00DB27EA">
            <w:pPr>
              <w:pStyle w:val="afe"/>
            </w:pPr>
            <w:r w:rsidRPr="006F3FEA">
              <w:t>Котельная СОШ</w:t>
            </w:r>
            <w:r w:rsidR="00B467AF" w:rsidRPr="006F3FEA">
              <w:t xml:space="preserve"> № 11, ст. Григорьевская, 50 лет Октября, 6</w:t>
            </w:r>
            <w:r w:rsidR="00DB27EA" w:rsidRPr="006F3FEA">
              <w:t>А</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CA4843" w:rsidRPr="006F3FEA" w:rsidRDefault="00B467AF" w:rsidP="00DB27EA">
            <w:pPr>
              <w:pStyle w:val="afe"/>
            </w:pPr>
            <w:r w:rsidRPr="006F3FEA">
              <w:t>0,1534</w:t>
            </w:r>
          </w:p>
        </w:tc>
        <w:tc>
          <w:tcPr>
            <w:tcW w:w="439"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439"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447"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632" w:type="pct"/>
            <w:tcBorders>
              <w:top w:val="single" w:sz="4" w:space="0" w:color="auto"/>
              <w:left w:val="single" w:sz="4" w:space="0" w:color="auto"/>
              <w:bottom w:val="single" w:sz="4" w:space="0" w:color="auto"/>
              <w:right w:val="single" w:sz="4" w:space="0" w:color="auto"/>
            </w:tcBorders>
            <w:vAlign w:val="center"/>
          </w:tcPr>
          <w:p w:rsidR="00CA4843" w:rsidRPr="006F3FEA" w:rsidRDefault="00B467AF" w:rsidP="00DB27EA">
            <w:pPr>
              <w:pStyle w:val="afe"/>
            </w:pPr>
            <w:r w:rsidRPr="006F3FEA">
              <w:t>1 120,804</w:t>
            </w:r>
          </w:p>
        </w:tc>
        <w:tc>
          <w:tcPr>
            <w:tcW w:w="491"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504"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r>
      <w:tr w:rsidR="001A396B" w:rsidRPr="006F3FEA" w:rsidTr="00C83F76">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CA4843" w:rsidRPr="006F3FEA" w:rsidRDefault="00751EB0" w:rsidP="00DB27EA">
            <w:pPr>
              <w:pStyle w:val="afe"/>
            </w:pPr>
            <w:r w:rsidRPr="006F3FEA">
              <w:t>Котельная ДС</w:t>
            </w:r>
            <w:r w:rsidR="00B467AF" w:rsidRPr="006F3FEA">
              <w:t xml:space="preserve"> № 24, ст. Ставропольская, ул. Ленина, 16</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CA4843" w:rsidRPr="006F3FEA" w:rsidRDefault="00B467AF" w:rsidP="00DB27EA">
            <w:pPr>
              <w:pStyle w:val="afe"/>
            </w:pPr>
            <w:r w:rsidRPr="006F3FEA">
              <w:t>0,078</w:t>
            </w:r>
          </w:p>
        </w:tc>
        <w:tc>
          <w:tcPr>
            <w:tcW w:w="439" w:type="pct"/>
            <w:tcBorders>
              <w:top w:val="single" w:sz="4" w:space="0" w:color="auto"/>
              <w:left w:val="single" w:sz="4" w:space="0" w:color="auto"/>
              <w:bottom w:val="single" w:sz="4" w:space="0" w:color="auto"/>
              <w:right w:val="single" w:sz="4" w:space="0" w:color="auto"/>
            </w:tcBorders>
            <w:vAlign w:val="center"/>
          </w:tcPr>
          <w:p w:rsidR="00CA4843" w:rsidRPr="006F3FEA" w:rsidRDefault="00B467AF" w:rsidP="00DB27EA">
            <w:pPr>
              <w:pStyle w:val="afe"/>
            </w:pPr>
            <w:r w:rsidRPr="006F3FEA">
              <w:t>638,0</w:t>
            </w:r>
          </w:p>
        </w:tc>
        <w:tc>
          <w:tcPr>
            <w:tcW w:w="439"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447"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632" w:type="pct"/>
            <w:tcBorders>
              <w:top w:val="single" w:sz="4" w:space="0" w:color="auto"/>
              <w:left w:val="single" w:sz="4" w:space="0" w:color="auto"/>
              <w:bottom w:val="single" w:sz="4" w:space="0" w:color="auto"/>
              <w:right w:val="single" w:sz="4" w:space="0" w:color="auto"/>
            </w:tcBorders>
            <w:vAlign w:val="center"/>
          </w:tcPr>
          <w:p w:rsidR="00CA4843" w:rsidRPr="006F3FEA" w:rsidRDefault="00B467AF" w:rsidP="00DB27EA">
            <w:pPr>
              <w:pStyle w:val="afe"/>
            </w:pPr>
            <w:r w:rsidRPr="006F3FEA">
              <w:t>638,0</w:t>
            </w:r>
          </w:p>
        </w:tc>
        <w:tc>
          <w:tcPr>
            <w:tcW w:w="491"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c>
          <w:tcPr>
            <w:tcW w:w="504" w:type="pct"/>
            <w:tcBorders>
              <w:top w:val="single" w:sz="4" w:space="0" w:color="auto"/>
              <w:left w:val="single" w:sz="4" w:space="0" w:color="auto"/>
              <w:bottom w:val="single" w:sz="4" w:space="0" w:color="auto"/>
              <w:right w:val="single" w:sz="4" w:space="0" w:color="auto"/>
            </w:tcBorders>
            <w:vAlign w:val="center"/>
          </w:tcPr>
          <w:p w:rsidR="00CA4843" w:rsidRPr="006F3FEA" w:rsidRDefault="00CA4843" w:rsidP="00DB27EA">
            <w:pPr>
              <w:pStyle w:val="afe"/>
            </w:pPr>
          </w:p>
        </w:tc>
      </w:tr>
    </w:tbl>
    <w:p w:rsidR="00F276FB" w:rsidRPr="006F3FEA" w:rsidRDefault="00F276FB" w:rsidP="00F276FB">
      <w:pPr>
        <w:ind w:firstLine="0"/>
        <w:rPr>
          <w:rFonts w:cs="Courier New"/>
          <w:b/>
          <w:szCs w:val="28"/>
        </w:rPr>
        <w:sectPr w:rsidR="00F276FB" w:rsidRPr="006F3FEA" w:rsidSect="006A6BA9">
          <w:pgSz w:w="12240" w:h="15840"/>
          <w:pgMar w:top="1134" w:right="851" w:bottom="1134" w:left="1701" w:header="510" w:footer="510" w:gutter="0"/>
          <w:cols w:space="720"/>
          <w:docGrid w:linePitch="299"/>
        </w:sectPr>
      </w:pPr>
    </w:p>
    <w:p w:rsidR="00F276FB" w:rsidRPr="006F3FEA" w:rsidRDefault="00F276FB" w:rsidP="009F0BCA">
      <w:pPr>
        <w:pStyle w:val="3"/>
      </w:pPr>
      <w:r w:rsidRPr="006F3FEA">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46075E" w:rsidRPr="006F3FEA" w:rsidRDefault="0046075E" w:rsidP="00C72C89">
      <w:pPr>
        <w:pStyle w:val="af4"/>
      </w:pPr>
    </w:p>
    <w:p w:rsidR="0046075E" w:rsidRPr="006F3FEA" w:rsidRDefault="0046075E" w:rsidP="00C72C89">
      <w:pPr>
        <w:pStyle w:val="af4"/>
      </w:pPr>
      <w:r w:rsidRPr="006F3FEA">
        <w:t xml:space="preserve">Таблица </w:t>
      </w:r>
      <w:r w:rsidR="00125B8C" w:rsidRPr="006F3FEA">
        <w:t>1</w:t>
      </w:r>
      <w:r w:rsidR="00BD15FF" w:rsidRPr="006F3FEA">
        <w:t>3</w:t>
      </w:r>
      <w:r w:rsidRPr="006F3FEA">
        <w:t xml:space="preserve"> Потребляемые источником тепловой энергии виды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358"/>
        <w:gridCol w:w="2743"/>
        <w:gridCol w:w="2469"/>
      </w:tblGrid>
      <w:tr w:rsidR="00F276FB" w:rsidRPr="006F3FEA" w:rsidTr="009F59E3">
        <w:trPr>
          <w:trHeight w:val="277"/>
        </w:trPr>
        <w:tc>
          <w:tcPr>
            <w:tcW w:w="2277" w:type="pct"/>
            <w:vMerge w:val="restart"/>
            <w:shd w:val="clear" w:color="auto" w:fill="FFFFFF"/>
            <w:vAlign w:val="center"/>
          </w:tcPr>
          <w:p w:rsidR="00F276FB" w:rsidRPr="006F3FEA" w:rsidRDefault="00F276FB" w:rsidP="00DB27EA">
            <w:pPr>
              <w:pStyle w:val="afe"/>
            </w:pPr>
            <w:r w:rsidRPr="006F3FEA">
              <w:t>Наименование</w:t>
            </w:r>
          </w:p>
          <w:p w:rsidR="00F276FB" w:rsidRPr="006F3FEA" w:rsidRDefault="00F276FB" w:rsidP="00DB27EA">
            <w:pPr>
              <w:pStyle w:val="afe"/>
            </w:pPr>
            <w:r w:rsidRPr="006F3FEA">
              <w:t>источника теплоснабжения</w:t>
            </w:r>
          </w:p>
        </w:tc>
        <w:tc>
          <w:tcPr>
            <w:tcW w:w="2723" w:type="pct"/>
            <w:gridSpan w:val="2"/>
            <w:shd w:val="clear" w:color="auto" w:fill="FFFFFF"/>
            <w:vAlign w:val="center"/>
          </w:tcPr>
          <w:p w:rsidR="00F276FB" w:rsidRPr="006F3FEA" w:rsidRDefault="00F276FB" w:rsidP="00DB27EA">
            <w:pPr>
              <w:pStyle w:val="afe"/>
            </w:pPr>
            <w:r w:rsidRPr="006F3FEA">
              <w:t>Вид топлива</w:t>
            </w:r>
          </w:p>
        </w:tc>
      </w:tr>
      <w:tr w:rsidR="00F276FB" w:rsidRPr="006F3FEA" w:rsidTr="009F59E3">
        <w:trPr>
          <w:trHeight w:val="397"/>
        </w:trPr>
        <w:tc>
          <w:tcPr>
            <w:tcW w:w="2277" w:type="pct"/>
            <w:vMerge/>
            <w:shd w:val="clear" w:color="auto" w:fill="FFFFFF"/>
            <w:vAlign w:val="center"/>
          </w:tcPr>
          <w:p w:rsidR="00F276FB" w:rsidRPr="006F3FEA" w:rsidRDefault="00F276FB" w:rsidP="00DB27EA">
            <w:pPr>
              <w:pStyle w:val="afe"/>
            </w:pPr>
          </w:p>
        </w:tc>
        <w:tc>
          <w:tcPr>
            <w:tcW w:w="1433" w:type="pct"/>
            <w:shd w:val="clear" w:color="auto" w:fill="FFFFFF"/>
            <w:vAlign w:val="center"/>
          </w:tcPr>
          <w:p w:rsidR="00F276FB" w:rsidRPr="006F3FEA" w:rsidRDefault="00F276FB" w:rsidP="00DB27EA">
            <w:pPr>
              <w:pStyle w:val="afe"/>
            </w:pPr>
            <w:r w:rsidRPr="006F3FEA">
              <w:t>Сущ.</w:t>
            </w:r>
          </w:p>
        </w:tc>
        <w:tc>
          <w:tcPr>
            <w:tcW w:w="1290" w:type="pct"/>
            <w:shd w:val="clear" w:color="auto" w:fill="FFFFFF"/>
            <w:vAlign w:val="center"/>
          </w:tcPr>
          <w:p w:rsidR="00F276FB" w:rsidRPr="006F3FEA" w:rsidRDefault="00F276FB" w:rsidP="00DB27EA">
            <w:pPr>
              <w:pStyle w:val="afe"/>
            </w:pPr>
            <w:r w:rsidRPr="006F3FEA">
              <w:t>Перспектива</w:t>
            </w:r>
          </w:p>
        </w:tc>
      </w:tr>
      <w:tr w:rsidR="00F276FB" w:rsidRPr="006F3FEA" w:rsidTr="009F59E3">
        <w:trPr>
          <w:trHeight w:val="277"/>
        </w:trPr>
        <w:tc>
          <w:tcPr>
            <w:tcW w:w="2277" w:type="pct"/>
            <w:shd w:val="clear" w:color="auto" w:fill="FFFFFF"/>
            <w:vAlign w:val="center"/>
          </w:tcPr>
          <w:p w:rsidR="00F276FB" w:rsidRPr="006F3FEA" w:rsidRDefault="00751EB0" w:rsidP="00DB27EA">
            <w:pPr>
              <w:pStyle w:val="afe"/>
            </w:pPr>
            <w:r w:rsidRPr="006F3FEA">
              <w:t>Котельная СОШ</w:t>
            </w:r>
            <w:r w:rsidR="00E35D4B" w:rsidRPr="006F3FEA">
              <w:t xml:space="preserve"> № 7, ст. Ставропольская, ул. 50 лет ВЛКСМ, 50</w:t>
            </w:r>
          </w:p>
        </w:tc>
        <w:tc>
          <w:tcPr>
            <w:tcW w:w="1433" w:type="pct"/>
            <w:shd w:val="clear" w:color="auto" w:fill="FFFFFF"/>
            <w:vAlign w:val="center"/>
          </w:tcPr>
          <w:p w:rsidR="00F276FB" w:rsidRPr="006F3FEA" w:rsidRDefault="00781342" w:rsidP="00DB27EA">
            <w:pPr>
              <w:pStyle w:val="afe"/>
            </w:pPr>
            <w:r w:rsidRPr="006F3FEA">
              <w:t>Дизельное</w:t>
            </w:r>
          </w:p>
        </w:tc>
        <w:tc>
          <w:tcPr>
            <w:tcW w:w="1290" w:type="pct"/>
            <w:shd w:val="clear" w:color="auto" w:fill="FFFFFF"/>
            <w:vAlign w:val="center"/>
          </w:tcPr>
          <w:p w:rsidR="00F276FB" w:rsidRPr="006F3FEA" w:rsidRDefault="00F276FB" w:rsidP="00DB27EA">
            <w:pPr>
              <w:pStyle w:val="afe"/>
            </w:pPr>
            <w:r w:rsidRPr="006F3FEA">
              <w:t>Природный газ</w:t>
            </w:r>
          </w:p>
        </w:tc>
      </w:tr>
      <w:tr w:rsidR="0004737C" w:rsidRPr="006F3FEA" w:rsidTr="009F59E3">
        <w:trPr>
          <w:trHeight w:val="277"/>
        </w:trPr>
        <w:tc>
          <w:tcPr>
            <w:tcW w:w="2277" w:type="pct"/>
            <w:shd w:val="clear" w:color="auto" w:fill="FFFFFF"/>
            <w:vAlign w:val="center"/>
          </w:tcPr>
          <w:p w:rsidR="0004737C" w:rsidRPr="006F3FEA" w:rsidRDefault="00751EB0" w:rsidP="00DB27EA">
            <w:pPr>
              <w:pStyle w:val="afe"/>
            </w:pPr>
            <w:r w:rsidRPr="006F3FEA">
              <w:t>Котельная СОШ</w:t>
            </w:r>
            <w:r w:rsidR="00E35D4B" w:rsidRPr="006F3FEA">
              <w:t xml:space="preserve"> № 11, ст. Григорьевская, 50 лет Октября, 6</w:t>
            </w:r>
            <w:r w:rsidR="00DB27EA" w:rsidRPr="006F3FEA">
              <w:t>А</w:t>
            </w:r>
          </w:p>
        </w:tc>
        <w:tc>
          <w:tcPr>
            <w:tcW w:w="1433" w:type="pct"/>
            <w:shd w:val="clear" w:color="auto" w:fill="FFFFFF"/>
            <w:vAlign w:val="center"/>
          </w:tcPr>
          <w:p w:rsidR="0004737C" w:rsidRPr="006F3FEA" w:rsidRDefault="00DB027C" w:rsidP="00DB27EA">
            <w:pPr>
              <w:pStyle w:val="afe"/>
            </w:pPr>
            <w:r w:rsidRPr="006F3FEA">
              <w:t>Природный газ</w:t>
            </w:r>
          </w:p>
        </w:tc>
        <w:tc>
          <w:tcPr>
            <w:tcW w:w="1290" w:type="pct"/>
            <w:shd w:val="clear" w:color="auto" w:fill="FFFFFF"/>
            <w:vAlign w:val="center"/>
          </w:tcPr>
          <w:p w:rsidR="0004737C" w:rsidRPr="006F3FEA" w:rsidRDefault="00DB027C" w:rsidP="00DB27EA">
            <w:pPr>
              <w:pStyle w:val="afe"/>
            </w:pPr>
            <w:r w:rsidRPr="006F3FEA">
              <w:t>Природный газ</w:t>
            </w:r>
          </w:p>
        </w:tc>
      </w:tr>
      <w:tr w:rsidR="0004737C" w:rsidRPr="006F3FEA" w:rsidTr="009F59E3">
        <w:trPr>
          <w:trHeight w:val="277"/>
        </w:trPr>
        <w:tc>
          <w:tcPr>
            <w:tcW w:w="2277" w:type="pct"/>
            <w:shd w:val="clear" w:color="auto" w:fill="FFFFFF"/>
            <w:vAlign w:val="center"/>
          </w:tcPr>
          <w:p w:rsidR="0004737C" w:rsidRPr="006F3FEA" w:rsidRDefault="00751EB0" w:rsidP="00DB27EA">
            <w:pPr>
              <w:pStyle w:val="afe"/>
            </w:pPr>
            <w:r w:rsidRPr="006F3FEA">
              <w:t>Котельная ДС</w:t>
            </w:r>
            <w:r w:rsidR="00E35D4B" w:rsidRPr="006F3FEA">
              <w:t xml:space="preserve"> № 24, ст. Ставропольская, ул. Ленина, 16</w:t>
            </w:r>
          </w:p>
        </w:tc>
        <w:tc>
          <w:tcPr>
            <w:tcW w:w="1433" w:type="pct"/>
            <w:shd w:val="clear" w:color="auto" w:fill="FFFFFF"/>
            <w:vAlign w:val="center"/>
          </w:tcPr>
          <w:p w:rsidR="0004737C" w:rsidRPr="006F3FEA" w:rsidRDefault="00DB027C" w:rsidP="00DB27EA">
            <w:pPr>
              <w:pStyle w:val="afe"/>
            </w:pPr>
            <w:r w:rsidRPr="006F3FEA">
              <w:t>Природный газ</w:t>
            </w:r>
          </w:p>
        </w:tc>
        <w:tc>
          <w:tcPr>
            <w:tcW w:w="1290" w:type="pct"/>
            <w:shd w:val="clear" w:color="auto" w:fill="FFFFFF"/>
            <w:vAlign w:val="center"/>
          </w:tcPr>
          <w:p w:rsidR="0004737C" w:rsidRPr="006F3FEA" w:rsidRDefault="00DB027C" w:rsidP="00DB27EA">
            <w:pPr>
              <w:pStyle w:val="afe"/>
            </w:pPr>
            <w:r w:rsidRPr="006F3FEA">
              <w:t>Природный газ</w:t>
            </w:r>
          </w:p>
        </w:tc>
      </w:tr>
    </w:tbl>
    <w:p w:rsidR="00F276FB" w:rsidRPr="006F3FEA" w:rsidRDefault="00F276FB" w:rsidP="00F276FB">
      <w:pPr>
        <w:ind w:firstLine="0"/>
        <w:jc w:val="center"/>
        <w:rPr>
          <w:rFonts w:cs="Courier New"/>
          <w:b/>
          <w:szCs w:val="28"/>
        </w:rPr>
      </w:pPr>
    </w:p>
    <w:p w:rsidR="00F276FB" w:rsidRPr="006F3FEA" w:rsidRDefault="00F276FB" w:rsidP="00F276FB">
      <w:pPr>
        <w:ind w:firstLine="0"/>
        <w:rPr>
          <w:rFonts w:cs="Courier New"/>
          <w:szCs w:val="28"/>
        </w:rPr>
      </w:pPr>
      <w:r w:rsidRPr="006F3FEA">
        <w:rPr>
          <w:rFonts w:cs="Courier New"/>
          <w:szCs w:val="28"/>
        </w:rPr>
        <w:tab/>
        <w:t xml:space="preserve">Возобновляемые источники тепловой энергии на территории </w:t>
      </w:r>
      <w:r w:rsidR="00BD31F0" w:rsidRPr="006F3FEA">
        <w:rPr>
          <w:rFonts w:cs="Courier New"/>
          <w:szCs w:val="28"/>
        </w:rPr>
        <w:t>Григорьевского</w:t>
      </w:r>
      <w:r w:rsidR="00393A49" w:rsidRPr="006F3FEA">
        <w:rPr>
          <w:rFonts w:cs="Courier New"/>
          <w:szCs w:val="28"/>
        </w:rPr>
        <w:t xml:space="preserve"> сельского</w:t>
      </w:r>
      <w:r w:rsidRPr="006F3FEA">
        <w:rPr>
          <w:rFonts w:cs="Courier New"/>
          <w:szCs w:val="28"/>
        </w:rPr>
        <w:t xml:space="preserve"> поселения не используются.</w:t>
      </w:r>
    </w:p>
    <w:p w:rsidR="00F276FB" w:rsidRPr="006F3FEA" w:rsidRDefault="00F276FB" w:rsidP="009F0BCA">
      <w:pPr>
        <w:pStyle w:val="3"/>
      </w:pPr>
      <w:r w:rsidRPr="006F3FEA">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p w:rsidR="0046075E" w:rsidRPr="006F3FEA" w:rsidRDefault="0046075E" w:rsidP="00C72C89">
      <w:pPr>
        <w:pStyle w:val="af4"/>
      </w:pPr>
      <w:r w:rsidRPr="006F3FEA">
        <w:t xml:space="preserve">Таблица </w:t>
      </w:r>
      <w:r w:rsidR="00A64DC6" w:rsidRPr="006F3FEA">
        <w:t>1</w:t>
      </w:r>
      <w:r w:rsidR="00BD15FF" w:rsidRPr="006F3FEA">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9"/>
        <w:gridCol w:w="2088"/>
        <w:gridCol w:w="1855"/>
        <w:gridCol w:w="1663"/>
        <w:gridCol w:w="1665"/>
      </w:tblGrid>
      <w:tr w:rsidR="00F276FB" w:rsidRPr="006F3FEA" w:rsidTr="009F59E3">
        <w:trPr>
          <w:trHeight w:val="276"/>
        </w:trPr>
        <w:tc>
          <w:tcPr>
            <w:tcW w:w="1201" w:type="pct"/>
            <w:vMerge w:val="restart"/>
            <w:tcBorders>
              <w:top w:val="single" w:sz="4" w:space="0" w:color="auto"/>
              <w:left w:val="single" w:sz="4" w:space="0" w:color="auto"/>
              <w:right w:val="single" w:sz="4" w:space="0" w:color="auto"/>
            </w:tcBorders>
            <w:shd w:val="clear" w:color="auto" w:fill="auto"/>
            <w:vAlign w:val="center"/>
          </w:tcPr>
          <w:p w:rsidR="00F276FB" w:rsidRPr="006F3FEA" w:rsidRDefault="00F276FB" w:rsidP="00DB27EA">
            <w:pPr>
              <w:pStyle w:val="afe"/>
            </w:pPr>
            <w:r w:rsidRPr="006F3FEA">
              <w:t>Наименование источника теплоснабжения</w:t>
            </w:r>
          </w:p>
        </w:tc>
        <w:tc>
          <w:tcPr>
            <w:tcW w:w="1091" w:type="pct"/>
            <w:vMerge w:val="restart"/>
            <w:tcBorders>
              <w:top w:val="single" w:sz="4" w:space="0" w:color="auto"/>
              <w:left w:val="single" w:sz="4" w:space="0" w:color="auto"/>
              <w:right w:val="single" w:sz="4" w:space="0" w:color="auto"/>
            </w:tcBorders>
            <w:shd w:val="clear" w:color="auto" w:fill="auto"/>
            <w:vAlign w:val="center"/>
          </w:tcPr>
          <w:p w:rsidR="00F276FB" w:rsidRPr="006F3FEA" w:rsidRDefault="00F276FB" w:rsidP="00DB27EA">
            <w:pPr>
              <w:pStyle w:val="afe"/>
            </w:pPr>
            <w:r w:rsidRPr="006F3FEA">
              <w:t>Вид топлива</w:t>
            </w:r>
          </w:p>
        </w:tc>
        <w:tc>
          <w:tcPr>
            <w:tcW w:w="969" w:type="pct"/>
            <w:vMerge w:val="restart"/>
            <w:tcBorders>
              <w:top w:val="single" w:sz="4" w:space="0" w:color="auto"/>
              <w:left w:val="single" w:sz="4" w:space="0" w:color="auto"/>
              <w:right w:val="single" w:sz="4" w:space="0" w:color="auto"/>
            </w:tcBorders>
            <w:shd w:val="clear" w:color="auto" w:fill="auto"/>
            <w:vAlign w:val="center"/>
          </w:tcPr>
          <w:p w:rsidR="00F276FB" w:rsidRPr="006F3FEA" w:rsidRDefault="00F276FB" w:rsidP="00DB27EA">
            <w:pPr>
              <w:pStyle w:val="afe"/>
            </w:pPr>
            <w:r w:rsidRPr="006F3FEA">
              <w:t>Доля, %</w:t>
            </w:r>
          </w:p>
        </w:tc>
        <w:tc>
          <w:tcPr>
            <w:tcW w:w="1739" w:type="pct"/>
            <w:gridSpan w:val="2"/>
            <w:tcBorders>
              <w:top w:val="single" w:sz="4" w:space="0" w:color="auto"/>
              <w:left w:val="single" w:sz="4" w:space="0" w:color="auto"/>
              <w:right w:val="single" w:sz="4" w:space="0" w:color="auto"/>
            </w:tcBorders>
            <w:vAlign w:val="center"/>
          </w:tcPr>
          <w:p w:rsidR="00F276FB" w:rsidRPr="006F3FEA" w:rsidRDefault="00F276FB" w:rsidP="00DB27EA">
            <w:pPr>
              <w:pStyle w:val="afe"/>
            </w:pPr>
            <w:r w:rsidRPr="006F3FEA">
              <w:t>Низшая теплота сгорания топлива</w:t>
            </w:r>
          </w:p>
        </w:tc>
      </w:tr>
      <w:tr w:rsidR="00F276FB" w:rsidRPr="006F3FEA" w:rsidTr="009F59E3">
        <w:trPr>
          <w:trHeight w:val="276"/>
        </w:trPr>
        <w:tc>
          <w:tcPr>
            <w:tcW w:w="1201" w:type="pct"/>
            <w:vMerge/>
            <w:tcBorders>
              <w:left w:val="single" w:sz="4" w:space="0" w:color="auto"/>
              <w:bottom w:val="single" w:sz="4" w:space="0" w:color="auto"/>
              <w:right w:val="single" w:sz="4" w:space="0" w:color="auto"/>
            </w:tcBorders>
            <w:shd w:val="clear" w:color="auto" w:fill="auto"/>
            <w:vAlign w:val="center"/>
          </w:tcPr>
          <w:p w:rsidR="00F276FB" w:rsidRPr="006F3FEA" w:rsidRDefault="00F276FB" w:rsidP="00DB27EA">
            <w:pPr>
              <w:pStyle w:val="afe"/>
            </w:pPr>
          </w:p>
        </w:tc>
        <w:tc>
          <w:tcPr>
            <w:tcW w:w="1091" w:type="pct"/>
            <w:vMerge/>
            <w:tcBorders>
              <w:left w:val="single" w:sz="4" w:space="0" w:color="auto"/>
              <w:bottom w:val="single" w:sz="4" w:space="0" w:color="auto"/>
              <w:right w:val="single" w:sz="4" w:space="0" w:color="auto"/>
            </w:tcBorders>
            <w:shd w:val="clear" w:color="auto" w:fill="auto"/>
            <w:vAlign w:val="center"/>
          </w:tcPr>
          <w:p w:rsidR="00F276FB" w:rsidRPr="006F3FEA" w:rsidRDefault="00F276FB" w:rsidP="00DB27EA">
            <w:pPr>
              <w:pStyle w:val="afe"/>
            </w:pPr>
          </w:p>
        </w:tc>
        <w:tc>
          <w:tcPr>
            <w:tcW w:w="969" w:type="pct"/>
            <w:vMerge/>
            <w:tcBorders>
              <w:left w:val="single" w:sz="4" w:space="0" w:color="auto"/>
              <w:bottom w:val="single" w:sz="4" w:space="0" w:color="auto"/>
              <w:right w:val="single" w:sz="4" w:space="0" w:color="auto"/>
            </w:tcBorders>
            <w:shd w:val="clear" w:color="auto" w:fill="auto"/>
            <w:vAlign w:val="center"/>
          </w:tcPr>
          <w:p w:rsidR="00F276FB" w:rsidRPr="006F3FEA" w:rsidRDefault="00F276FB" w:rsidP="00DB27EA">
            <w:pPr>
              <w:pStyle w:val="afe"/>
            </w:pPr>
          </w:p>
        </w:tc>
        <w:tc>
          <w:tcPr>
            <w:tcW w:w="869" w:type="pct"/>
            <w:tcBorders>
              <w:left w:val="single" w:sz="4" w:space="0" w:color="auto"/>
              <w:bottom w:val="single" w:sz="4" w:space="0" w:color="auto"/>
              <w:right w:val="single" w:sz="4" w:space="0" w:color="auto"/>
            </w:tcBorders>
            <w:vAlign w:val="center"/>
          </w:tcPr>
          <w:p w:rsidR="00F276FB" w:rsidRPr="006F3FEA" w:rsidRDefault="00F276FB" w:rsidP="00DB27EA">
            <w:pPr>
              <w:pStyle w:val="afe"/>
              <w:rPr>
                <w:vertAlign w:val="superscript"/>
              </w:rPr>
            </w:pPr>
            <w:r w:rsidRPr="006F3FEA">
              <w:t>МДж/м</w:t>
            </w:r>
            <w:r w:rsidRPr="006F3FEA">
              <w:rPr>
                <w:vertAlign w:val="superscript"/>
              </w:rPr>
              <w:t>3</w:t>
            </w:r>
          </w:p>
        </w:tc>
        <w:tc>
          <w:tcPr>
            <w:tcW w:w="870" w:type="pct"/>
            <w:tcBorders>
              <w:left w:val="single" w:sz="4" w:space="0" w:color="auto"/>
              <w:bottom w:val="single" w:sz="4" w:space="0" w:color="auto"/>
              <w:right w:val="single" w:sz="4" w:space="0" w:color="auto"/>
            </w:tcBorders>
            <w:vAlign w:val="center"/>
          </w:tcPr>
          <w:p w:rsidR="00F276FB" w:rsidRPr="006F3FEA" w:rsidRDefault="00F276FB" w:rsidP="00DB27EA">
            <w:pPr>
              <w:pStyle w:val="afe"/>
            </w:pPr>
            <w:r w:rsidRPr="006F3FEA">
              <w:t>Ккал/м</w:t>
            </w:r>
            <w:r w:rsidRPr="006F3FEA">
              <w:rPr>
                <w:vertAlign w:val="superscript"/>
              </w:rPr>
              <w:t>3</w:t>
            </w:r>
          </w:p>
        </w:tc>
      </w:tr>
      <w:tr w:rsidR="00E35D4B" w:rsidRPr="006F3FEA" w:rsidTr="009F59E3">
        <w:tc>
          <w:tcPr>
            <w:tcW w:w="1201" w:type="pct"/>
            <w:shd w:val="clear" w:color="auto" w:fill="FFFFFF"/>
            <w:vAlign w:val="center"/>
          </w:tcPr>
          <w:p w:rsidR="00E35D4B" w:rsidRPr="006F3FEA" w:rsidRDefault="00751EB0" w:rsidP="00DB27EA">
            <w:pPr>
              <w:pStyle w:val="afe"/>
            </w:pPr>
            <w:r w:rsidRPr="006F3FEA">
              <w:t>Котельная СОШ</w:t>
            </w:r>
            <w:r w:rsidR="00E35D4B" w:rsidRPr="006F3FEA">
              <w:t xml:space="preserve"> № 7, ст. Ставропольская, ул. 50 лет ВЛКСМ, 50</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rsidR="00E35D4B" w:rsidRPr="006F3FEA" w:rsidRDefault="00E35D4B" w:rsidP="00DB27EA">
            <w:pPr>
              <w:pStyle w:val="afe"/>
              <w:rPr>
                <w:szCs w:val="28"/>
              </w:rPr>
            </w:pPr>
            <w:r w:rsidRPr="006F3FEA">
              <w:t>Дизельное</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E35D4B" w:rsidRPr="006F3FEA" w:rsidRDefault="00E35D4B" w:rsidP="00DB27EA">
            <w:pPr>
              <w:pStyle w:val="afe"/>
            </w:pPr>
            <w:r w:rsidRPr="006F3FEA">
              <w:t>100</w:t>
            </w:r>
          </w:p>
        </w:tc>
        <w:tc>
          <w:tcPr>
            <w:tcW w:w="869" w:type="pct"/>
            <w:tcBorders>
              <w:top w:val="single" w:sz="4" w:space="0" w:color="auto"/>
              <w:left w:val="single" w:sz="4" w:space="0" w:color="auto"/>
              <w:bottom w:val="single" w:sz="4" w:space="0" w:color="auto"/>
              <w:right w:val="single" w:sz="4" w:space="0" w:color="auto"/>
            </w:tcBorders>
            <w:vAlign w:val="center"/>
          </w:tcPr>
          <w:p w:rsidR="00E35D4B" w:rsidRPr="006F3FEA" w:rsidRDefault="00E35D4B" w:rsidP="00DB27EA">
            <w:pPr>
              <w:pStyle w:val="afe"/>
            </w:pPr>
            <w:r w:rsidRPr="006F3FEA">
              <w:t>42,62</w:t>
            </w:r>
          </w:p>
        </w:tc>
        <w:tc>
          <w:tcPr>
            <w:tcW w:w="870" w:type="pct"/>
            <w:tcBorders>
              <w:top w:val="single" w:sz="4" w:space="0" w:color="auto"/>
              <w:left w:val="single" w:sz="4" w:space="0" w:color="auto"/>
              <w:bottom w:val="single" w:sz="4" w:space="0" w:color="auto"/>
              <w:right w:val="single" w:sz="4" w:space="0" w:color="auto"/>
            </w:tcBorders>
            <w:vAlign w:val="center"/>
          </w:tcPr>
          <w:p w:rsidR="00E35D4B" w:rsidRPr="006F3FEA" w:rsidRDefault="00E35D4B" w:rsidP="00DB27EA">
            <w:pPr>
              <w:pStyle w:val="afe"/>
            </w:pPr>
            <w:r w:rsidRPr="006F3FEA">
              <w:t>10180</w:t>
            </w:r>
          </w:p>
        </w:tc>
      </w:tr>
      <w:tr w:rsidR="00E35D4B" w:rsidRPr="006F3FEA" w:rsidTr="009F59E3">
        <w:tc>
          <w:tcPr>
            <w:tcW w:w="1201" w:type="pct"/>
            <w:shd w:val="clear" w:color="auto" w:fill="FFFFFF"/>
            <w:vAlign w:val="center"/>
          </w:tcPr>
          <w:p w:rsidR="00E35D4B" w:rsidRPr="006F3FEA" w:rsidRDefault="00751EB0" w:rsidP="00DB27EA">
            <w:pPr>
              <w:pStyle w:val="afe"/>
            </w:pPr>
            <w:r w:rsidRPr="006F3FEA">
              <w:t>Котельная СОШ</w:t>
            </w:r>
            <w:r w:rsidR="00E35D4B" w:rsidRPr="006F3FEA">
              <w:t xml:space="preserve"> № 11, ст. Григорьевская, 50 лет Октября, 6</w:t>
            </w:r>
            <w:r w:rsidR="00DB27EA" w:rsidRPr="006F3FEA">
              <w:t>А</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rsidR="00E35D4B" w:rsidRPr="006F3FEA" w:rsidRDefault="00E35D4B" w:rsidP="00DB27EA">
            <w:pPr>
              <w:pStyle w:val="afe"/>
            </w:pPr>
            <w:r w:rsidRPr="006F3FEA">
              <w:t>Природный газ</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E35D4B" w:rsidRPr="006F3FEA" w:rsidRDefault="00E35D4B" w:rsidP="00DB27EA">
            <w:pPr>
              <w:pStyle w:val="afe"/>
            </w:pPr>
            <w:r w:rsidRPr="006F3FEA">
              <w:t>100</w:t>
            </w:r>
          </w:p>
        </w:tc>
        <w:tc>
          <w:tcPr>
            <w:tcW w:w="869" w:type="pct"/>
            <w:tcBorders>
              <w:top w:val="single" w:sz="4" w:space="0" w:color="auto"/>
              <w:left w:val="single" w:sz="4" w:space="0" w:color="auto"/>
              <w:bottom w:val="single" w:sz="4" w:space="0" w:color="auto"/>
              <w:right w:val="single" w:sz="4" w:space="0" w:color="auto"/>
            </w:tcBorders>
            <w:vAlign w:val="center"/>
          </w:tcPr>
          <w:p w:rsidR="00E35D4B" w:rsidRPr="006F3FEA" w:rsidRDefault="00E35D4B" w:rsidP="00DB27EA">
            <w:pPr>
              <w:pStyle w:val="afe"/>
            </w:pPr>
            <w:r w:rsidRPr="006F3FEA">
              <w:t>35,88</w:t>
            </w:r>
          </w:p>
        </w:tc>
        <w:tc>
          <w:tcPr>
            <w:tcW w:w="870" w:type="pct"/>
            <w:tcBorders>
              <w:top w:val="single" w:sz="4" w:space="0" w:color="auto"/>
              <w:left w:val="single" w:sz="4" w:space="0" w:color="auto"/>
              <w:bottom w:val="single" w:sz="4" w:space="0" w:color="auto"/>
              <w:right w:val="single" w:sz="4" w:space="0" w:color="auto"/>
            </w:tcBorders>
            <w:vAlign w:val="center"/>
          </w:tcPr>
          <w:p w:rsidR="00E35D4B" w:rsidRPr="006F3FEA" w:rsidRDefault="00E35D4B" w:rsidP="00DB27EA">
            <w:pPr>
              <w:pStyle w:val="afe"/>
            </w:pPr>
            <w:r w:rsidRPr="006F3FEA">
              <w:t>8570,0</w:t>
            </w:r>
          </w:p>
        </w:tc>
      </w:tr>
      <w:tr w:rsidR="00E35D4B" w:rsidRPr="006F3FEA" w:rsidTr="009F59E3">
        <w:tc>
          <w:tcPr>
            <w:tcW w:w="1201" w:type="pct"/>
            <w:shd w:val="clear" w:color="auto" w:fill="FFFFFF"/>
            <w:vAlign w:val="center"/>
          </w:tcPr>
          <w:p w:rsidR="00E35D4B" w:rsidRPr="006F3FEA" w:rsidRDefault="00751EB0" w:rsidP="00DB27EA">
            <w:pPr>
              <w:pStyle w:val="afe"/>
            </w:pPr>
            <w:r w:rsidRPr="006F3FEA">
              <w:t>Котельная ДС</w:t>
            </w:r>
            <w:r w:rsidR="00E35D4B" w:rsidRPr="006F3FEA">
              <w:t xml:space="preserve"> № 24, ст. Ставропольская, ул. Ленина, 16</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rsidR="00E35D4B" w:rsidRPr="006F3FEA" w:rsidRDefault="00E35D4B" w:rsidP="00DB27EA">
            <w:pPr>
              <w:pStyle w:val="afe"/>
            </w:pPr>
            <w:r w:rsidRPr="006F3FEA">
              <w:t>Природный газ</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E35D4B" w:rsidRPr="006F3FEA" w:rsidRDefault="00E35D4B" w:rsidP="00DB27EA">
            <w:pPr>
              <w:pStyle w:val="afe"/>
            </w:pPr>
            <w:r w:rsidRPr="006F3FEA">
              <w:t>100</w:t>
            </w:r>
          </w:p>
        </w:tc>
        <w:tc>
          <w:tcPr>
            <w:tcW w:w="869" w:type="pct"/>
            <w:tcBorders>
              <w:top w:val="single" w:sz="4" w:space="0" w:color="auto"/>
              <w:left w:val="single" w:sz="4" w:space="0" w:color="auto"/>
              <w:bottom w:val="single" w:sz="4" w:space="0" w:color="auto"/>
              <w:right w:val="single" w:sz="4" w:space="0" w:color="auto"/>
            </w:tcBorders>
            <w:vAlign w:val="center"/>
          </w:tcPr>
          <w:p w:rsidR="00E35D4B" w:rsidRPr="006F3FEA" w:rsidRDefault="00E35D4B" w:rsidP="00DB27EA">
            <w:pPr>
              <w:pStyle w:val="afe"/>
            </w:pPr>
            <w:r w:rsidRPr="006F3FEA">
              <w:t>35,88</w:t>
            </w:r>
          </w:p>
        </w:tc>
        <w:tc>
          <w:tcPr>
            <w:tcW w:w="870" w:type="pct"/>
            <w:tcBorders>
              <w:top w:val="single" w:sz="4" w:space="0" w:color="auto"/>
              <w:left w:val="single" w:sz="4" w:space="0" w:color="auto"/>
              <w:bottom w:val="single" w:sz="4" w:space="0" w:color="auto"/>
              <w:right w:val="single" w:sz="4" w:space="0" w:color="auto"/>
            </w:tcBorders>
            <w:vAlign w:val="center"/>
          </w:tcPr>
          <w:p w:rsidR="00E35D4B" w:rsidRPr="006F3FEA" w:rsidRDefault="00E35D4B" w:rsidP="00DB27EA">
            <w:pPr>
              <w:pStyle w:val="afe"/>
            </w:pPr>
            <w:r w:rsidRPr="006F3FEA">
              <w:t>8570,0</w:t>
            </w:r>
          </w:p>
        </w:tc>
      </w:tr>
    </w:tbl>
    <w:p w:rsidR="00F276FB" w:rsidRPr="006F3FEA" w:rsidRDefault="00F276FB" w:rsidP="00F276FB">
      <w:pPr>
        <w:ind w:firstLine="0"/>
        <w:jc w:val="center"/>
        <w:rPr>
          <w:rFonts w:cs="Courier New"/>
          <w:b/>
          <w:szCs w:val="28"/>
        </w:rPr>
      </w:pPr>
    </w:p>
    <w:p w:rsidR="00F276FB" w:rsidRPr="006F3FEA" w:rsidRDefault="00F276FB" w:rsidP="009F0BCA">
      <w:pPr>
        <w:pStyle w:val="3"/>
      </w:pPr>
      <w:r w:rsidRPr="006F3FEA">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p w:rsidR="00F276FB" w:rsidRPr="006F3FEA" w:rsidRDefault="00F276FB" w:rsidP="00F276FB">
      <w:pPr>
        <w:ind w:firstLine="0"/>
        <w:rPr>
          <w:rFonts w:cs="Courier New"/>
          <w:szCs w:val="28"/>
        </w:rPr>
      </w:pPr>
      <w:r w:rsidRPr="006F3FEA">
        <w:rPr>
          <w:rFonts w:cs="Courier New"/>
          <w:szCs w:val="28"/>
        </w:rPr>
        <w:tab/>
        <w:t xml:space="preserve">В </w:t>
      </w:r>
      <w:proofErr w:type="spellStart"/>
      <w:r w:rsidR="004A6F15" w:rsidRPr="006F3FEA">
        <w:rPr>
          <w:rFonts w:cs="Courier New"/>
          <w:szCs w:val="28"/>
        </w:rPr>
        <w:t>Григорьевском</w:t>
      </w:r>
      <w:proofErr w:type="spellEnd"/>
      <w:r w:rsidR="0046075E" w:rsidRPr="006F3FEA">
        <w:rPr>
          <w:rFonts w:cs="Courier New"/>
          <w:szCs w:val="28"/>
        </w:rPr>
        <w:t xml:space="preserve"> сельском</w:t>
      </w:r>
      <w:r w:rsidRPr="006F3FEA">
        <w:rPr>
          <w:rFonts w:cs="Courier New"/>
          <w:szCs w:val="28"/>
        </w:rPr>
        <w:t xml:space="preserve"> поселении </w:t>
      </w:r>
      <w:r w:rsidR="00334C38" w:rsidRPr="006F3FEA">
        <w:rPr>
          <w:rFonts w:cs="Courier New"/>
          <w:szCs w:val="28"/>
        </w:rPr>
        <w:t xml:space="preserve">преобладающем видом топлива </w:t>
      </w:r>
      <w:r w:rsidRPr="006F3FEA">
        <w:rPr>
          <w:rFonts w:cs="Courier New"/>
          <w:szCs w:val="28"/>
        </w:rPr>
        <w:t>на котель</w:t>
      </w:r>
      <w:r w:rsidR="0046075E" w:rsidRPr="006F3FEA">
        <w:rPr>
          <w:rFonts w:cs="Courier New"/>
          <w:szCs w:val="28"/>
        </w:rPr>
        <w:t>н</w:t>
      </w:r>
      <w:r w:rsidR="004D7473" w:rsidRPr="006F3FEA">
        <w:rPr>
          <w:rFonts w:cs="Courier New"/>
          <w:szCs w:val="28"/>
        </w:rPr>
        <w:t>ых</w:t>
      </w:r>
      <w:r w:rsidRPr="006F3FEA">
        <w:rPr>
          <w:rFonts w:cs="Courier New"/>
          <w:szCs w:val="28"/>
        </w:rPr>
        <w:t xml:space="preserve"> </w:t>
      </w:r>
      <w:r w:rsidR="004D7473" w:rsidRPr="006F3FEA">
        <w:rPr>
          <w:rFonts w:cs="Courier New"/>
          <w:szCs w:val="28"/>
        </w:rPr>
        <w:t>является</w:t>
      </w:r>
      <w:r w:rsidRPr="006F3FEA">
        <w:rPr>
          <w:rFonts w:cs="Courier New"/>
          <w:szCs w:val="28"/>
        </w:rPr>
        <w:t xml:space="preserve"> природный газ.</w:t>
      </w:r>
    </w:p>
    <w:p w:rsidR="003C01A8" w:rsidRPr="006F3FEA" w:rsidRDefault="003C01A8" w:rsidP="00D17845">
      <w:pPr>
        <w:ind w:left="680" w:firstLine="0"/>
        <w:sectPr w:rsidR="003C01A8" w:rsidRPr="006F3FEA" w:rsidSect="006A6BA9">
          <w:pgSz w:w="11906" w:h="16838" w:code="9"/>
          <w:pgMar w:top="851" w:right="851" w:bottom="851" w:left="1701" w:header="709" w:footer="0" w:gutter="0"/>
          <w:cols w:space="708"/>
          <w:docGrid w:linePitch="381"/>
        </w:sectPr>
      </w:pPr>
    </w:p>
    <w:p w:rsidR="003C01A8" w:rsidRPr="006F3FEA" w:rsidRDefault="003C01A8" w:rsidP="001840B2">
      <w:pPr>
        <w:pStyle w:val="1"/>
      </w:pPr>
      <w:bookmarkStart w:id="22" w:name="_Toc59884464"/>
      <w:bookmarkStart w:id="23" w:name="_Toc60209317"/>
      <w:r w:rsidRPr="006F3FEA">
        <w:lastRenderedPageBreak/>
        <w:t>Раздел 9. Инвестиции в строительство, реконструкцию и техническое перевооружение</w:t>
      </w:r>
      <w:bookmarkEnd w:id="22"/>
      <w:bookmarkEnd w:id="23"/>
      <w:r w:rsidRPr="006F3FEA">
        <w:t> </w:t>
      </w:r>
    </w:p>
    <w:p w:rsidR="003C01A8" w:rsidRPr="006F3FEA" w:rsidRDefault="003C01A8" w:rsidP="001840B2">
      <w:pPr>
        <w:pStyle w:val="3"/>
      </w:pPr>
      <w:r w:rsidRPr="006F3FEA">
        <w:t>9.1 Предложения по величине необходимых инвестиций в строительство, реконструкцию и техническое перевооружение источников тепловой энергии. </w:t>
      </w:r>
    </w:p>
    <w:p w:rsidR="00A55C57" w:rsidRPr="006F3FEA" w:rsidRDefault="003C01A8" w:rsidP="009A6AFE">
      <w:r w:rsidRPr="006F3FEA">
        <w:t xml:space="preserve">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Инвестиции в источники тепловой энергии </w:t>
      </w:r>
      <w:r w:rsidR="00A55C57" w:rsidRPr="006F3FEA">
        <w:t xml:space="preserve">изложены в таблице </w:t>
      </w:r>
      <w:r w:rsidR="00A64DC6" w:rsidRPr="006F3FEA">
        <w:t>1</w:t>
      </w:r>
      <w:r w:rsidR="00BD15FF" w:rsidRPr="006F3FEA">
        <w:t>5</w:t>
      </w:r>
      <w:r w:rsidRPr="006F3FEA">
        <w:t>.</w:t>
      </w:r>
    </w:p>
    <w:p w:rsidR="00A55C57" w:rsidRPr="006F3FEA" w:rsidRDefault="00A55C57" w:rsidP="00C72C89">
      <w:pPr>
        <w:pStyle w:val="af4"/>
      </w:pPr>
      <w:r w:rsidRPr="006F3FEA">
        <w:t xml:space="preserve">Таблица </w:t>
      </w:r>
      <w:r w:rsidR="00130F74" w:rsidRPr="006F3FEA">
        <w:t>1</w:t>
      </w:r>
      <w:r w:rsidR="00BD15FF" w:rsidRPr="006F3FEA">
        <w:t>5</w:t>
      </w:r>
      <w:r w:rsidRPr="006F3FEA">
        <w:t xml:space="preserve"> Предложения по инвестициям в реконструкцию и техническое перевооружение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
        <w:gridCol w:w="2949"/>
        <w:gridCol w:w="1118"/>
        <w:gridCol w:w="1118"/>
        <w:gridCol w:w="793"/>
        <w:gridCol w:w="547"/>
        <w:gridCol w:w="739"/>
        <w:gridCol w:w="672"/>
        <w:gridCol w:w="606"/>
        <w:gridCol w:w="582"/>
        <w:gridCol w:w="548"/>
        <w:gridCol w:w="548"/>
        <w:gridCol w:w="984"/>
        <w:gridCol w:w="1098"/>
        <w:gridCol w:w="751"/>
        <w:gridCol w:w="812"/>
        <w:gridCol w:w="849"/>
      </w:tblGrid>
      <w:tr w:rsidR="00A55C57" w:rsidRPr="006F3FEA" w:rsidTr="009F59E3">
        <w:trPr>
          <w:trHeight w:val="264"/>
          <w:jc w:val="center"/>
        </w:trPr>
        <w:tc>
          <w:tcPr>
            <w:tcW w:w="143" w:type="pct"/>
            <w:vMerge w:val="restart"/>
            <w:shd w:val="clear" w:color="auto" w:fill="auto"/>
            <w:tcMar>
              <w:left w:w="0" w:type="dxa"/>
              <w:right w:w="0" w:type="dxa"/>
            </w:tcMar>
            <w:vAlign w:val="center"/>
            <w:hideMark/>
          </w:tcPr>
          <w:p w:rsidR="00A55C57" w:rsidRPr="006F3FEA" w:rsidRDefault="00A55C57" w:rsidP="00DB27EA">
            <w:pPr>
              <w:pStyle w:val="afe"/>
            </w:pPr>
            <w:bookmarkStart w:id="24" w:name="RANGE!A1:Q11"/>
            <w:r w:rsidRPr="006F3FEA">
              <w:t>№</w:t>
            </w:r>
            <w:r w:rsidRPr="006F3FEA">
              <w:br/>
              <w:t>п/п</w:t>
            </w:r>
            <w:bookmarkEnd w:id="24"/>
          </w:p>
        </w:tc>
        <w:tc>
          <w:tcPr>
            <w:tcW w:w="974" w:type="pct"/>
            <w:vMerge w:val="restart"/>
            <w:shd w:val="clear" w:color="auto" w:fill="auto"/>
            <w:tcMar>
              <w:left w:w="0" w:type="dxa"/>
              <w:right w:w="0" w:type="dxa"/>
            </w:tcMar>
            <w:vAlign w:val="center"/>
            <w:hideMark/>
          </w:tcPr>
          <w:p w:rsidR="00A55C57" w:rsidRPr="006F3FEA" w:rsidRDefault="00A55C57" w:rsidP="00DB27EA">
            <w:pPr>
              <w:pStyle w:val="afe"/>
            </w:pPr>
            <w:r w:rsidRPr="006F3FEA">
              <w:t>Наименование</w:t>
            </w:r>
            <w:r w:rsidRPr="006F3FEA">
              <w:br/>
              <w:t>мероприятий</w:t>
            </w:r>
          </w:p>
        </w:tc>
        <w:tc>
          <w:tcPr>
            <w:tcW w:w="369" w:type="pct"/>
            <w:vMerge w:val="restart"/>
            <w:shd w:val="clear" w:color="auto" w:fill="auto"/>
            <w:tcMar>
              <w:left w:w="0" w:type="dxa"/>
              <w:right w:w="0" w:type="dxa"/>
            </w:tcMar>
            <w:vAlign w:val="center"/>
            <w:hideMark/>
          </w:tcPr>
          <w:p w:rsidR="00A55C57" w:rsidRPr="006F3FEA" w:rsidRDefault="00A55C57" w:rsidP="00DB27EA">
            <w:pPr>
              <w:pStyle w:val="afe"/>
            </w:pPr>
            <w:r w:rsidRPr="006F3FEA">
              <w:t>Год начала реализации мероприятия</w:t>
            </w:r>
          </w:p>
        </w:tc>
        <w:tc>
          <w:tcPr>
            <w:tcW w:w="369" w:type="pct"/>
            <w:vMerge w:val="restart"/>
            <w:shd w:val="clear" w:color="auto" w:fill="auto"/>
            <w:tcMar>
              <w:left w:w="0" w:type="dxa"/>
              <w:right w:w="0" w:type="dxa"/>
            </w:tcMar>
            <w:vAlign w:val="center"/>
            <w:hideMark/>
          </w:tcPr>
          <w:p w:rsidR="00A55C57" w:rsidRPr="006F3FEA" w:rsidRDefault="00A55C57" w:rsidP="00DB27EA">
            <w:pPr>
              <w:pStyle w:val="afe"/>
            </w:pPr>
            <w:r w:rsidRPr="006F3FEA">
              <w:t>Год окончания реализации мероприятия</w:t>
            </w:r>
          </w:p>
        </w:tc>
        <w:tc>
          <w:tcPr>
            <w:tcW w:w="3146" w:type="pct"/>
            <w:gridSpan w:val="13"/>
            <w:shd w:val="clear" w:color="auto" w:fill="auto"/>
            <w:tcMar>
              <w:left w:w="0" w:type="dxa"/>
              <w:right w:w="0" w:type="dxa"/>
            </w:tcMar>
            <w:vAlign w:val="center"/>
            <w:hideMark/>
          </w:tcPr>
          <w:p w:rsidR="00A55C57" w:rsidRPr="006F3FEA" w:rsidRDefault="00A55C57" w:rsidP="00DB27EA">
            <w:pPr>
              <w:pStyle w:val="afe"/>
            </w:pPr>
            <w:r w:rsidRPr="006F3FEA">
              <w:t>Расходы на реализацию мероприятий в прогнозных ценах, тыс. руб. (с НДС)</w:t>
            </w:r>
          </w:p>
        </w:tc>
      </w:tr>
      <w:tr w:rsidR="009F59E3" w:rsidRPr="006F3FEA" w:rsidTr="009F59E3">
        <w:trPr>
          <w:trHeight w:val="264"/>
          <w:jc w:val="center"/>
        </w:trPr>
        <w:tc>
          <w:tcPr>
            <w:tcW w:w="143" w:type="pct"/>
            <w:vMerge/>
            <w:tcMar>
              <w:left w:w="0" w:type="dxa"/>
              <w:right w:w="0" w:type="dxa"/>
            </w:tcMar>
            <w:vAlign w:val="center"/>
            <w:hideMark/>
          </w:tcPr>
          <w:p w:rsidR="009F59E3" w:rsidRPr="006F3FEA" w:rsidRDefault="009F59E3" w:rsidP="00DB27EA">
            <w:pPr>
              <w:pStyle w:val="afe"/>
            </w:pPr>
          </w:p>
        </w:tc>
        <w:tc>
          <w:tcPr>
            <w:tcW w:w="974" w:type="pct"/>
            <w:vMerge/>
            <w:tcMar>
              <w:left w:w="0" w:type="dxa"/>
              <w:right w:w="0" w:type="dxa"/>
            </w:tcMar>
            <w:vAlign w:val="center"/>
            <w:hideMark/>
          </w:tcPr>
          <w:p w:rsidR="009F59E3" w:rsidRPr="006F3FEA" w:rsidRDefault="009F59E3" w:rsidP="00DB27EA">
            <w:pPr>
              <w:pStyle w:val="afe"/>
            </w:pPr>
          </w:p>
        </w:tc>
        <w:tc>
          <w:tcPr>
            <w:tcW w:w="369" w:type="pct"/>
            <w:vMerge/>
            <w:tcMar>
              <w:left w:w="0" w:type="dxa"/>
              <w:right w:w="0" w:type="dxa"/>
            </w:tcMar>
            <w:vAlign w:val="center"/>
            <w:hideMark/>
          </w:tcPr>
          <w:p w:rsidR="009F59E3" w:rsidRPr="006F3FEA" w:rsidRDefault="009F59E3" w:rsidP="00DB27EA">
            <w:pPr>
              <w:pStyle w:val="afe"/>
            </w:pPr>
          </w:p>
        </w:tc>
        <w:tc>
          <w:tcPr>
            <w:tcW w:w="369" w:type="pct"/>
            <w:vMerge/>
            <w:tcMar>
              <w:left w:w="0" w:type="dxa"/>
              <w:right w:w="0" w:type="dxa"/>
            </w:tcMar>
            <w:vAlign w:val="center"/>
            <w:hideMark/>
          </w:tcPr>
          <w:p w:rsidR="009F59E3" w:rsidRPr="006F3FEA" w:rsidRDefault="009F59E3" w:rsidP="00DB27EA">
            <w:pPr>
              <w:pStyle w:val="afe"/>
            </w:pPr>
          </w:p>
        </w:tc>
        <w:tc>
          <w:tcPr>
            <w:tcW w:w="262" w:type="pct"/>
            <w:vMerge w:val="restart"/>
            <w:shd w:val="clear" w:color="auto" w:fill="auto"/>
            <w:tcMar>
              <w:left w:w="0" w:type="dxa"/>
              <w:right w:w="0" w:type="dxa"/>
            </w:tcMar>
            <w:vAlign w:val="center"/>
            <w:hideMark/>
          </w:tcPr>
          <w:p w:rsidR="009F59E3" w:rsidRPr="006F3FEA" w:rsidRDefault="009F59E3" w:rsidP="00DB27EA">
            <w:pPr>
              <w:pStyle w:val="afe"/>
            </w:pPr>
            <w:r w:rsidRPr="006F3FEA">
              <w:t>Всего</w:t>
            </w:r>
          </w:p>
        </w:tc>
        <w:tc>
          <w:tcPr>
            <w:tcW w:w="1400" w:type="pct"/>
            <w:gridSpan w:val="7"/>
            <w:shd w:val="clear" w:color="auto" w:fill="auto"/>
            <w:tcMar>
              <w:left w:w="0" w:type="dxa"/>
              <w:right w:w="0" w:type="dxa"/>
            </w:tcMar>
            <w:vAlign w:val="center"/>
            <w:hideMark/>
          </w:tcPr>
          <w:p w:rsidR="009F59E3" w:rsidRPr="006F3FEA" w:rsidRDefault="009F59E3" w:rsidP="00DB27EA">
            <w:pPr>
              <w:pStyle w:val="afe"/>
            </w:pPr>
            <w:r w:rsidRPr="006F3FEA">
              <w:t>Год реализации</w:t>
            </w:r>
          </w:p>
        </w:tc>
        <w:tc>
          <w:tcPr>
            <w:tcW w:w="935" w:type="pct"/>
            <w:gridSpan w:val="3"/>
            <w:shd w:val="clear" w:color="auto" w:fill="auto"/>
            <w:tcMar>
              <w:left w:w="0" w:type="dxa"/>
              <w:right w:w="0" w:type="dxa"/>
            </w:tcMar>
            <w:vAlign w:val="center"/>
            <w:hideMark/>
          </w:tcPr>
          <w:p w:rsidR="009F59E3" w:rsidRPr="006F3FEA" w:rsidRDefault="009F59E3" w:rsidP="00DB27EA">
            <w:pPr>
              <w:pStyle w:val="afe"/>
            </w:pPr>
            <w:r w:rsidRPr="006F3FEA">
              <w:t>в т.ч. по источникам финансирования</w:t>
            </w:r>
          </w:p>
        </w:tc>
        <w:tc>
          <w:tcPr>
            <w:tcW w:w="268" w:type="pct"/>
            <w:vMerge w:val="restart"/>
            <w:shd w:val="clear" w:color="auto" w:fill="auto"/>
            <w:tcMar>
              <w:left w:w="0" w:type="dxa"/>
              <w:right w:w="0" w:type="dxa"/>
            </w:tcMar>
            <w:vAlign w:val="center"/>
            <w:hideMark/>
          </w:tcPr>
          <w:p w:rsidR="009F59E3" w:rsidRPr="006F3FEA" w:rsidRDefault="009F59E3" w:rsidP="00DB27EA">
            <w:pPr>
              <w:pStyle w:val="afe"/>
            </w:pPr>
            <w:r w:rsidRPr="006F3FEA">
              <w:t xml:space="preserve">Остаток </w:t>
            </w:r>
            <w:proofErr w:type="spellStart"/>
            <w:proofErr w:type="gramStart"/>
            <w:r w:rsidRPr="006F3FEA">
              <w:t>финанси-рования</w:t>
            </w:r>
            <w:proofErr w:type="spellEnd"/>
            <w:proofErr w:type="gramEnd"/>
          </w:p>
        </w:tc>
        <w:tc>
          <w:tcPr>
            <w:tcW w:w="280" w:type="pct"/>
            <w:vMerge w:val="restart"/>
            <w:shd w:val="clear" w:color="auto" w:fill="auto"/>
            <w:tcMar>
              <w:left w:w="0" w:type="dxa"/>
              <w:right w:w="0" w:type="dxa"/>
            </w:tcMar>
            <w:vAlign w:val="center"/>
            <w:hideMark/>
          </w:tcPr>
          <w:p w:rsidR="009F59E3" w:rsidRPr="006F3FEA" w:rsidRDefault="009F59E3" w:rsidP="00DB27EA">
            <w:pPr>
              <w:pStyle w:val="afe"/>
            </w:pPr>
            <w:r w:rsidRPr="006F3FEA">
              <w:t>в т.ч. за счет платы</w:t>
            </w:r>
            <w:r w:rsidRPr="006F3FEA">
              <w:br/>
              <w:t xml:space="preserve">за </w:t>
            </w:r>
            <w:proofErr w:type="spellStart"/>
            <w:proofErr w:type="gramStart"/>
            <w:r w:rsidRPr="006F3FEA">
              <w:t>под-ключение</w:t>
            </w:r>
            <w:proofErr w:type="spellEnd"/>
            <w:proofErr w:type="gramEnd"/>
          </w:p>
        </w:tc>
      </w:tr>
      <w:tr w:rsidR="00E34384" w:rsidRPr="006F3FEA" w:rsidTr="009F59E3">
        <w:trPr>
          <w:trHeight w:val="859"/>
          <w:jc w:val="center"/>
        </w:trPr>
        <w:tc>
          <w:tcPr>
            <w:tcW w:w="143" w:type="pct"/>
            <w:vMerge/>
            <w:tcMar>
              <w:left w:w="0" w:type="dxa"/>
              <w:right w:w="0" w:type="dxa"/>
            </w:tcMar>
            <w:vAlign w:val="center"/>
            <w:hideMark/>
          </w:tcPr>
          <w:p w:rsidR="00A55C57" w:rsidRPr="006F3FEA" w:rsidRDefault="00A55C57" w:rsidP="00DB27EA">
            <w:pPr>
              <w:pStyle w:val="afe"/>
            </w:pPr>
          </w:p>
        </w:tc>
        <w:tc>
          <w:tcPr>
            <w:tcW w:w="974" w:type="pct"/>
            <w:vMerge/>
            <w:tcMar>
              <w:left w:w="0" w:type="dxa"/>
              <w:right w:w="0" w:type="dxa"/>
            </w:tcMar>
            <w:vAlign w:val="center"/>
            <w:hideMark/>
          </w:tcPr>
          <w:p w:rsidR="00A55C57" w:rsidRPr="006F3FEA" w:rsidRDefault="00A55C57" w:rsidP="00DB27EA">
            <w:pPr>
              <w:pStyle w:val="afe"/>
            </w:pPr>
          </w:p>
        </w:tc>
        <w:tc>
          <w:tcPr>
            <w:tcW w:w="369" w:type="pct"/>
            <w:vMerge/>
            <w:tcMar>
              <w:left w:w="0" w:type="dxa"/>
              <w:right w:w="0" w:type="dxa"/>
            </w:tcMar>
            <w:vAlign w:val="center"/>
            <w:hideMark/>
          </w:tcPr>
          <w:p w:rsidR="00A55C57" w:rsidRPr="006F3FEA" w:rsidRDefault="00A55C57" w:rsidP="00DB27EA">
            <w:pPr>
              <w:pStyle w:val="afe"/>
            </w:pPr>
          </w:p>
        </w:tc>
        <w:tc>
          <w:tcPr>
            <w:tcW w:w="369" w:type="pct"/>
            <w:vMerge/>
            <w:tcMar>
              <w:left w:w="0" w:type="dxa"/>
              <w:right w:w="0" w:type="dxa"/>
            </w:tcMar>
            <w:vAlign w:val="center"/>
            <w:hideMark/>
          </w:tcPr>
          <w:p w:rsidR="00A55C57" w:rsidRPr="006F3FEA" w:rsidRDefault="00A55C57" w:rsidP="00DB27EA">
            <w:pPr>
              <w:pStyle w:val="afe"/>
            </w:pPr>
          </w:p>
        </w:tc>
        <w:tc>
          <w:tcPr>
            <w:tcW w:w="262" w:type="pct"/>
            <w:vMerge/>
            <w:tcMar>
              <w:left w:w="0" w:type="dxa"/>
              <w:right w:w="0" w:type="dxa"/>
            </w:tcMar>
            <w:vAlign w:val="center"/>
            <w:hideMark/>
          </w:tcPr>
          <w:p w:rsidR="00A55C57" w:rsidRPr="006F3FEA" w:rsidRDefault="00A55C57" w:rsidP="00DB27EA">
            <w:pPr>
              <w:pStyle w:val="afe"/>
            </w:pPr>
          </w:p>
        </w:tc>
        <w:tc>
          <w:tcPr>
            <w:tcW w:w="181" w:type="pct"/>
            <w:shd w:val="clear" w:color="auto" w:fill="auto"/>
            <w:tcMar>
              <w:left w:w="0" w:type="dxa"/>
              <w:right w:w="0" w:type="dxa"/>
            </w:tcMar>
            <w:vAlign w:val="center"/>
            <w:hideMark/>
          </w:tcPr>
          <w:p w:rsidR="00A55C57" w:rsidRPr="006F3FEA" w:rsidRDefault="00CA1B84" w:rsidP="00DB27EA">
            <w:pPr>
              <w:pStyle w:val="afe"/>
            </w:pPr>
            <w:r w:rsidRPr="006F3FEA">
              <w:t>2024</w:t>
            </w:r>
            <w:r w:rsidR="00A55C57" w:rsidRPr="006F3FEA">
              <w:t xml:space="preserve"> год</w:t>
            </w:r>
          </w:p>
        </w:tc>
        <w:tc>
          <w:tcPr>
            <w:tcW w:w="244" w:type="pct"/>
            <w:shd w:val="clear" w:color="auto" w:fill="auto"/>
            <w:tcMar>
              <w:left w:w="0" w:type="dxa"/>
              <w:right w:w="0" w:type="dxa"/>
            </w:tcMar>
            <w:vAlign w:val="center"/>
            <w:hideMark/>
          </w:tcPr>
          <w:p w:rsidR="00A55C57" w:rsidRPr="006F3FEA" w:rsidRDefault="00CA1B84" w:rsidP="00DB27EA">
            <w:pPr>
              <w:pStyle w:val="afe"/>
            </w:pPr>
            <w:r w:rsidRPr="006F3FEA">
              <w:t>2025</w:t>
            </w:r>
            <w:r w:rsidR="00A55C57" w:rsidRPr="006F3FEA">
              <w:t xml:space="preserve"> год</w:t>
            </w:r>
          </w:p>
        </w:tc>
        <w:tc>
          <w:tcPr>
            <w:tcW w:w="222" w:type="pct"/>
            <w:shd w:val="clear" w:color="auto" w:fill="auto"/>
            <w:tcMar>
              <w:left w:w="0" w:type="dxa"/>
              <w:right w:w="0" w:type="dxa"/>
            </w:tcMar>
            <w:vAlign w:val="center"/>
            <w:hideMark/>
          </w:tcPr>
          <w:p w:rsidR="00A55C57" w:rsidRPr="006F3FEA" w:rsidRDefault="00A55C57" w:rsidP="00DB27EA">
            <w:pPr>
              <w:pStyle w:val="afe"/>
            </w:pPr>
            <w:r w:rsidRPr="006F3FEA">
              <w:t>2</w:t>
            </w:r>
            <w:r w:rsidR="00CA1B84" w:rsidRPr="006F3FEA">
              <w:t>026</w:t>
            </w:r>
            <w:r w:rsidRPr="006F3FEA">
              <w:t xml:space="preserve"> год</w:t>
            </w:r>
          </w:p>
        </w:tc>
        <w:tc>
          <w:tcPr>
            <w:tcW w:w="200" w:type="pct"/>
            <w:shd w:val="clear" w:color="auto" w:fill="auto"/>
            <w:tcMar>
              <w:left w:w="0" w:type="dxa"/>
              <w:right w:w="0" w:type="dxa"/>
            </w:tcMar>
            <w:vAlign w:val="center"/>
            <w:hideMark/>
          </w:tcPr>
          <w:p w:rsidR="00A55C57" w:rsidRPr="006F3FEA" w:rsidRDefault="00CA1B84" w:rsidP="00DB27EA">
            <w:pPr>
              <w:pStyle w:val="afe"/>
            </w:pPr>
            <w:r w:rsidRPr="006F3FEA">
              <w:t>2027</w:t>
            </w:r>
            <w:r w:rsidR="00A55C57" w:rsidRPr="006F3FEA">
              <w:t xml:space="preserve"> год</w:t>
            </w:r>
          </w:p>
        </w:tc>
        <w:tc>
          <w:tcPr>
            <w:tcW w:w="192" w:type="pct"/>
            <w:shd w:val="clear" w:color="auto" w:fill="auto"/>
            <w:tcMar>
              <w:left w:w="0" w:type="dxa"/>
              <w:right w:w="0" w:type="dxa"/>
            </w:tcMar>
            <w:vAlign w:val="center"/>
            <w:hideMark/>
          </w:tcPr>
          <w:p w:rsidR="00A55C57" w:rsidRPr="006F3FEA" w:rsidRDefault="00CA1B84" w:rsidP="00DB27EA">
            <w:pPr>
              <w:pStyle w:val="afe"/>
            </w:pPr>
            <w:r w:rsidRPr="006F3FEA">
              <w:t>2028</w:t>
            </w:r>
            <w:r w:rsidR="00A55C57" w:rsidRPr="006F3FEA">
              <w:t xml:space="preserve"> год</w:t>
            </w:r>
          </w:p>
        </w:tc>
        <w:tc>
          <w:tcPr>
            <w:tcW w:w="181" w:type="pct"/>
            <w:shd w:val="clear" w:color="auto" w:fill="auto"/>
            <w:tcMar>
              <w:left w:w="0" w:type="dxa"/>
              <w:right w:w="0" w:type="dxa"/>
            </w:tcMar>
            <w:vAlign w:val="center"/>
            <w:hideMark/>
          </w:tcPr>
          <w:p w:rsidR="00A55C57" w:rsidRPr="006F3FEA" w:rsidRDefault="00CA1B84" w:rsidP="00DB27EA">
            <w:pPr>
              <w:pStyle w:val="afe"/>
            </w:pPr>
            <w:r w:rsidRPr="006F3FEA">
              <w:t>2029</w:t>
            </w:r>
            <w:r w:rsidR="00A55C57" w:rsidRPr="006F3FEA">
              <w:t xml:space="preserve"> год</w:t>
            </w:r>
          </w:p>
        </w:tc>
        <w:tc>
          <w:tcPr>
            <w:tcW w:w="181" w:type="pct"/>
            <w:shd w:val="clear" w:color="auto" w:fill="auto"/>
            <w:tcMar>
              <w:left w:w="0" w:type="dxa"/>
              <w:right w:w="0" w:type="dxa"/>
            </w:tcMar>
            <w:vAlign w:val="center"/>
            <w:hideMark/>
          </w:tcPr>
          <w:p w:rsidR="00A55C57" w:rsidRPr="006F3FEA" w:rsidRDefault="00CA1B84" w:rsidP="00DB27EA">
            <w:pPr>
              <w:pStyle w:val="afe"/>
            </w:pPr>
            <w:r w:rsidRPr="006F3FEA">
              <w:t>2030</w:t>
            </w:r>
            <w:r w:rsidR="003B4EB8" w:rsidRPr="006F3FEA">
              <w:t>-2034</w:t>
            </w:r>
            <w:r w:rsidR="00A55C57" w:rsidRPr="006F3FEA">
              <w:t xml:space="preserve"> год</w:t>
            </w:r>
            <w:r w:rsidR="003B4EB8" w:rsidRPr="006F3FEA">
              <w:t>ы</w:t>
            </w:r>
          </w:p>
        </w:tc>
        <w:tc>
          <w:tcPr>
            <w:tcW w:w="325" w:type="pct"/>
            <w:shd w:val="clear" w:color="auto" w:fill="auto"/>
            <w:tcMar>
              <w:left w:w="0" w:type="dxa"/>
              <w:right w:w="0" w:type="dxa"/>
            </w:tcMar>
            <w:vAlign w:val="center"/>
            <w:hideMark/>
          </w:tcPr>
          <w:p w:rsidR="00A55C57" w:rsidRPr="006F3FEA" w:rsidRDefault="00A55C57" w:rsidP="00DB27EA">
            <w:pPr>
              <w:pStyle w:val="afe"/>
            </w:pPr>
            <w:r w:rsidRPr="006F3FEA">
              <w:t xml:space="preserve">плата </w:t>
            </w:r>
            <w:proofErr w:type="spellStart"/>
            <w:r w:rsidRPr="006F3FEA">
              <w:t>концедента</w:t>
            </w:r>
            <w:proofErr w:type="spellEnd"/>
          </w:p>
        </w:tc>
        <w:tc>
          <w:tcPr>
            <w:tcW w:w="362" w:type="pct"/>
            <w:shd w:val="clear" w:color="auto" w:fill="auto"/>
            <w:tcMar>
              <w:left w:w="0" w:type="dxa"/>
              <w:right w:w="0" w:type="dxa"/>
            </w:tcMar>
            <w:vAlign w:val="center"/>
            <w:hideMark/>
          </w:tcPr>
          <w:p w:rsidR="00A55C57" w:rsidRPr="006F3FEA" w:rsidRDefault="00A55C57" w:rsidP="00DB27EA">
            <w:pPr>
              <w:pStyle w:val="afe"/>
            </w:pPr>
            <w:r w:rsidRPr="006F3FEA">
              <w:t>собственные средства</w:t>
            </w:r>
          </w:p>
        </w:tc>
        <w:tc>
          <w:tcPr>
            <w:tcW w:w="248" w:type="pct"/>
            <w:shd w:val="clear" w:color="auto" w:fill="auto"/>
            <w:tcMar>
              <w:left w:w="0" w:type="dxa"/>
              <w:right w:w="0" w:type="dxa"/>
            </w:tcMar>
            <w:vAlign w:val="center"/>
            <w:hideMark/>
          </w:tcPr>
          <w:p w:rsidR="00A55C57" w:rsidRPr="006F3FEA" w:rsidRDefault="00A55C57" w:rsidP="00DB27EA">
            <w:pPr>
              <w:pStyle w:val="afe"/>
            </w:pPr>
            <w:r w:rsidRPr="006F3FEA">
              <w:t>заемные средства</w:t>
            </w:r>
          </w:p>
        </w:tc>
        <w:tc>
          <w:tcPr>
            <w:tcW w:w="268" w:type="pct"/>
            <w:vMerge/>
            <w:tcMar>
              <w:left w:w="0" w:type="dxa"/>
              <w:right w:w="0" w:type="dxa"/>
            </w:tcMar>
            <w:vAlign w:val="center"/>
            <w:hideMark/>
          </w:tcPr>
          <w:p w:rsidR="00A55C57" w:rsidRPr="006F3FEA" w:rsidRDefault="00A55C57" w:rsidP="00DB27EA">
            <w:pPr>
              <w:pStyle w:val="afe"/>
            </w:pPr>
          </w:p>
        </w:tc>
        <w:tc>
          <w:tcPr>
            <w:tcW w:w="280" w:type="pct"/>
            <w:vMerge/>
            <w:tcMar>
              <w:left w:w="0" w:type="dxa"/>
              <w:right w:w="0" w:type="dxa"/>
            </w:tcMar>
            <w:vAlign w:val="center"/>
            <w:hideMark/>
          </w:tcPr>
          <w:p w:rsidR="00A55C57" w:rsidRPr="006F3FEA" w:rsidRDefault="00A55C57" w:rsidP="00DB27EA">
            <w:pPr>
              <w:pStyle w:val="afe"/>
            </w:pPr>
          </w:p>
        </w:tc>
      </w:tr>
      <w:tr w:rsidR="00E34384" w:rsidRPr="006F3FEA" w:rsidTr="009F59E3">
        <w:trPr>
          <w:trHeight w:val="264"/>
          <w:jc w:val="center"/>
        </w:trPr>
        <w:tc>
          <w:tcPr>
            <w:tcW w:w="143" w:type="pct"/>
            <w:shd w:val="clear" w:color="auto" w:fill="auto"/>
            <w:tcMar>
              <w:left w:w="0" w:type="dxa"/>
              <w:right w:w="0" w:type="dxa"/>
            </w:tcMar>
            <w:vAlign w:val="center"/>
            <w:hideMark/>
          </w:tcPr>
          <w:p w:rsidR="00A55C57" w:rsidRPr="006F3FEA" w:rsidRDefault="00A55C57" w:rsidP="00DB27EA">
            <w:pPr>
              <w:pStyle w:val="afe"/>
            </w:pPr>
            <w:r w:rsidRPr="006F3FEA">
              <w:t>1</w:t>
            </w:r>
          </w:p>
        </w:tc>
        <w:tc>
          <w:tcPr>
            <w:tcW w:w="974" w:type="pct"/>
            <w:shd w:val="clear" w:color="auto" w:fill="auto"/>
            <w:tcMar>
              <w:left w:w="0" w:type="dxa"/>
              <w:right w:w="0" w:type="dxa"/>
            </w:tcMar>
            <w:vAlign w:val="center"/>
            <w:hideMark/>
          </w:tcPr>
          <w:p w:rsidR="00A55C57" w:rsidRPr="006F3FEA" w:rsidRDefault="00A55C57" w:rsidP="00DB27EA">
            <w:pPr>
              <w:pStyle w:val="afe"/>
            </w:pPr>
            <w:r w:rsidRPr="006F3FEA">
              <w:t>2</w:t>
            </w:r>
          </w:p>
        </w:tc>
        <w:tc>
          <w:tcPr>
            <w:tcW w:w="369" w:type="pct"/>
            <w:shd w:val="clear" w:color="auto" w:fill="auto"/>
            <w:tcMar>
              <w:left w:w="0" w:type="dxa"/>
              <w:right w:w="0" w:type="dxa"/>
            </w:tcMar>
            <w:vAlign w:val="center"/>
            <w:hideMark/>
          </w:tcPr>
          <w:p w:rsidR="00A55C57" w:rsidRPr="006F3FEA" w:rsidRDefault="00A55C57" w:rsidP="00DB27EA">
            <w:pPr>
              <w:pStyle w:val="afe"/>
            </w:pPr>
            <w:r w:rsidRPr="006F3FEA">
              <w:t>3</w:t>
            </w:r>
          </w:p>
        </w:tc>
        <w:tc>
          <w:tcPr>
            <w:tcW w:w="369" w:type="pct"/>
            <w:shd w:val="clear" w:color="auto" w:fill="auto"/>
            <w:tcMar>
              <w:left w:w="0" w:type="dxa"/>
              <w:right w:w="0" w:type="dxa"/>
            </w:tcMar>
            <w:vAlign w:val="center"/>
            <w:hideMark/>
          </w:tcPr>
          <w:p w:rsidR="00A55C57" w:rsidRPr="006F3FEA" w:rsidRDefault="00A55C57" w:rsidP="00DB27EA">
            <w:pPr>
              <w:pStyle w:val="afe"/>
            </w:pPr>
            <w:r w:rsidRPr="006F3FEA">
              <w:t>4</w:t>
            </w:r>
          </w:p>
        </w:tc>
        <w:tc>
          <w:tcPr>
            <w:tcW w:w="262" w:type="pct"/>
            <w:shd w:val="clear" w:color="auto" w:fill="auto"/>
            <w:tcMar>
              <w:left w:w="0" w:type="dxa"/>
              <w:right w:w="0" w:type="dxa"/>
            </w:tcMar>
            <w:vAlign w:val="center"/>
            <w:hideMark/>
          </w:tcPr>
          <w:p w:rsidR="00A55C57" w:rsidRPr="006F3FEA" w:rsidRDefault="00A55C57" w:rsidP="00DB27EA">
            <w:pPr>
              <w:pStyle w:val="afe"/>
            </w:pPr>
            <w:r w:rsidRPr="006F3FEA">
              <w:t>5</w:t>
            </w:r>
          </w:p>
        </w:tc>
        <w:tc>
          <w:tcPr>
            <w:tcW w:w="181" w:type="pct"/>
            <w:shd w:val="clear" w:color="auto" w:fill="auto"/>
            <w:tcMar>
              <w:left w:w="0" w:type="dxa"/>
              <w:right w:w="0" w:type="dxa"/>
            </w:tcMar>
            <w:vAlign w:val="center"/>
            <w:hideMark/>
          </w:tcPr>
          <w:p w:rsidR="00A55C57" w:rsidRPr="006F3FEA" w:rsidRDefault="00A55C57" w:rsidP="00DB27EA">
            <w:pPr>
              <w:pStyle w:val="afe"/>
            </w:pPr>
            <w:r w:rsidRPr="006F3FEA">
              <w:t>6</w:t>
            </w:r>
          </w:p>
        </w:tc>
        <w:tc>
          <w:tcPr>
            <w:tcW w:w="244" w:type="pct"/>
            <w:shd w:val="clear" w:color="auto" w:fill="auto"/>
            <w:tcMar>
              <w:left w:w="0" w:type="dxa"/>
              <w:right w:w="0" w:type="dxa"/>
            </w:tcMar>
            <w:vAlign w:val="center"/>
            <w:hideMark/>
          </w:tcPr>
          <w:p w:rsidR="00A55C57" w:rsidRPr="006F3FEA" w:rsidRDefault="00A55C57" w:rsidP="00DB27EA">
            <w:pPr>
              <w:pStyle w:val="afe"/>
            </w:pPr>
            <w:r w:rsidRPr="006F3FEA">
              <w:t>7</w:t>
            </w:r>
          </w:p>
        </w:tc>
        <w:tc>
          <w:tcPr>
            <w:tcW w:w="222" w:type="pct"/>
            <w:shd w:val="clear" w:color="auto" w:fill="auto"/>
            <w:tcMar>
              <w:left w:w="0" w:type="dxa"/>
              <w:right w:w="0" w:type="dxa"/>
            </w:tcMar>
            <w:vAlign w:val="center"/>
            <w:hideMark/>
          </w:tcPr>
          <w:p w:rsidR="00A55C57" w:rsidRPr="006F3FEA" w:rsidRDefault="00A55C57" w:rsidP="00DB27EA">
            <w:pPr>
              <w:pStyle w:val="afe"/>
            </w:pPr>
            <w:r w:rsidRPr="006F3FEA">
              <w:t>8</w:t>
            </w:r>
          </w:p>
        </w:tc>
        <w:tc>
          <w:tcPr>
            <w:tcW w:w="200" w:type="pct"/>
            <w:shd w:val="clear" w:color="auto" w:fill="auto"/>
            <w:tcMar>
              <w:left w:w="0" w:type="dxa"/>
              <w:right w:w="0" w:type="dxa"/>
            </w:tcMar>
            <w:vAlign w:val="center"/>
            <w:hideMark/>
          </w:tcPr>
          <w:p w:rsidR="00A55C57" w:rsidRPr="006F3FEA" w:rsidRDefault="00A55C57" w:rsidP="00DB27EA">
            <w:pPr>
              <w:pStyle w:val="afe"/>
            </w:pPr>
            <w:r w:rsidRPr="006F3FEA">
              <w:t>9</w:t>
            </w:r>
          </w:p>
        </w:tc>
        <w:tc>
          <w:tcPr>
            <w:tcW w:w="192" w:type="pct"/>
            <w:shd w:val="clear" w:color="auto" w:fill="auto"/>
            <w:tcMar>
              <w:left w:w="0" w:type="dxa"/>
              <w:right w:w="0" w:type="dxa"/>
            </w:tcMar>
            <w:vAlign w:val="center"/>
            <w:hideMark/>
          </w:tcPr>
          <w:p w:rsidR="00A55C57" w:rsidRPr="006F3FEA" w:rsidRDefault="00A55C57" w:rsidP="00DB27EA">
            <w:pPr>
              <w:pStyle w:val="afe"/>
            </w:pPr>
            <w:r w:rsidRPr="006F3FEA">
              <w:t>10</w:t>
            </w:r>
          </w:p>
        </w:tc>
        <w:tc>
          <w:tcPr>
            <w:tcW w:w="181" w:type="pct"/>
            <w:shd w:val="clear" w:color="auto" w:fill="auto"/>
            <w:tcMar>
              <w:left w:w="0" w:type="dxa"/>
              <w:right w:w="0" w:type="dxa"/>
            </w:tcMar>
            <w:vAlign w:val="center"/>
            <w:hideMark/>
          </w:tcPr>
          <w:p w:rsidR="00A55C57" w:rsidRPr="006F3FEA" w:rsidRDefault="00A55C57" w:rsidP="00DB27EA">
            <w:pPr>
              <w:pStyle w:val="afe"/>
            </w:pPr>
            <w:r w:rsidRPr="006F3FEA">
              <w:t>11</w:t>
            </w:r>
          </w:p>
        </w:tc>
        <w:tc>
          <w:tcPr>
            <w:tcW w:w="181" w:type="pct"/>
            <w:shd w:val="clear" w:color="auto" w:fill="auto"/>
            <w:tcMar>
              <w:left w:w="0" w:type="dxa"/>
              <w:right w:w="0" w:type="dxa"/>
            </w:tcMar>
            <w:vAlign w:val="center"/>
            <w:hideMark/>
          </w:tcPr>
          <w:p w:rsidR="00A55C57" w:rsidRPr="006F3FEA" w:rsidRDefault="00A55C57" w:rsidP="00DB27EA">
            <w:pPr>
              <w:pStyle w:val="afe"/>
            </w:pPr>
            <w:r w:rsidRPr="006F3FEA">
              <w:t>12</w:t>
            </w:r>
          </w:p>
        </w:tc>
        <w:tc>
          <w:tcPr>
            <w:tcW w:w="325" w:type="pct"/>
            <w:shd w:val="clear" w:color="auto" w:fill="auto"/>
            <w:tcMar>
              <w:left w:w="0" w:type="dxa"/>
              <w:right w:w="0" w:type="dxa"/>
            </w:tcMar>
            <w:vAlign w:val="center"/>
            <w:hideMark/>
          </w:tcPr>
          <w:p w:rsidR="00A55C57" w:rsidRPr="006F3FEA" w:rsidRDefault="00A55C57" w:rsidP="00DB27EA">
            <w:pPr>
              <w:pStyle w:val="afe"/>
            </w:pPr>
            <w:r w:rsidRPr="006F3FEA">
              <w:t>13</w:t>
            </w:r>
          </w:p>
        </w:tc>
        <w:tc>
          <w:tcPr>
            <w:tcW w:w="362" w:type="pct"/>
            <w:shd w:val="clear" w:color="auto" w:fill="auto"/>
            <w:tcMar>
              <w:left w:w="0" w:type="dxa"/>
              <w:right w:w="0" w:type="dxa"/>
            </w:tcMar>
            <w:vAlign w:val="center"/>
            <w:hideMark/>
          </w:tcPr>
          <w:p w:rsidR="00A55C57" w:rsidRPr="006F3FEA" w:rsidRDefault="00A55C57" w:rsidP="00DB27EA">
            <w:pPr>
              <w:pStyle w:val="afe"/>
            </w:pPr>
            <w:r w:rsidRPr="006F3FEA">
              <w:t>14</w:t>
            </w:r>
          </w:p>
        </w:tc>
        <w:tc>
          <w:tcPr>
            <w:tcW w:w="248" w:type="pct"/>
            <w:shd w:val="clear" w:color="auto" w:fill="auto"/>
            <w:tcMar>
              <w:left w:w="0" w:type="dxa"/>
              <w:right w:w="0" w:type="dxa"/>
            </w:tcMar>
            <w:vAlign w:val="center"/>
            <w:hideMark/>
          </w:tcPr>
          <w:p w:rsidR="00A55C57" w:rsidRPr="006F3FEA" w:rsidRDefault="00A55C57" w:rsidP="00DB27EA">
            <w:pPr>
              <w:pStyle w:val="afe"/>
            </w:pPr>
            <w:r w:rsidRPr="006F3FEA">
              <w:t>15</w:t>
            </w:r>
          </w:p>
        </w:tc>
        <w:tc>
          <w:tcPr>
            <w:tcW w:w="268" w:type="pct"/>
            <w:shd w:val="clear" w:color="auto" w:fill="auto"/>
            <w:tcMar>
              <w:left w:w="0" w:type="dxa"/>
              <w:right w:w="0" w:type="dxa"/>
            </w:tcMar>
            <w:vAlign w:val="center"/>
            <w:hideMark/>
          </w:tcPr>
          <w:p w:rsidR="00A55C57" w:rsidRPr="006F3FEA" w:rsidRDefault="00A55C57" w:rsidP="00DB27EA">
            <w:pPr>
              <w:pStyle w:val="afe"/>
            </w:pPr>
            <w:r w:rsidRPr="006F3FEA">
              <w:t>16</w:t>
            </w:r>
          </w:p>
        </w:tc>
        <w:tc>
          <w:tcPr>
            <w:tcW w:w="280" w:type="pct"/>
            <w:shd w:val="clear" w:color="auto" w:fill="auto"/>
            <w:tcMar>
              <w:left w:w="0" w:type="dxa"/>
              <w:right w:w="0" w:type="dxa"/>
            </w:tcMar>
            <w:vAlign w:val="center"/>
            <w:hideMark/>
          </w:tcPr>
          <w:p w:rsidR="00A55C57" w:rsidRPr="006F3FEA" w:rsidRDefault="00A55C57" w:rsidP="00DB27EA">
            <w:pPr>
              <w:pStyle w:val="afe"/>
            </w:pPr>
            <w:r w:rsidRPr="006F3FEA">
              <w:t>17</w:t>
            </w:r>
          </w:p>
        </w:tc>
      </w:tr>
      <w:tr w:rsidR="00CA1B84" w:rsidRPr="006F3FEA" w:rsidTr="009F59E3">
        <w:trPr>
          <w:trHeight w:val="950"/>
          <w:jc w:val="center"/>
        </w:trPr>
        <w:tc>
          <w:tcPr>
            <w:tcW w:w="143" w:type="pct"/>
            <w:shd w:val="clear" w:color="auto" w:fill="auto"/>
            <w:tcMar>
              <w:left w:w="0" w:type="dxa"/>
              <w:right w:w="0" w:type="dxa"/>
            </w:tcMar>
            <w:vAlign w:val="center"/>
            <w:hideMark/>
          </w:tcPr>
          <w:p w:rsidR="00CA1B84" w:rsidRPr="006F3FEA" w:rsidRDefault="00CA1B84" w:rsidP="00CA1B84">
            <w:pPr>
              <w:pStyle w:val="afe"/>
            </w:pPr>
            <w:r w:rsidRPr="006F3FEA">
              <w:t>1</w:t>
            </w:r>
          </w:p>
        </w:tc>
        <w:tc>
          <w:tcPr>
            <w:tcW w:w="974" w:type="pct"/>
            <w:shd w:val="clear" w:color="auto" w:fill="auto"/>
            <w:tcMar>
              <w:left w:w="0" w:type="dxa"/>
              <w:right w:w="0" w:type="dxa"/>
            </w:tcMar>
            <w:vAlign w:val="center"/>
            <w:hideMark/>
          </w:tcPr>
          <w:p w:rsidR="00CA1B84" w:rsidRPr="006F3FEA" w:rsidRDefault="00CA1B84" w:rsidP="00CA1B84">
            <w:pPr>
              <w:pStyle w:val="afe"/>
            </w:pPr>
            <w:r w:rsidRPr="006F3FEA">
              <w:t>Реконструкция в существующем здании - Котельная МБОУ СОШ № 11, ст. Григорьевская, 50 лет Октября, 6А</w:t>
            </w:r>
          </w:p>
        </w:tc>
        <w:tc>
          <w:tcPr>
            <w:tcW w:w="369" w:type="pct"/>
            <w:shd w:val="clear" w:color="auto" w:fill="auto"/>
            <w:tcMar>
              <w:left w:w="0" w:type="dxa"/>
              <w:right w:w="0" w:type="dxa"/>
            </w:tcMar>
            <w:vAlign w:val="center"/>
            <w:hideMark/>
          </w:tcPr>
          <w:p w:rsidR="00CA1B84" w:rsidRPr="006F3FEA" w:rsidRDefault="00CA1B84" w:rsidP="00CA1B84">
            <w:pPr>
              <w:pStyle w:val="afe"/>
            </w:pPr>
            <w:r w:rsidRPr="006F3FEA">
              <w:t>2025</w:t>
            </w:r>
          </w:p>
        </w:tc>
        <w:tc>
          <w:tcPr>
            <w:tcW w:w="369" w:type="pct"/>
            <w:shd w:val="clear" w:color="auto" w:fill="auto"/>
            <w:tcMar>
              <w:left w:w="0" w:type="dxa"/>
              <w:right w:w="0" w:type="dxa"/>
            </w:tcMar>
            <w:vAlign w:val="center"/>
            <w:hideMark/>
          </w:tcPr>
          <w:p w:rsidR="00CA1B84" w:rsidRPr="006F3FEA" w:rsidRDefault="00CA1B84" w:rsidP="00CA1B84">
            <w:pPr>
              <w:pStyle w:val="afe"/>
            </w:pPr>
            <w:r w:rsidRPr="006F3FEA">
              <w:t>2025</w:t>
            </w:r>
          </w:p>
        </w:tc>
        <w:tc>
          <w:tcPr>
            <w:tcW w:w="262" w:type="pct"/>
            <w:shd w:val="clear" w:color="auto" w:fill="auto"/>
            <w:tcMar>
              <w:left w:w="0" w:type="dxa"/>
              <w:right w:w="0" w:type="dxa"/>
            </w:tcMar>
            <w:vAlign w:val="center"/>
            <w:hideMark/>
          </w:tcPr>
          <w:p w:rsidR="00CA1B84" w:rsidRPr="006F3FEA" w:rsidRDefault="00CA1B84" w:rsidP="00CA1B84">
            <w:pPr>
              <w:pStyle w:val="afe"/>
            </w:pPr>
            <w:r w:rsidRPr="006F3FEA">
              <w:t>7860,0</w:t>
            </w:r>
          </w:p>
        </w:tc>
        <w:tc>
          <w:tcPr>
            <w:tcW w:w="181"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244" w:type="pct"/>
            <w:shd w:val="clear" w:color="auto" w:fill="auto"/>
            <w:tcMar>
              <w:left w:w="0" w:type="dxa"/>
              <w:right w:w="0" w:type="dxa"/>
            </w:tcMar>
            <w:vAlign w:val="center"/>
            <w:hideMark/>
          </w:tcPr>
          <w:p w:rsidR="00CA1B84" w:rsidRPr="006F3FEA" w:rsidRDefault="00CA1B84" w:rsidP="00CA1B84">
            <w:pPr>
              <w:pStyle w:val="afe"/>
            </w:pPr>
            <w:r w:rsidRPr="006F3FEA">
              <w:t>7860,0</w:t>
            </w:r>
          </w:p>
        </w:tc>
        <w:tc>
          <w:tcPr>
            <w:tcW w:w="222"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200"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192"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181"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181"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325" w:type="pct"/>
            <w:shd w:val="clear" w:color="auto" w:fill="auto"/>
            <w:tcMar>
              <w:left w:w="0" w:type="dxa"/>
              <w:right w:w="0" w:type="dxa"/>
            </w:tcMar>
            <w:vAlign w:val="center"/>
            <w:hideMark/>
          </w:tcPr>
          <w:p w:rsidR="00CA1B84" w:rsidRPr="006F3FEA" w:rsidRDefault="00CA1B84" w:rsidP="00CA1B84">
            <w:pPr>
              <w:pStyle w:val="afe"/>
            </w:pPr>
            <w:r w:rsidRPr="006F3FEA">
              <w:t>7860,0</w:t>
            </w:r>
          </w:p>
        </w:tc>
        <w:tc>
          <w:tcPr>
            <w:tcW w:w="362" w:type="pct"/>
            <w:shd w:val="clear" w:color="auto" w:fill="auto"/>
            <w:tcMar>
              <w:left w:w="0" w:type="dxa"/>
              <w:right w:w="0" w:type="dxa"/>
            </w:tcMar>
            <w:vAlign w:val="center"/>
          </w:tcPr>
          <w:p w:rsidR="00CA1B84" w:rsidRPr="006F3FEA" w:rsidRDefault="00CA1B84" w:rsidP="00CA1B84">
            <w:pPr>
              <w:pStyle w:val="afe"/>
            </w:pPr>
            <w:r w:rsidRPr="006F3FEA">
              <w:t>0,0</w:t>
            </w:r>
          </w:p>
        </w:tc>
        <w:tc>
          <w:tcPr>
            <w:tcW w:w="248"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268"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280" w:type="pct"/>
            <w:shd w:val="clear" w:color="auto" w:fill="auto"/>
            <w:tcMar>
              <w:left w:w="0" w:type="dxa"/>
              <w:right w:w="0" w:type="dxa"/>
            </w:tcMar>
            <w:vAlign w:val="center"/>
            <w:hideMark/>
          </w:tcPr>
          <w:p w:rsidR="00CA1B84" w:rsidRPr="006F3FEA" w:rsidRDefault="00CA1B84" w:rsidP="00CA1B84">
            <w:pPr>
              <w:pStyle w:val="afe"/>
            </w:pPr>
            <w:r w:rsidRPr="006F3FEA">
              <w:t>0,0</w:t>
            </w:r>
          </w:p>
        </w:tc>
      </w:tr>
      <w:tr w:rsidR="00CA1B84" w:rsidRPr="006F3FEA" w:rsidTr="009F59E3">
        <w:trPr>
          <w:trHeight w:val="991"/>
          <w:jc w:val="center"/>
        </w:trPr>
        <w:tc>
          <w:tcPr>
            <w:tcW w:w="143" w:type="pct"/>
            <w:shd w:val="clear" w:color="auto" w:fill="auto"/>
            <w:tcMar>
              <w:left w:w="0" w:type="dxa"/>
              <w:right w:w="0" w:type="dxa"/>
            </w:tcMar>
            <w:vAlign w:val="center"/>
            <w:hideMark/>
          </w:tcPr>
          <w:p w:rsidR="00CA1B84" w:rsidRPr="006F3FEA" w:rsidRDefault="00CA1B84" w:rsidP="00CA1B84">
            <w:pPr>
              <w:pStyle w:val="afe"/>
            </w:pPr>
            <w:r w:rsidRPr="006F3FEA">
              <w:t>2</w:t>
            </w:r>
          </w:p>
        </w:tc>
        <w:tc>
          <w:tcPr>
            <w:tcW w:w="974" w:type="pct"/>
            <w:shd w:val="clear" w:color="auto" w:fill="auto"/>
            <w:tcMar>
              <w:left w:w="0" w:type="dxa"/>
              <w:right w:w="0" w:type="dxa"/>
            </w:tcMar>
            <w:vAlign w:val="center"/>
            <w:hideMark/>
          </w:tcPr>
          <w:p w:rsidR="00CA1B84" w:rsidRPr="006F3FEA" w:rsidRDefault="00CA1B84" w:rsidP="00CA1B84">
            <w:pPr>
              <w:pStyle w:val="afe"/>
            </w:pPr>
            <w:r w:rsidRPr="006F3FEA">
              <w:t>Реконструкция в существующем здании - Котельная МБДОУ ДС № 24, ст. Ставропольская, ул. Ленина, 16</w:t>
            </w:r>
          </w:p>
        </w:tc>
        <w:tc>
          <w:tcPr>
            <w:tcW w:w="369" w:type="pct"/>
            <w:shd w:val="clear" w:color="auto" w:fill="auto"/>
            <w:tcMar>
              <w:left w:w="0" w:type="dxa"/>
              <w:right w:w="0" w:type="dxa"/>
            </w:tcMar>
            <w:vAlign w:val="center"/>
            <w:hideMark/>
          </w:tcPr>
          <w:p w:rsidR="00CA1B84" w:rsidRPr="006F3FEA" w:rsidRDefault="00CA1B84" w:rsidP="00CA1B84">
            <w:pPr>
              <w:pStyle w:val="afe"/>
            </w:pPr>
            <w:r w:rsidRPr="006F3FEA">
              <w:t>2025</w:t>
            </w:r>
          </w:p>
        </w:tc>
        <w:tc>
          <w:tcPr>
            <w:tcW w:w="369" w:type="pct"/>
            <w:shd w:val="clear" w:color="auto" w:fill="auto"/>
            <w:tcMar>
              <w:left w:w="0" w:type="dxa"/>
              <w:right w:w="0" w:type="dxa"/>
            </w:tcMar>
            <w:vAlign w:val="center"/>
            <w:hideMark/>
          </w:tcPr>
          <w:p w:rsidR="00CA1B84" w:rsidRPr="006F3FEA" w:rsidRDefault="00CA1B84" w:rsidP="00CA1B84">
            <w:pPr>
              <w:pStyle w:val="afe"/>
            </w:pPr>
            <w:r w:rsidRPr="006F3FEA">
              <w:t>2025</w:t>
            </w:r>
          </w:p>
        </w:tc>
        <w:tc>
          <w:tcPr>
            <w:tcW w:w="262" w:type="pct"/>
            <w:shd w:val="clear" w:color="auto" w:fill="auto"/>
            <w:tcMar>
              <w:left w:w="0" w:type="dxa"/>
              <w:right w:w="0" w:type="dxa"/>
            </w:tcMar>
            <w:vAlign w:val="center"/>
            <w:hideMark/>
          </w:tcPr>
          <w:p w:rsidR="00CA1B84" w:rsidRPr="006F3FEA" w:rsidRDefault="00CA1B84" w:rsidP="00CA1B84">
            <w:pPr>
              <w:pStyle w:val="afe"/>
            </w:pPr>
            <w:r w:rsidRPr="006F3FEA">
              <w:t>1030,0</w:t>
            </w:r>
          </w:p>
        </w:tc>
        <w:tc>
          <w:tcPr>
            <w:tcW w:w="181"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244" w:type="pct"/>
            <w:shd w:val="clear" w:color="auto" w:fill="auto"/>
            <w:tcMar>
              <w:left w:w="0" w:type="dxa"/>
              <w:right w:w="0" w:type="dxa"/>
            </w:tcMar>
            <w:vAlign w:val="center"/>
            <w:hideMark/>
          </w:tcPr>
          <w:p w:rsidR="00CA1B84" w:rsidRPr="006F3FEA" w:rsidRDefault="00CA1B84" w:rsidP="00CA1B84">
            <w:pPr>
              <w:pStyle w:val="afe"/>
            </w:pPr>
            <w:r w:rsidRPr="006F3FEA">
              <w:t>1030,0</w:t>
            </w:r>
          </w:p>
        </w:tc>
        <w:tc>
          <w:tcPr>
            <w:tcW w:w="222"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200"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192" w:type="pct"/>
            <w:shd w:val="clear" w:color="auto" w:fill="auto"/>
            <w:tcMar>
              <w:left w:w="0" w:type="dxa"/>
              <w:right w:w="0" w:type="dxa"/>
            </w:tcMar>
            <w:vAlign w:val="center"/>
          </w:tcPr>
          <w:p w:rsidR="00CA1B84" w:rsidRPr="006F3FEA" w:rsidRDefault="00CA1B84" w:rsidP="00CA1B84">
            <w:pPr>
              <w:pStyle w:val="afe"/>
            </w:pPr>
            <w:r w:rsidRPr="006F3FEA">
              <w:t>0,0</w:t>
            </w:r>
          </w:p>
        </w:tc>
        <w:tc>
          <w:tcPr>
            <w:tcW w:w="181"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181"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325" w:type="pct"/>
            <w:shd w:val="clear" w:color="auto" w:fill="auto"/>
            <w:tcMar>
              <w:left w:w="0" w:type="dxa"/>
              <w:right w:w="0" w:type="dxa"/>
            </w:tcMar>
            <w:vAlign w:val="center"/>
            <w:hideMark/>
          </w:tcPr>
          <w:p w:rsidR="00CA1B84" w:rsidRPr="006F3FEA" w:rsidRDefault="00CA1B84" w:rsidP="00CA1B84">
            <w:pPr>
              <w:pStyle w:val="afe"/>
            </w:pPr>
            <w:r w:rsidRPr="006F3FEA">
              <w:t>1030,0</w:t>
            </w:r>
          </w:p>
        </w:tc>
        <w:tc>
          <w:tcPr>
            <w:tcW w:w="362" w:type="pct"/>
            <w:shd w:val="clear" w:color="auto" w:fill="auto"/>
            <w:tcMar>
              <w:left w:w="0" w:type="dxa"/>
              <w:right w:w="0" w:type="dxa"/>
            </w:tcMar>
            <w:vAlign w:val="center"/>
          </w:tcPr>
          <w:p w:rsidR="00CA1B84" w:rsidRPr="006F3FEA" w:rsidRDefault="00CA1B84" w:rsidP="00CA1B84">
            <w:pPr>
              <w:pStyle w:val="afe"/>
            </w:pPr>
            <w:r w:rsidRPr="006F3FEA">
              <w:t>0,0</w:t>
            </w:r>
          </w:p>
        </w:tc>
        <w:tc>
          <w:tcPr>
            <w:tcW w:w="248" w:type="pct"/>
            <w:shd w:val="clear" w:color="auto" w:fill="auto"/>
            <w:tcMar>
              <w:left w:w="0" w:type="dxa"/>
              <w:right w:w="0" w:type="dxa"/>
            </w:tcMar>
            <w:vAlign w:val="center"/>
          </w:tcPr>
          <w:p w:rsidR="00CA1B84" w:rsidRPr="006F3FEA" w:rsidRDefault="00CA1B84" w:rsidP="00CA1B84">
            <w:pPr>
              <w:pStyle w:val="afe"/>
            </w:pPr>
            <w:r w:rsidRPr="006F3FEA">
              <w:t>0,0</w:t>
            </w:r>
          </w:p>
        </w:tc>
        <w:tc>
          <w:tcPr>
            <w:tcW w:w="268" w:type="pct"/>
            <w:shd w:val="clear" w:color="auto" w:fill="auto"/>
            <w:tcMar>
              <w:left w:w="0" w:type="dxa"/>
              <w:right w:w="0" w:type="dxa"/>
            </w:tcMar>
            <w:vAlign w:val="center"/>
            <w:hideMark/>
          </w:tcPr>
          <w:p w:rsidR="00CA1B84" w:rsidRPr="006F3FEA" w:rsidRDefault="00CA1B84" w:rsidP="00CA1B84">
            <w:pPr>
              <w:pStyle w:val="afe"/>
            </w:pPr>
            <w:r w:rsidRPr="006F3FEA">
              <w:t>0,0</w:t>
            </w:r>
          </w:p>
        </w:tc>
        <w:tc>
          <w:tcPr>
            <w:tcW w:w="280" w:type="pct"/>
            <w:shd w:val="clear" w:color="auto" w:fill="auto"/>
            <w:tcMar>
              <w:left w:w="0" w:type="dxa"/>
              <w:right w:w="0" w:type="dxa"/>
            </w:tcMar>
            <w:vAlign w:val="center"/>
            <w:hideMark/>
          </w:tcPr>
          <w:p w:rsidR="00CA1B84" w:rsidRPr="006F3FEA" w:rsidRDefault="00CA1B84" w:rsidP="00CA1B84">
            <w:pPr>
              <w:pStyle w:val="afe"/>
            </w:pPr>
            <w:r w:rsidRPr="006F3FEA">
              <w:t>0,0</w:t>
            </w:r>
          </w:p>
        </w:tc>
      </w:tr>
      <w:tr w:rsidR="00CA1B84" w:rsidRPr="006F3FEA" w:rsidTr="009F59E3">
        <w:trPr>
          <w:trHeight w:val="978"/>
          <w:jc w:val="center"/>
        </w:trPr>
        <w:tc>
          <w:tcPr>
            <w:tcW w:w="143" w:type="pct"/>
            <w:shd w:val="clear" w:color="auto" w:fill="auto"/>
            <w:tcMar>
              <w:left w:w="0" w:type="dxa"/>
              <w:right w:w="0" w:type="dxa"/>
            </w:tcMar>
            <w:vAlign w:val="center"/>
          </w:tcPr>
          <w:p w:rsidR="00CA1B84" w:rsidRPr="006F3FEA" w:rsidRDefault="00CA1B84" w:rsidP="00CA1B84">
            <w:pPr>
              <w:pStyle w:val="afe"/>
            </w:pPr>
            <w:r w:rsidRPr="006F3FEA">
              <w:t>3</w:t>
            </w:r>
          </w:p>
        </w:tc>
        <w:tc>
          <w:tcPr>
            <w:tcW w:w="974" w:type="pct"/>
            <w:shd w:val="clear" w:color="auto" w:fill="auto"/>
            <w:tcMar>
              <w:left w:w="0" w:type="dxa"/>
              <w:right w:w="0" w:type="dxa"/>
            </w:tcMar>
            <w:vAlign w:val="center"/>
          </w:tcPr>
          <w:p w:rsidR="00CA1B84" w:rsidRPr="006F3FEA" w:rsidRDefault="00CA1B84" w:rsidP="00CA1B84">
            <w:pPr>
              <w:pStyle w:val="afe"/>
            </w:pPr>
            <w:r w:rsidRPr="006F3FEA">
              <w:t>Реконструкция в существующем здании - Котельная МБОУ СОШ № 7, ст. Ставропольская, ул. 50 лет ВЛКСМ, 50</w:t>
            </w:r>
          </w:p>
        </w:tc>
        <w:tc>
          <w:tcPr>
            <w:tcW w:w="369" w:type="pct"/>
            <w:shd w:val="clear" w:color="auto" w:fill="auto"/>
            <w:tcMar>
              <w:left w:w="0" w:type="dxa"/>
              <w:right w:w="0" w:type="dxa"/>
            </w:tcMar>
            <w:vAlign w:val="center"/>
          </w:tcPr>
          <w:p w:rsidR="00CA1B84" w:rsidRPr="006F3FEA" w:rsidRDefault="00CA1B84" w:rsidP="00CA1B84">
            <w:pPr>
              <w:pStyle w:val="afe"/>
            </w:pPr>
            <w:r w:rsidRPr="006F3FEA">
              <w:t>2025</w:t>
            </w:r>
          </w:p>
        </w:tc>
        <w:tc>
          <w:tcPr>
            <w:tcW w:w="369" w:type="pct"/>
            <w:shd w:val="clear" w:color="auto" w:fill="auto"/>
            <w:tcMar>
              <w:left w:w="0" w:type="dxa"/>
              <w:right w:w="0" w:type="dxa"/>
            </w:tcMar>
            <w:vAlign w:val="center"/>
          </w:tcPr>
          <w:p w:rsidR="00CA1B84" w:rsidRPr="006F3FEA" w:rsidRDefault="00CA1B84" w:rsidP="00CA1B84">
            <w:pPr>
              <w:pStyle w:val="afe"/>
            </w:pPr>
            <w:r w:rsidRPr="006F3FEA">
              <w:t>2025</w:t>
            </w:r>
          </w:p>
        </w:tc>
        <w:tc>
          <w:tcPr>
            <w:tcW w:w="262" w:type="pct"/>
            <w:shd w:val="clear" w:color="auto" w:fill="auto"/>
            <w:tcMar>
              <w:left w:w="0" w:type="dxa"/>
              <w:right w:w="0" w:type="dxa"/>
            </w:tcMar>
            <w:vAlign w:val="center"/>
          </w:tcPr>
          <w:p w:rsidR="00CA1B84" w:rsidRPr="006F3FEA" w:rsidRDefault="00CA1B84" w:rsidP="00CA1B84">
            <w:pPr>
              <w:pStyle w:val="afe"/>
            </w:pPr>
            <w:r w:rsidRPr="006F3FEA">
              <w:t>1680,0</w:t>
            </w:r>
          </w:p>
        </w:tc>
        <w:tc>
          <w:tcPr>
            <w:tcW w:w="181" w:type="pct"/>
            <w:shd w:val="clear" w:color="auto" w:fill="auto"/>
            <w:tcMar>
              <w:left w:w="0" w:type="dxa"/>
              <w:right w:w="0" w:type="dxa"/>
            </w:tcMar>
            <w:vAlign w:val="center"/>
          </w:tcPr>
          <w:p w:rsidR="00CA1B84" w:rsidRPr="006F3FEA" w:rsidRDefault="00CA1B84" w:rsidP="00CA1B84">
            <w:pPr>
              <w:pStyle w:val="afe"/>
            </w:pPr>
            <w:r w:rsidRPr="006F3FEA">
              <w:t>0,0</w:t>
            </w:r>
          </w:p>
        </w:tc>
        <w:tc>
          <w:tcPr>
            <w:tcW w:w="244" w:type="pct"/>
            <w:shd w:val="clear" w:color="auto" w:fill="auto"/>
            <w:tcMar>
              <w:left w:w="0" w:type="dxa"/>
              <w:right w:w="0" w:type="dxa"/>
            </w:tcMar>
            <w:vAlign w:val="center"/>
          </w:tcPr>
          <w:p w:rsidR="00CA1B84" w:rsidRPr="006F3FEA" w:rsidRDefault="00CA1B84" w:rsidP="00CA1B84">
            <w:pPr>
              <w:pStyle w:val="afe"/>
            </w:pPr>
            <w:r w:rsidRPr="006F3FEA">
              <w:t>1680,0</w:t>
            </w:r>
          </w:p>
        </w:tc>
        <w:tc>
          <w:tcPr>
            <w:tcW w:w="222" w:type="pct"/>
            <w:shd w:val="clear" w:color="auto" w:fill="auto"/>
            <w:tcMar>
              <w:left w:w="0" w:type="dxa"/>
              <w:right w:w="0" w:type="dxa"/>
            </w:tcMar>
            <w:vAlign w:val="center"/>
          </w:tcPr>
          <w:p w:rsidR="00CA1B84" w:rsidRPr="006F3FEA" w:rsidRDefault="00CA1B84" w:rsidP="00CA1B84">
            <w:pPr>
              <w:pStyle w:val="afe"/>
            </w:pPr>
            <w:r w:rsidRPr="006F3FEA">
              <w:t>0,0</w:t>
            </w:r>
          </w:p>
        </w:tc>
        <w:tc>
          <w:tcPr>
            <w:tcW w:w="200" w:type="pct"/>
            <w:shd w:val="clear" w:color="auto" w:fill="auto"/>
            <w:tcMar>
              <w:left w:w="0" w:type="dxa"/>
              <w:right w:w="0" w:type="dxa"/>
            </w:tcMar>
            <w:vAlign w:val="center"/>
          </w:tcPr>
          <w:p w:rsidR="00CA1B84" w:rsidRPr="006F3FEA" w:rsidRDefault="00CA1B84" w:rsidP="00CA1B84">
            <w:pPr>
              <w:pStyle w:val="afe"/>
            </w:pPr>
            <w:r w:rsidRPr="006F3FEA">
              <w:t>0,0</w:t>
            </w:r>
          </w:p>
        </w:tc>
        <w:tc>
          <w:tcPr>
            <w:tcW w:w="192" w:type="pct"/>
            <w:shd w:val="clear" w:color="auto" w:fill="auto"/>
            <w:tcMar>
              <w:left w:w="0" w:type="dxa"/>
              <w:right w:w="0" w:type="dxa"/>
            </w:tcMar>
            <w:vAlign w:val="center"/>
          </w:tcPr>
          <w:p w:rsidR="00CA1B84" w:rsidRPr="006F3FEA" w:rsidRDefault="00CA1B84" w:rsidP="00CA1B84">
            <w:pPr>
              <w:pStyle w:val="afe"/>
            </w:pPr>
            <w:r w:rsidRPr="006F3FEA">
              <w:t>0,0</w:t>
            </w:r>
          </w:p>
        </w:tc>
        <w:tc>
          <w:tcPr>
            <w:tcW w:w="181" w:type="pct"/>
            <w:shd w:val="clear" w:color="auto" w:fill="auto"/>
            <w:tcMar>
              <w:left w:w="0" w:type="dxa"/>
              <w:right w:w="0" w:type="dxa"/>
            </w:tcMar>
            <w:vAlign w:val="center"/>
          </w:tcPr>
          <w:p w:rsidR="00CA1B84" w:rsidRPr="006F3FEA" w:rsidRDefault="00CA1B84" w:rsidP="00CA1B84">
            <w:pPr>
              <w:pStyle w:val="afe"/>
            </w:pPr>
            <w:r w:rsidRPr="006F3FEA">
              <w:t>0,0</w:t>
            </w:r>
          </w:p>
        </w:tc>
        <w:tc>
          <w:tcPr>
            <w:tcW w:w="181" w:type="pct"/>
            <w:shd w:val="clear" w:color="auto" w:fill="auto"/>
            <w:tcMar>
              <w:left w:w="0" w:type="dxa"/>
              <w:right w:w="0" w:type="dxa"/>
            </w:tcMar>
            <w:vAlign w:val="center"/>
          </w:tcPr>
          <w:p w:rsidR="00CA1B84" w:rsidRPr="006F3FEA" w:rsidRDefault="00CA1B84" w:rsidP="00CA1B84">
            <w:pPr>
              <w:pStyle w:val="afe"/>
            </w:pPr>
            <w:r w:rsidRPr="006F3FEA">
              <w:t>0,0</w:t>
            </w:r>
          </w:p>
        </w:tc>
        <w:tc>
          <w:tcPr>
            <w:tcW w:w="325" w:type="pct"/>
            <w:shd w:val="clear" w:color="auto" w:fill="auto"/>
            <w:tcMar>
              <w:left w:w="0" w:type="dxa"/>
              <w:right w:w="0" w:type="dxa"/>
            </w:tcMar>
            <w:vAlign w:val="center"/>
          </w:tcPr>
          <w:p w:rsidR="00CA1B84" w:rsidRPr="006F3FEA" w:rsidRDefault="00CA1B84" w:rsidP="00CA1B84">
            <w:pPr>
              <w:pStyle w:val="afe"/>
            </w:pPr>
            <w:r w:rsidRPr="006F3FEA">
              <w:t>1680,0</w:t>
            </w:r>
          </w:p>
        </w:tc>
        <w:tc>
          <w:tcPr>
            <w:tcW w:w="362" w:type="pct"/>
            <w:shd w:val="clear" w:color="auto" w:fill="auto"/>
            <w:tcMar>
              <w:left w:w="0" w:type="dxa"/>
              <w:right w:w="0" w:type="dxa"/>
            </w:tcMar>
            <w:vAlign w:val="center"/>
          </w:tcPr>
          <w:p w:rsidR="00CA1B84" w:rsidRPr="006F3FEA" w:rsidRDefault="00CA1B84" w:rsidP="00CA1B84">
            <w:pPr>
              <w:pStyle w:val="afe"/>
            </w:pPr>
            <w:r w:rsidRPr="006F3FEA">
              <w:t>0,0</w:t>
            </w:r>
          </w:p>
        </w:tc>
        <w:tc>
          <w:tcPr>
            <w:tcW w:w="248" w:type="pct"/>
            <w:shd w:val="clear" w:color="auto" w:fill="auto"/>
            <w:tcMar>
              <w:left w:w="0" w:type="dxa"/>
              <w:right w:w="0" w:type="dxa"/>
            </w:tcMar>
            <w:vAlign w:val="center"/>
          </w:tcPr>
          <w:p w:rsidR="00CA1B84" w:rsidRPr="006F3FEA" w:rsidRDefault="00CA1B84" w:rsidP="00CA1B84">
            <w:pPr>
              <w:pStyle w:val="afe"/>
            </w:pPr>
            <w:r w:rsidRPr="006F3FEA">
              <w:t>0,0</w:t>
            </w:r>
          </w:p>
        </w:tc>
        <w:tc>
          <w:tcPr>
            <w:tcW w:w="268" w:type="pct"/>
            <w:shd w:val="clear" w:color="auto" w:fill="auto"/>
            <w:tcMar>
              <w:left w:w="0" w:type="dxa"/>
              <w:right w:w="0" w:type="dxa"/>
            </w:tcMar>
            <w:vAlign w:val="center"/>
          </w:tcPr>
          <w:p w:rsidR="00CA1B84" w:rsidRPr="006F3FEA" w:rsidRDefault="00CA1B84" w:rsidP="00CA1B84">
            <w:pPr>
              <w:pStyle w:val="afe"/>
            </w:pPr>
            <w:r w:rsidRPr="006F3FEA">
              <w:t>0,0</w:t>
            </w:r>
          </w:p>
        </w:tc>
        <w:tc>
          <w:tcPr>
            <w:tcW w:w="280" w:type="pct"/>
            <w:shd w:val="clear" w:color="auto" w:fill="auto"/>
            <w:tcMar>
              <w:left w:w="0" w:type="dxa"/>
              <w:right w:w="0" w:type="dxa"/>
            </w:tcMar>
            <w:vAlign w:val="center"/>
          </w:tcPr>
          <w:p w:rsidR="00CA1B84" w:rsidRPr="006F3FEA" w:rsidRDefault="00CA1B84" w:rsidP="00CA1B84">
            <w:pPr>
              <w:pStyle w:val="afe"/>
            </w:pPr>
            <w:r w:rsidRPr="006F3FEA">
              <w:t>0,0</w:t>
            </w:r>
          </w:p>
        </w:tc>
      </w:tr>
    </w:tbl>
    <w:p w:rsidR="003C01A8" w:rsidRPr="006F3FEA" w:rsidRDefault="003C01A8" w:rsidP="00A55C57">
      <w:pPr>
        <w:ind w:firstLine="0"/>
      </w:pPr>
      <w:r w:rsidRPr="006F3FEA">
        <w:t>  </w:t>
      </w:r>
    </w:p>
    <w:p w:rsidR="003C01A8" w:rsidRPr="006F3FEA" w:rsidRDefault="003C01A8" w:rsidP="009677E5">
      <w:pPr>
        <w:pStyle w:val="3"/>
      </w:pPr>
      <w:r w:rsidRPr="006F3FEA">
        <w:lastRenderedPageBreak/>
        <w:t> 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3C01A8" w:rsidRPr="006F3FEA" w:rsidRDefault="003C01A8" w:rsidP="009A6AFE">
      <w:r w:rsidRPr="006F3FEA">
        <w:t>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Инвестиции в строительство, реконструкцию и техническое перевооружение тепловых сетей</w:t>
      </w:r>
      <w:r w:rsidR="00331416" w:rsidRPr="006F3FEA">
        <w:t xml:space="preserve"> представлены в таблице </w:t>
      </w:r>
      <w:r w:rsidR="008D71AA" w:rsidRPr="006F3FEA">
        <w:t>1</w:t>
      </w:r>
      <w:r w:rsidR="00BD15FF" w:rsidRPr="006F3FEA">
        <w:t>6</w:t>
      </w:r>
      <w:r w:rsidR="00331416" w:rsidRPr="006F3FEA">
        <w:t>.</w:t>
      </w:r>
    </w:p>
    <w:p w:rsidR="00331416" w:rsidRPr="006F3FEA" w:rsidRDefault="00331416" w:rsidP="00C72C89">
      <w:pPr>
        <w:pStyle w:val="af4"/>
      </w:pPr>
      <w:r w:rsidRPr="006F3FEA">
        <w:t xml:space="preserve">Таблица </w:t>
      </w:r>
      <w:r w:rsidR="008D71AA" w:rsidRPr="006F3FEA">
        <w:t>1</w:t>
      </w:r>
      <w:r w:rsidR="00BD15FF" w:rsidRPr="006F3FEA">
        <w:t>6</w:t>
      </w:r>
      <w:r w:rsidRPr="006F3FEA">
        <w:t xml:space="preserve"> Предложения по инвестициям в реконструкцию и техническое перевооружение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1599"/>
        <w:gridCol w:w="1324"/>
        <w:gridCol w:w="1324"/>
        <w:gridCol w:w="709"/>
        <w:gridCol w:w="616"/>
        <w:gridCol w:w="622"/>
        <w:gridCol w:w="616"/>
        <w:gridCol w:w="616"/>
        <w:gridCol w:w="616"/>
        <w:gridCol w:w="616"/>
        <w:gridCol w:w="683"/>
        <w:gridCol w:w="1191"/>
        <w:gridCol w:w="1305"/>
        <w:gridCol w:w="955"/>
        <w:gridCol w:w="1019"/>
        <w:gridCol w:w="1055"/>
      </w:tblGrid>
      <w:tr w:rsidR="00331416" w:rsidRPr="006F3FEA" w:rsidTr="009F59E3">
        <w:trPr>
          <w:trHeight w:val="264"/>
        </w:trPr>
        <w:tc>
          <w:tcPr>
            <w:tcW w:w="158" w:type="pct"/>
            <w:vMerge w:val="restart"/>
            <w:shd w:val="clear" w:color="auto" w:fill="auto"/>
            <w:vAlign w:val="center"/>
            <w:hideMark/>
          </w:tcPr>
          <w:p w:rsidR="00331416" w:rsidRPr="006F3FEA" w:rsidRDefault="00331416" w:rsidP="00DB27EA">
            <w:pPr>
              <w:pStyle w:val="afe"/>
            </w:pPr>
            <w:r w:rsidRPr="006F3FEA">
              <w:t>№</w:t>
            </w:r>
            <w:r w:rsidRPr="006F3FEA">
              <w:br/>
              <w:t>п/п</w:t>
            </w:r>
          </w:p>
        </w:tc>
        <w:tc>
          <w:tcPr>
            <w:tcW w:w="521" w:type="pct"/>
            <w:vMerge w:val="restart"/>
            <w:shd w:val="clear" w:color="auto" w:fill="auto"/>
            <w:vAlign w:val="center"/>
            <w:hideMark/>
          </w:tcPr>
          <w:p w:rsidR="00331416" w:rsidRPr="006F3FEA" w:rsidRDefault="00331416" w:rsidP="00DB27EA">
            <w:pPr>
              <w:pStyle w:val="afe"/>
            </w:pPr>
            <w:r w:rsidRPr="006F3FEA">
              <w:t>Наименование</w:t>
            </w:r>
            <w:r w:rsidRPr="006F3FEA">
              <w:br/>
              <w:t>мероприятий</w:t>
            </w:r>
          </w:p>
        </w:tc>
        <w:tc>
          <w:tcPr>
            <w:tcW w:w="431" w:type="pct"/>
            <w:vMerge w:val="restart"/>
            <w:shd w:val="clear" w:color="auto" w:fill="auto"/>
            <w:vAlign w:val="center"/>
            <w:hideMark/>
          </w:tcPr>
          <w:p w:rsidR="00331416" w:rsidRPr="006F3FEA" w:rsidRDefault="00331416" w:rsidP="00DB27EA">
            <w:pPr>
              <w:pStyle w:val="afe"/>
            </w:pPr>
            <w:r w:rsidRPr="006F3FEA">
              <w:t>Год начала реализации мероприятия</w:t>
            </w:r>
          </w:p>
        </w:tc>
        <w:tc>
          <w:tcPr>
            <w:tcW w:w="431" w:type="pct"/>
            <w:vMerge w:val="restart"/>
            <w:shd w:val="clear" w:color="auto" w:fill="auto"/>
            <w:vAlign w:val="center"/>
            <w:hideMark/>
          </w:tcPr>
          <w:p w:rsidR="00331416" w:rsidRPr="006F3FEA" w:rsidRDefault="00331416" w:rsidP="00DB27EA">
            <w:pPr>
              <w:pStyle w:val="afe"/>
            </w:pPr>
            <w:r w:rsidRPr="006F3FEA">
              <w:t>Год окончания реализации мероприятия</w:t>
            </w:r>
          </w:p>
        </w:tc>
        <w:tc>
          <w:tcPr>
            <w:tcW w:w="3458" w:type="pct"/>
            <w:gridSpan w:val="13"/>
            <w:shd w:val="clear" w:color="auto" w:fill="auto"/>
            <w:vAlign w:val="center"/>
            <w:hideMark/>
          </w:tcPr>
          <w:p w:rsidR="00331416" w:rsidRPr="006F3FEA" w:rsidRDefault="00331416" w:rsidP="00DB27EA">
            <w:pPr>
              <w:pStyle w:val="afe"/>
            </w:pPr>
            <w:r w:rsidRPr="006F3FEA">
              <w:t>Расходы на реализацию мероприятий в прогнозных ценах, тыс. руб. (с НДС)</w:t>
            </w:r>
          </w:p>
        </w:tc>
      </w:tr>
      <w:tr w:rsidR="009F59E3" w:rsidRPr="006F3FEA" w:rsidTr="009F59E3">
        <w:trPr>
          <w:trHeight w:val="381"/>
        </w:trPr>
        <w:tc>
          <w:tcPr>
            <w:tcW w:w="158" w:type="pct"/>
            <w:vMerge/>
            <w:vAlign w:val="center"/>
            <w:hideMark/>
          </w:tcPr>
          <w:p w:rsidR="009F59E3" w:rsidRPr="006F3FEA" w:rsidRDefault="009F59E3" w:rsidP="00DB27EA">
            <w:pPr>
              <w:pStyle w:val="afe"/>
            </w:pPr>
          </w:p>
        </w:tc>
        <w:tc>
          <w:tcPr>
            <w:tcW w:w="521" w:type="pct"/>
            <w:vMerge/>
            <w:vAlign w:val="center"/>
            <w:hideMark/>
          </w:tcPr>
          <w:p w:rsidR="009F59E3" w:rsidRPr="006F3FEA" w:rsidRDefault="009F59E3" w:rsidP="00DB27EA">
            <w:pPr>
              <w:pStyle w:val="afe"/>
            </w:pPr>
          </w:p>
        </w:tc>
        <w:tc>
          <w:tcPr>
            <w:tcW w:w="431" w:type="pct"/>
            <w:vMerge/>
            <w:vAlign w:val="center"/>
            <w:hideMark/>
          </w:tcPr>
          <w:p w:rsidR="009F59E3" w:rsidRPr="006F3FEA" w:rsidRDefault="009F59E3" w:rsidP="00DB27EA">
            <w:pPr>
              <w:pStyle w:val="afe"/>
            </w:pPr>
          </w:p>
        </w:tc>
        <w:tc>
          <w:tcPr>
            <w:tcW w:w="431" w:type="pct"/>
            <w:vMerge/>
            <w:vAlign w:val="center"/>
            <w:hideMark/>
          </w:tcPr>
          <w:p w:rsidR="009F59E3" w:rsidRPr="006F3FEA" w:rsidRDefault="009F59E3" w:rsidP="00DB27EA">
            <w:pPr>
              <w:pStyle w:val="afe"/>
            </w:pPr>
          </w:p>
        </w:tc>
        <w:tc>
          <w:tcPr>
            <w:tcW w:w="231" w:type="pct"/>
            <w:vMerge w:val="restart"/>
            <w:shd w:val="clear" w:color="auto" w:fill="auto"/>
            <w:vAlign w:val="center"/>
            <w:hideMark/>
          </w:tcPr>
          <w:p w:rsidR="009F59E3" w:rsidRPr="006F3FEA" w:rsidRDefault="009F59E3" w:rsidP="00DB27EA">
            <w:pPr>
              <w:pStyle w:val="afe"/>
            </w:pPr>
            <w:r w:rsidRPr="006F3FEA">
              <w:t>Всего</w:t>
            </w:r>
          </w:p>
        </w:tc>
        <w:tc>
          <w:tcPr>
            <w:tcW w:w="1428" w:type="pct"/>
            <w:gridSpan w:val="7"/>
            <w:shd w:val="clear" w:color="auto" w:fill="auto"/>
            <w:vAlign w:val="center"/>
            <w:hideMark/>
          </w:tcPr>
          <w:p w:rsidR="009F59E3" w:rsidRPr="006F3FEA" w:rsidRDefault="009F59E3" w:rsidP="00DB27EA">
            <w:pPr>
              <w:pStyle w:val="afe"/>
            </w:pPr>
            <w:r w:rsidRPr="006F3FEA">
              <w:t> Год реализации</w:t>
            </w:r>
          </w:p>
        </w:tc>
        <w:tc>
          <w:tcPr>
            <w:tcW w:w="1123" w:type="pct"/>
            <w:gridSpan w:val="3"/>
            <w:shd w:val="clear" w:color="auto" w:fill="auto"/>
            <w:vAlign w:val="center"/>
            <w:hideMark/>
          </w:tcPr>
          <w:p w:rsidR="009F59E3" w:rsidRPr="006F3FEA" w:rsidRDefault="009F59E3" w:rsidP="00DB27EA">
            <w:pPr>
              <w:pStyle w:val="afe"/>
            </w:pPr>
            <w:r w:rsidRPr="006F3FEA">
              <w:t>в т.ч. по источникам финансирования</w:t>
            </w:r>
          </w:p>
        </w:tc>
        <w:tc>
          <w:tcPr>
            <w:tcW w:w="332" w:type="pct"/>
            <w:vMerge w:val="restart"/>
            <w:shd w:val="clear" w:color="auto" w:fill="auto"/>
            <w:vAlign w:val="center"/>
            <w:hideMark/>
          </w:tcPr>
          <w:p w:rsidR="009F59E3" w:rsidRPr="006F3FEA" w:rsidRDefault="009F59E3" w:rsidP="00DB27EA">
            <w:pPr>
              <w:pStyle w:val="afe"/>
            </w:pPr>
            <w:r w:rsidRPr="006F3FEA">
              <w:t xml:space="preserve">Остаток </w:t>
            </w:r>
            <w:proofErr w:type="spellStart"/>
            <w:proofErr w:type="gramStart"/>
            <w:r w:rsidRPr="006F3FEA">
              <w:t>финанси-рования</w:t>
            </w:r>
            <w:proofErr w:type="spellEnd"/>
            <w:proofErr w:type="gramEnd"/>
          </w:p>
        </w:tc>
        <w:tc>
          <w:tcPr>
            <w:tcW w:w="344" w:type="pct"/>
            <w:vMerge w:val="restart"/>
            <w:shd w:val="clear" w:color="auto" w:fill="auto"/>
            <w:vAlign w:val="center"/>
            <w:hideMark/>
          </w:tcPr>
          <w:p w:rsidR="009F59E3" w:rsidRPr="006F3FEA" w:rsidRDefault="009F59E3" w:rsidP="00DB27EA">
            <w:pPr>
              <w:pStyle w:val="afe"/>
            </w:pPr>
            <w:r w:rsidRPr="006F3FEA">
              <w:t>в т.ч. за счет платы</w:t>
            </w:r>
            <w:r w:rsidRPr="006F3FEA">
              <w:br/>
              <w:t xml:space="preserve">за </w:t>
            </w:r>
            <w:proofErr w:type="spellStart"/>
            <w:proofErr w:type="gramStart"/>
            <w:r w:rsidRPr="006F3FEA">
              <w:t>под-ключение</w:t>
            </w:r>
            <w:proofErr w:type="spellEnd"/>
            <w:proofErr w:type="gramEnd"/>
          </w:p>
        </w:tc>
      </w:tr>
      <w:tr w:rsidR="00331416" w:rsidRPr="006F3FEA" w:rsidTr="009F59E3">
        <w:trPr>
          <w:trHeight w:val="1032"/>
        </w:trPr>
        <w:tc>
          <w:tcPr>
            <w:tcW w:w="158" w:type="pct"/>
            <w:vMerge/>
            <w:vAlign w:val="center"/>
            <w:hideMark/>
          </w:tcPr>
          <w:p w:rsidR="00331416" w:rsidRPr="006F3FEA" w:rsidRDefault="00331416" w:rsidP="00DB27EA">
            <w:pPr>
              <w:pStyle w:val="afe"/>
            </w:pPr>
          </w:p>
        </w:tc>
        <w:tc>
          <w:tcPr>
            <w:tcW w:w="521" w:type="pct"/>
            <w:vMerge/>
            <w:vAlign w:val="center"/>
            <w:hideMark/>
          </w:tcPr>
          <w:p w:rsidR="00331416" w:rsidRPr="006F3FEA" w:rsidRDefault="00331416" w:rsidP="00DB27EA">
            <w:pPr>
              <w:pStyle w:val="afe"/>
            </w:pPr>
          </w:p>
        </w:tc>
        <w:tc>
          <w:tcPr>
            <w:tcW w:w="431" w:type="pct"/>
            <w:vMerge/>
            <w:vAlign w:val="center"/>
            <w:hideMark/>
          </w:tcPr>
          <w:p w:rsidR="00331416" w:rsidRPr="006F3FEA" w:rsidRDefault="00331416" w:rsidP="00DB27EA">
            <w:pPr>
              <w:pStyle w:val="afe"/>
            </w:pPr>
          </w:p>
        </w:tc>
        <w:tc>
          <w:tcPr>
            <w:tcW w:w="431" w:type="pct"/>
            <w:vMerge/>
            <w:vAlign w:val="center"/>
            <w:hideMark/>
          </w:tcPr>
          <w:p w:rsidR="00331416" w:rsidRPr="006F3FEA" w:rsidRDefault="00331416" w:rsidP="00DB27EA">
            <w:pPr>
              <w:pStyle w:val="afe"/>
            </w:pPr>
          </w:p>
        </w:tc>
        <w:tc>
          <w:tcPr>
            <w:tcW w:w="231" w:type="pct"/>
            <w:vMerge/>
            <w:vAlign w:val="center"/>
            <w:hideMark/>
          </w:tcPr>
          <w:p w:rsidR="00331416" w:rsidRPr="006F3FEA" w:rsidRDefault="00331416" w:rsidP="00DB27EA">
            <w:pPr>
              <w:pStyle w:val="afe"/>
            </w:pPr>
          </w:p>
        </w:tc>
        <w:tc>
          <w:tcPr>
            <w:tcW w:w="201" w:type="pct"/>
            <w:shd w:val="clear" w:color="auto" w:fill="auto"/>
            <w:vAlign w:val="center"/>
            <w:hideMark/>
          </w:tcPr>
          <w:p w:rsidR="00331416" w:rsidRPr="006F3FEA" w:rsidRDefault="00CA1B84" w:rsidP="00DB27EA">
            <w:pPr>
              <w:pStyle w:val="afe"/>
            </w:pPr>
            <w:r w:rsidRPr="006F3FEA">
              <w:t>2024</w:t>
            </w:r>
            <w:r w:rsidR="00331416" w:rsidRPr="006F3FEA">
              <w:t xml:space="preserve"> год</w:t>
            </w:r>
          </w:p>
        </w:tc>
        <w:tc>
          <w:tcPr>
            <w:tcW w:w="203" w:type="pct"/>
            <w:shd w:val="clear" w:color="auto" w:fill="auto"/>
            <w:vAlign w:val="center"/>
            <w:hideMark/>
          </w:tcPr>
          <w:p w:rsidR="00331416" w:rsidRPr="006F3FEA" w:rsidRDefault="00CA1B84" w:rsidP="00DB27EA">
            <w:pPr>
              <w:pStyle w:val="afe"/>
            </w:pPr>
            <w:r w:rsidRPr="006F3FEA">
              <w:t>2025</w:t>
            </w:r>
            <w:r w:rsidR="00331416" w:rsidRPr="006F3FEA">
              <w:t xml:space="preserve"> год</w:t>
            </w:r>
          </w:p>
        </w:tc>
        <w:tc>
          <w:tcPr>
            <w:tcW w:w="201" w:type="pct"/>
            <w:shd w:val="clear" w:color="auto" w:fill="auto"/>
            <w:vAlign w:val="center"/>
            <w:hideMark/>
          </w:tcPr>
          <w:p w:rsidR="00331416" w:rsidRPr="006F3FEA" w:rsidRDefault="00331416" w:rsidP="00CA1B84">
            <w:pPr>
              <w:pStyle w:val="afe"/>
            </w:pPr>
            <w:r w:rsidRPr="006F3FEA">
              <w:t>202</w:t>
            </w:r>
            <w:r w:rsidR="00CA1B84" w:rsidRPr="006F3FEA">
              <w:t>6</w:t>
            </w:r>
            <w:r w:rsidRPr="006F3FEA">
              <w:t xml:space="preserve"> год</w:t>
            </w:r>
          </w:p>
        </w:tc>
        <w:tc>
          <w:tcPr>
            <w:tcW w:w="201" w:type="pct"/>
            <w:shd w:val="clear" w:color="auto" w:fill="auto"/>
            <w:vAlign w:val="center"/>
            <w:hideMark/>
          </w:tcPr>
          <w:p w:rsidR="00331416" w:rsidRPr="006F3FEA" w:rsidRDefault="00331416" w:rsidP="00DB27EA">
            <w:pPr>
              <w:pStyle w:val="afe"/>
            </w:pPr>
            <w:r w:rsidRPr="006F3FEA">
              <w:t>2</w:t>
            </w:r>
            <w:r w:rsidR="00CA1B84" w:rsidRPr="006F3FEA">
              <w:t>027</w:t>
            </w:r>
            <w:r w:rsidRPr="006F3FEA">
              <w:t xml:space="preserve"> год</w:t>
            </w:r>
          </w:p>
        </w:tc>
        <w:tc>
          <w:tcPr>
            <w:tcW w:w="201" w:type="pct"/>
            <w:shd w:val="clear" w:color="auto" w:fill="auto"/>
            <w:vAlign w:val="center"/>
            <w:hideMark/>
          </w:tcPr>
          <w:p w:rsidR="00331416" w:rsidRPr="006F3FEA" w:rsidRDefault="00331416" w:rsidP="00CA1B84">
            <w:pPr>
              <w:pStyle w:val="afe"/>
            </w:pPr>
            <w:r w:rsidRPr="006F3FEA">
              <w:t>202</w:t>
            </w:r>
            <w:r w:rsidR="00CA1B84" w:rsidRPr="006F3FEA">
              <w:t>8</w:t>
            </w:r>
            <w:r w:rsidRPr="006F3FEA">
              <w:t xml:space="preserve"> год</w:t>
            </w:r>
          </w:p>
        </w:tc>
        <w:tc>
          <w:tcPr>
            <w:tcW w:w="201" w:type="pct"/>
            <w:shd w:val="clear" w:color="auto" w:fill="auto"/>
            <w:vAlign w:val="center"/>
            <w:hideMark/>
          </w:tcPr>
          <w:p w:rsidR="00331416" w:rsidRPr="006F3FEA" w:rsidRDefault="00331416" w:rsidP="00DB27EA">
            <w:pPr>
              <w:pStyle w:val="afe"/>
            </w:pPr>
            <w:r w:rsidRPr="006F3FEA">
              <w:t>2</w:t>
            </w:r>
            <w:r w:rsidR="00CA1B84" w:rsidRPr="006F3FEA">
              <w:t>029</w:t>
            </w:r>
            <w:r w:rsidRPr="006F3FEA">
              <w:t xml:space="preserve"> год</w:t>
            </w:r>
          </w:p>
        </w:tc>
        <w:tc>
          <w:tcPr>
            <w:tcW w:w="222" w:type="pct"/>
            <w:shd w:val="clear" w:color="auto" w:fill="auto"/>
            <w:vAlign w:val="center"/>
            <w:hideMark/>
          </w:tcPr>
          <w:p w:rsidR="00331416" w:rsidRPr="006F3FEA" w:rsidRDefault="00CA1B84" w:rsidP="00DB27EA">
            <w:pPr>
              <w:pStyle w:val="afe"/>
            </w:pPr>
            <w:r w:rsidRPr="006F3FEA">
              <w:t>2030</w:t>
            </w:r>
            <w:r w:rsidR="003B4EB8" w:rsidRPr="006F3FEA">
              <w:t>-2034</w:t>
            </w:r>
            <w:r w:rsidR="00331416" w:rsidRPr="006F3FEA">
              <w:t xml:space="preserve"> год</w:t>
            </w:r>
            <w:r w:rsidR="003B4EB8" w:rsidRPr="006F3FEA">
              <w:t>ы</w:t>
            </w:r>
          </w:p>
        </w:tc>
        <w:tc>
          <w:tcPr>
            <w:tcW w:w="388" w:type="pct"/>
            <w:shd w:val="clear" w:color="auto" w:fill="auto"/>
            <w:vAlign w:val="center"/>
            <w:hideMark/>
          </w:tcPr>
          <w:p w:rsidR="00331416" w:rsidRPr="006F3FEA" w:rsidRDefault="00331416" w:rsidP="00DB27EA">
            <w:pPr>
              <w:pStyle w:val="afe"/>
            </w:pPr>
            <w:r w:rsidRPr="006F3FEA">
              <w:t xml:space="preserve">плата </w:t>
            </w:r>
            <w:proofErr w:type="spellStart"/>
            <w:r w:rsidRPr="006F3FEA">
              <w:t>концедента</w:t>
            </w:r>
            <w:proofErr w:type="spellEnd"/>
          </w:p>
        </w:tc>
        <w:tc>
          <w:tcPr>
            <w:tcW w:w="425" w:type="pct"/>
            <w:shd w:val="clear" w:color="auto" w:fill="auto"/>
            <w:vAlign w:val="center"/>
            <w:hideMark/>
          </w:tcPr>
          <w:p w:rsidR="00331416" w:rsidRPr="006F3FEA" w:rsidRDefault="00331416" w:rsidP="00DB27EA">
            <w:pPr>
              <w:pStyle w:val="afe"/>
            </w:pPr>
            <w:r w:rsidRPr="006F3FEA">
              <w:t>собственные средства</w:t>
            </w:r>
          </w:p>
        </w:tc>
        <w:tc>
          <w:tcPr>
            <w:tcW w:w="311" w:type="pct"/>
            <w:shd w:val="clear" w:color="auto" w:fill="auto"/>
            <w:vAlign w:val="center"/>
            <w:hideMark/>
          </w:tcPr>
          <w:p w:rsidR="00331416" w:rsidRPr="006F3FEA" w:rsidRDefault="00331416" w:rsidP="00DB27EA">
            <w:pPr>
              <w:pStyle w:val="afe"/>
            </w:pPr>
            <w:r w:rsidRPr="006F3FEA">
              <w:t>заемные средства</w:t>
            </w:r>
          </w:p>
        </w:tc>
        <w:tc>
          <w:tcPr>
            <w:tcW w:w="332" w:type="pct"/>
            <w:vMerge/>
            <w:vAlign w:val="center"/>
            <w:hideMark/>
          </w:tcPr>
          <w:p w:rsidR="00331416" w:rsidRPr="006F3FEA" w:rsidRDefault="00331416" w:rsidP="00DB27EA">
            <w:pPr>
              <w:pStyle w:val="afe"/>
            </w:pPr>
          </w:p>
        </w:tc>
        <w:tc>
          <w:tcPr>
            <w:tcW w:w="344" w:type="pct"/>
            <w:vMerge/>
            <w:vAlign w:val="center"/>
            <w:hideMark/>
          </w:tcPr>
          <w:p w:rsidR="00331416" w:rsidRPr="006F3FEA" w:rsidRDefault="00331416" w:rsidP="00DB27EA">
            <w:pPr>
              <w:pStyle w:val="afe"/>
            </w:pPr>
          </w:p>
        </w:tc>
      </w:tr>
      <w:tr w:rsidR="00331416" w:rsidRPr="006F3FEA" w:rsidTr="009F59E3">
        <w:trPr>
          <w:trHeight w:val="264"/>
        </w:trPr>
        <w:tc>
          <w:tcPr>
            <w:tcW w:w="158" w:type="pct"/>
            <w:shd w:val="clear" w:color="auto" w:fill="auto"/>
            <w:noWrap/>
            <w:vAlign w:val="center"/>
            <w:hideMark/>
          </w:tcPr>
          <w:p w:rsidR="00331416" w:rsidRPr="006F3FEA" w:rsidRDefault="00331416" w:rsidP="00DB27EA">
            <w:pPr>
              <w:pStyle w:val="afe"/>
            </w:pPr>
            <w:r w:rsidRPr="006F3FEA">
              <w:t>1</w:t>
            </w:r>
          </w:p>
        </w:tc>
        <w:tc>
          <w:tcPr>
            <w:tcW w:w="521" w:type="pct"/>
            <w:shd w:val="clear" w:color="auto" w:fill="auto"/>
            <w:noWrap/>
            <w:vAlign w:val="center"/>
            <w:hideMark/>
          </w:tcPr>
          <w:p w:rsidR="00331416" w:rsidRPr="006F3FEA" w:rsidRDefault="00331416" w:rsidP="00DB27EA">
            <w:pPr>
              <w:pStyle w:val="afe"/>
            </w:pPr>
            <w:r w:rsidRPr="006F3FEA">
              <w:t>2</w:t>
            </w:r>
          </w:p>
        </w:tc>
        <w:tc>
          <w:tcPr>
            <w:tcW w:w="431" w:type="pct"/>
            <w:shd w:val="clear" w:color="auto" w:fill="auto"/>
            <w:noWrap/>
            <w:vAlign w:val="center"/>
            <w:hideMark/>
          </w:tcPr>
          <w:p w:rsidR="00331416" w:rsidRPr="006F3FEA" w:rsidRDefault="00331416" w:rsidP="00DB27EA">
            <w:pPr>
              <w:pStyle w:val="afe"/>
            </w:pPr>
            <w:r w:rsidRPr="006F3FEA">
              <w:t>3</w:t>
            </w:r>
          </w:p>
        </w:tc>
        <w:tc>
          <w:tcPr>
            <w:tcW w:w="431" w:type="pct"/>
            <w:shd w:val="clear" w:color="auto" w:fill="auto"/>
            <w:noWrap/>
            <w:vAlign w:val="center"/>
            <w:hideMark/>
          </w:tcPr>
          <w:p w:rsidR="00331416" w:rsidRPr="006F3FEA" w:rsidRDefault="00331416" w:rsidP="00DB27EA">
            <w:pPr>
              <w:pStyle w:val="afe"/>
            </w:pPr>
            <w:r w:rsidRPr="006F3FEA">
              <w:t>4</w:t>
            </w:r>
          </w:p>
        </w:tc>
        <w:tc>
          <w:tcPr>
            <w:tcW w:w="231" w:type="pct"/>
            <w:shd w:val="clear" w:color="auto" w:fill="auto"/>
            <w:noWrap/>
            <w:vAlign w:val="center"/>
            <w:hideMark/>
          </w:tcPr>
          <w:p w:rsidR="00331416" w:rsidRPr="006F3FEA" w:rsidRDefault="00331416" w:rsidP="00DB27EA">
            <w:pPr>
              <w:pStyle w:val="afe"/>
            </w:pPr>
            <w:r w:rsidRPr="006F3FEA">
              <w:t>5</w:t>
            </w:r>
          </w:p>
        </w:tc>
        <w:tc>
          <w:tcPr>
            <w:tcW w:w="201" w:type="pct"/>
            <w:shd w:val="clear" w:color="auto" w:fill="auto"/>
            <w:noWrap/>
            <w:vAlign w:val="center"/>
            <w:hideMark/>
          </w:tcPr>
          <w:p w:rsidR="00331416" w:rsidRPr="006F3FEA" w:rsidRDefault="00331416" w:rsidP="00DB27EA">
            <w:pPr>
              <w:pStyle w:val="afe"/>
            </w:pPr>
            <w:r w:rsidRPr="006F3FEA">
              <w:t>6</w:t>
            </w:r>
          </w:p>
        </w:tc>
        <w:tc>
          <w:tcPr>
            <w:tcW w:w="203" w:type="pct"/>
            <w:shd w:val="clear" w:color="auto" w:fill="auto"/>
            <w:noWrap/>
            <w:vAlign w:val="center"/>
            <w:hideMark/>
          </w:tcPr>
          <w:p w:rsidR="00331416" w:rsidRPr="006F3FEA" w:rsidRDefault="00331416" w:rsidP="00DB27EA">
            <w:pPr>
              <w:pStyle w:val="afe"/>
            </w:pPr>
            <w:r w:rsidRPr="006F3FEA">
              <w:t>7</w:t>
            </w:r>
          </w:p>
        </w:tc>
        <w:tc>
          <w:tcPr>
            <w:tcW w:w="201" w:type="pct"/>
            <w:shd w:val="clear" w:color="auto" w:fill="auto"/>
            <w:noWrap/>
            <w:vAlign w:val="center"/>
            <w:hideMark/>
          </w:tcPr>
          <w:p w:rsidR="00331416" w:rsidRPr="006F3FEA" w:rsidRDefault="00331416" w:rsidP="00DB27EA">
            <w:pPr>
              <w:pStyle w:val="afe"/>
            </w:pPr>
            <w:r w:rsidRPr="006F3FEA">
              <w:t>8</w:t>
            </w:r>
          </w:p>
        </w:tc>
        <w:tc>
          <w:tcPr>
            <w:tcW w:w="201" w:type="pct"/>
            <w:shd w:val="clear" w:color="auto" w:fill="auto"/>
            <w:noWrap/>
            <w:vAlign w:val="center"/>
            <w:hideMark/>
          </w:tcPr>
          <w:p w:rsidR="00331416" w:rsidRPr="006F3FEA" w:rsidRDefault="00331416" w:rsidP="00DB27EA">
            <w:pPr>
              <w:pStyle w:val="afe"/>
            </w:pPr>
            <w:r w:rsidRPr="006F3FEA">
              <w:t>9</w:t>
            </w:r>
          </w:p>
        </w:tc>
        <w:tc>
          <w:tcPr>
            <w:tcW w:w="201" w:type="pct"/>
            <w:shd w:val="clear" w:color="auto" w:fill="auto"/>
            <w:noWrap/>
            <w:vAlign w:val="center"/>
            <w:hideMark/>
          </w:tcPr>
          <w:p w:rsidR="00331416" w:rsidRPr="006F3FEA" w:rsidRDefault="00331416" w:rsidP="00DB27EA">
            <w:pPr>
              <w:pStyle w:val="afe"/>
            </w:pPr>
            <w:r w:rsidRPr="006F3FEA">
              <w:t>10</w:t>
            </w:r>
          </w:p>
        </w:tc>
        <w:tc>
          <w:tcPr>
            <w:tcW w:w="201" w:type="pct"/>
            <w:shd w:val="clear" w:color="auto" w:fill="auto"/>
            <w:noWrap/>
            <w:vAlign w:val="center"/>
            <w:hideMark/>
          </w:tcPr>
          <w:p w:rsidR="00331416" w:rsidRPr="006F3FEA" w:rsidRDefault="00331416" w:rsidP="00DB27EA">
            <w:pPr>
              <w:pStyle w:val="afe"/>
            </w:pPr>
            <w:r w:rsidRPr="006F3FEA">
              <w:t>11</w:t>
            </w:r>
          </w:p>
        </w:tc>
        <w:tc>
          <w:tcPr>
            <w:tcW w:w="222" w:type="pct"/>
            <w:shd w:val="clear" w:color="auto" w:fill="auto"/>
            <w:noWrap/>
            <w:vAlign w:val="center"/>
            <w:hideMark/>
          </w:tcPr>
          <w:p w:rsidR="00331416" w:rsidRPr="006F3FEA" w:rsidRDefault="00331416" w:rsidP="00DB27EA">
            <w:pPr>
              <w:pStyle w:val="afe"/>
            </w:pPr>
            <w:r w:rsidRPr="006F3FEA">
              <w:t>12</w:t>
            </w:r>
          </w:p>
        </w:tc>
        <w:tc>
          <w:tcPr>
            <w:tcW w:w="388" w:type="pct"/>
            <w:shd w:val="clear" w:color="auto" w:fill="auto"/>
            <w:noWrap/>
            <w:vAlign w:val="center"/>
            <w:hideMark/>
          </w:tcPr>
          <w:p w:rsidR="00331416" w:rsidRPr="006F3FEA" w:rsidRDefault="00331416" w:rsidP="00DB27EA">
            <w:pPr>
              <w:pStyle w:val="afe"/>
            </w:pPr>
            <w:r w:rsidRPr="006F3FEA">
              <w:t>13</w:t>
            </w:r>
          </w:p>
        </w:tc>
        <w:tc>
          <w:tcPr>
            <w:tcW w:w="425" w:type="pct"/>
            <w:shd w:val="clear" w:color="auto" w:fill="auto"/>
            <w:noWrap/>
            <w:vAlign w:val="center"/>
            <w:hideMark/>
          </w:tcPr>
          <w:p w:rsidR="00331416" w:rsidRPr="006F3FEA" w:rsidRDefault="00331416" w:rsidP="00DB27EA">
            <w:pPr>
              <w:pStyle w:val="afe"/>
            </w:pPr>
            <w:r w:rsidRPr="006F3FEA">
              <w:t>14</w:t>
            </w:r>
          </w:p>
        </w:tc>
        <w:tc>
          <w:tcPr>
            <w:tcW w:w="311" w:type="pct"/>
            <w:shd w:val="clear" w:color="auto" w:fill="auto"/>
            <w:noWrap/>
            <w:vAlign w:val="center"/>
            <w:hideMark/>
          </w:tcPr>
          <w:p w:rsidR="00331416" w:rsidRPr="006F3FEA" w:rsidRDefault="00331416" w:rsidP="00DB27EA">
            <w:pPr>
              <w:pStyle w:val="afe"/>
            </w:pPr>
            <w:r w:rsidRPr="006F3FEA">
              <w:t>15</w:t>
            </w:r>
          </w:p>
        </w:tc>
        <w:tc>
          <w:tcPr>
            <w:tcW w:w="332" w:type="pct"/>
            <w:shd w:val="clear" w:color="auto" w:fill="auto"/>
            <w:noWrap/>
            <w:vAlign w:val="center"/>
            <w:hideMark/>
          </w:tcPr>
          <w:p w:rsidR="00331416" w:rsidRPr="006F3FEA" w:rsidRDefault="00331416" w:rsidP="00DB27EA">
            <w:pPr>
              <w:pStyle w:val="afe"/>
            </w:pPr>
            <w:r w:rsidRPr="006F3FEA">
              <w:t>16</w:t>
            </w:r>
          </w:p>
        </w:tc>
        <w:tc>
          <w:tcPr>
            <w:tcW w:w="344" w:type="pct"/>
            <w:shd w:val="clear" w:color="auto" w:fill="auto"/>
            <w:noWrap/>
            <w:vAlign w:val="center"/>
            <w:hideMark/>
          </w:tcPr>
          <w:p w:rsidR="00331416" w:rsidRPr="006F3FEA" w:rsidRDefault="00331416" w:rsidP="00DB27EA">
            <w:pPr>
              <w:pStyle w:val="afe"/>
            </w:pPr>
            <w:r w:rsidRPr="006F3FEA">
              <w:t>17</w:t>
            </w:r>
          </w:p>
        </w:tc>
      </w:tr>
      <w:tr w:rsidR="00B76FCF" w:rsidRPr="006F3FEA" w:rsidTr="009F59E3">
        <w:trPr>
          <w:trHeight w:val="630"/>
        </w:trPr>
        <w:tc>
          <w:tcPr>
            <w:tcW w:w="158" w:type="pct"/>
            <w:shd w:val="clear" w:color="auto" w:fill="auto"/>
            <w:noWrap/>
            <w:vAlign w:val="center"/>
            <w:hideMark/>
          </w:tcPr>
          <w:p w:rsidR="00B76FCF" w:rsidRPr="006F3FEA" w:rsidRDefault="00B76FCF" w:rsidP="00DB27EA">
            <w:pPr>
              <w:pStyle w:val="afe"/>
            </w:pPr>
            <w:r w:rsidRPr="006F3FEA">
              <w:t>1</w:t>
            </w:r>
          </w:p>
        </w:tc>
        <w:tc>
          <w:tcPr>
            <w:tcW w:w="521" w:type="pct"/>
            <w:vAlign w:val="center"/>
          </w:tcPr>
          <w:p w:rsidR="00B76FCF" w:rsidRPr="006F3FEA" w:rsidRDefault="00CA1B84" w:rsidP="00DB27EA">
            <w:pPr>
              <w:pStyle w:val="afe"/>
            </w:pPr>
            <w:r w:rsidRPr="006F3FEA">
              <w:t>-</w:t>
            </w:r>
          </w:p>
        </w:tc>
        <w:tc>
          <w:tcPr>
            <w:tcW w:w="431" w:type="pct"/>
            <w:shd w:val="clear" w:color="auto" w:fill="auto"/>
            <w:noWrap/>
            <w:vAlign w:val="center"/>
          </w:tcPr>
          <w:p w:rsidR="00B76FCF" w:rsidRPr="006F3FEA" w:rsidRDefault="00CA1B84" w:rsidP="00DB27EA">
            <w:pPr>
              <w:pStyle w:val="afe"/>
            </w:pPr>
            <w:r w:rsidRPr="006F3FEA">
              <w:t>-</w:t>
            </w:r>
          </w:p>
        </w:tc>
        <w:tc>
          <w:tcPr>
            <w:tcW w:w="431" w:type="pct"/>
            <w:shd w:val="clear" w:color="auto" w:fill="auto"/>
            <w:noWrap/>
            <w:vAlign w:val="center"/>
          </w:tcPr>
          <w:p w:rsidR="00B76FCF" w:rsidRPr="006F3FEA" w:rsidRDefault="00CA1B84" w:rsidP="00DB27EA">
            <w:pPr>
              <w:pStyle w:val="afe"/>
            </w:pPr>
            <w:r w:rsidRPr="006F3FEA">
              <w:t>-</w:t>
            </w:r>
          </w:p>
        </w:tc>
        <w:tc>
          <w:tcPr>
            <w:tcW w:w="231" w:type="pct"/>
            <w:shd w:val="clear" w:color="auto" w:fill="auto"/>
            <w:noWrap/>
            <w:vAlign w:val="center"/>
          </w:tcPr>
          <w:p w:rsidR="00B76FCF" w:rsidRPr="006F3FEA" w:rsidRDefault="00CA1B84" w:rsidP="00DB27EA">
            <w:pPr>
              <w:pStyle w:val="afe"/>
            </w:pPr>
            <w:r w:rsidRPr="006F3FEA">
              <w:t>-</w:t>
            </w:r>
          </w:p>
        </w:tc>
        <w:tc>
          <w:tcPr>
            <w:tcW w:w="201" w:type="pct"/>
            <w:shd w:val="clear" w:color="auto" w:fill="auto"/>
            <w:noWrap/>
            <w:vAlign w:val="center"/>
          </w:tcPr>
          <w:p w:rsidR="00B76FCF" w:rsidRPr="006F3FEA" w:rsidRDefault="00CA1B84" w:rsidP="00DB27EA">
            <w:pPr>
              <w:pStyle w:val="afe"/>
            </w:pPr>
            <w:r w:rsidRPr="006F3FEA">
              <w:t>-</w:t>
            </w:r>
          </w:p>
        </w:tc>
        <w:tc>
          <w:tcPr>
            <w:tcW w:w="203" w:type="pct"/>
            <w:shd w:val="clear" w:color="auto" w:fill="auto"/>
            <w:noWrap/>
            <w:vAlign w:val="center"/>
          </w:tcPr>
          <w:p w:rsidR="00B76FCF" w:rsidRPr="006F3FEA" w:rsidRDefault="00CA1B84" w:rsidP="00DB27EA">
            <w:pPr>
              <w:pStyle w:val="afe"/>
            </w:pPr>
            <w:r w:rsidRPr="006F3FEA">
              <w:t>-</w:t>
            </w:r>
          </w:p>
        </w:tc>
        <w:tc>
          <w:tcPr>
            <w:tcW w:w="201" w:type="pct"/>
            <w:shd w:val="clear" w:color="auto" w:fill="auto"/>
            <w:noWrap/>
            <w:vAlign w:val="center"/>
          </w:tcPr>
          <w:p w:rsidR="00B76FCF" w:rsidRPr="006F3FEA" w:rsidRDefault="00CA1B84" w:rsidP="00DB27EA">
            <w:pPr>
              <w:pStyle w:val="afe"/>
            </w:pPr>
            <w:r w:rsidRPr="006F3FEA">
              <w:t>-</w:t>
            </w:r>
          </w:p>
        </w:tc>
        <w:tc>
          <w:tcPr>
            <w:tcW w:w="201" w:type="pct"/>
            <w:shd w:val="clear" w:color="auto" w:fill="auto"/>
            <w:noWrap/>
            <w:vAlign w:val="center"/>
          </w:tcPr>
          <w:p w:rsidR="00B76FCF" w:rsidRPr="006F3FEA" w:rsidRDefault="00CA1B84" w:rsidP="00DB27EA">
            <w:pPr>
              <w:pStyle w:val="afe"/>
            </w:pPr>
            <w:r w:rsidRPr="006F3FEA">
              <w:t>-</w:t>
            </w:r>
          </w:p>
        </w:tc>
        <w:tc>
          <w:tcPr>
            <w:tcW w:w="201" w:type="pct"/>
            <w:shd w:val="clear" w:color="auto" w:fill="auto"/>
            <w:noWrap/>
            <w:vAlign w:val="center"/>
          </w:tcPr>
          <w:p w:rsidR="00B76FCF" w:rsidRPr="006F3FEA" w:rsidRDefault="00CA1B84" w:rsidP="00DB27EA">
            <w:pPr>
              <w:pStyle w:val="afe"/>
            </w:pPr>
            <w:r w:rsidRPr="006F3FEA">
              <w:t>-</w:t>
            </w:r>
          </w:p>
        </w:tc>
        <w:tc>
          <w:tcPr>
            <w:tcW w:w="201" w:type="pct"/>
            <w:shd w:val="clear" w:color="auto" w:fill="auto"/>
            <w:noWrap/>
            <w:vAlign w:val="center"/>
          </w:tcPr>
          <w:p w:rsidR="00B76FCF" w:rsidRPr="006F3FEA" w:rsidRDefault="00CA1B84" w:rsidP="00DB27EA">
            <w:pPr>
              <w:pStyle w:val="afe"/>
            </w:pPr>
            <w:r w:rsidRPr="006F3FEA">
              <w:t>-</w:t>
            </w:r>
          </w:p>
        </w:tc>
        <w:tc>
          <w:tcPr>
            <w:tcW w:w="222" w:type="pct"/>
            <w:shd w:val="clear" w:color="auto" w:fill="auto"/>
            <w:noWrap/>
            <w:vAlign w:val="center"/>
          </w:tcPr>
          <w:p w:rsidR="00B76FCF" w:rsidRPr="006F3FEA" w:rsidRDefault="00CA1B84" w:rsidP="00DB27EA">
            <w:pPr>
              <w:pStyle w:val="afe"/>
            </w:pPr>
            <w:r w:rsidRPr="006F3FEA">
              <w:t>-</w:t>
            </w:r>
          </w:p>
        </w:tc>
        <w:tc>
          <w:tcPr>
            <w:tcW w:w="388" w:type="pct"/>
            <w:shd w:val="clear" w:color="auto" w:fill="auto"/>
            <w:noWrap/>
            <w:vAlign w:val="center"/>
          </w:tcPr>
          <w:p w:rsidR="00B76FCF" w:rsidRPr="006F3FEA" w:rsidRDefault="00CA1B84" w:rsidP="00DB27EA">
            <w:pPr>
              <w:pStyle w:val="afe"/>
            </w:pPr>
            <w:r w:rsidRPr="006F3FEA">
              <w:t>-</w:t>
            </w:r>
          </w:p>
        </w:tc>
        <w:tc>
          <w:tcPr>
            <w:tcW w:w="425" w:type="pct"/>
            <w:shd w:val="clear" w:color="auto" w:fill="auto"/>
            <w:noWrap/>
            <w:vAlign w:val="center"/>
          </w:tcPr>
          <w:p w:rsidR="00B76FCF" w:rsidRPr="006F3FEA" w:rsidRDefault="00CA1B84" w:rsidP="00DB27EA">
            <w:pPr>
              <w:pStyle w:val="afe"/>
            </w:pPr>
            <w:r w:rsidRPr="006F3FEA">
              <w:t>-</w:t>
            </w:r>
          </w:p>
        </w:tc>
        <w:tc>
          <w:tcPr>
            <w:tcW w:w="311" w:type="pct"/>
            <w:shd w:val="clear" w:color="auto" w:fill="auto"/>
            <w:noWrap/>
            <w:vAlign w:val="center"/>
          </w:tcPr>
          <w:p w:rsidR="00B76FCF" w:rsidRPr="006F3FEA" w:rsidRDefault="00CA1B84" w:rsidP="00DB27EA">
            <w:pPr>
              <w:pStyle w:val="afe"/>
            </w:pPr>
            <w:r w:rsidRPr="006F3FEA">
              <w:t>-</w:t>
            </w:r>
          </w:p>
        </w:tc>
        <w:tc>
          <w:tcPr>
            <w:tcW w:w="332" w:type="pct"/>
            <w:shd w:val="clear" w:color="auto" w:fill="auto"/>
            <w:noWrap/>
            <w:vAlign w:val="center"/>
          </w:tcPr>
          <w:p w:rsidR="00B76FCF" w:rsidRPr="006F3FEA" w:rsidRDefault="00CA1B84" w:rsidP="00DB27EA">
            <w:pPr>
              <w:pStyle w:val="afe"/>
            </w:pPr>
            <w:r w:rsidRPr="006F3FEA">
              <w:t>-</w:t>
            </w:r>
          </w:p>
        </w:tc>
        <w:tc>
          <w:tcPr>
            <w:tcW w:w="344" w:type="pct"/>
            <w:shd w:val="clear" w:color="auto" w:fill="auto"/>
            <w:noWrap/>
            <w:vAlign w:val="center"/>
          </w:tcPr>
          <w:p w:rsidR="00B76FCF" w:rsidRPr="006F3FEA" w:rsidRDefault="00CA1B84" w:rsidP="00DB27EA">
            <w:pPr>
              <w:pStyle w:val="afe"/>
            </w:pPr>
            <w:r w:rsidRPr="006F3FEA">
              <w:t>-</w:t>
            </w:r>
          </w:p>
        </w:tc>
      </w:tr>
    </w:tbl>
    <w:p w:rsidR="0046075E" w:rsidRPr="006F3FEA" w:rsidRDefault="0046075E" w:rsidP="006A6BA9">
      <w:pPr>
        <w:pStyle w:val="1"/>
        <w:sectPr w:rsidR="0046075E" w:rsidRPr="006F3FEA" w:rsidSect="00B86D37">
          <w:pgSz w:w="16838" w:h="11906" w:orient="landscape" w:code="9"/>
          <w:pgMar w:top="851" w:right="851" w:bottom="851" w:left="851" w:header="709" w:footer="0" w:gutter="0"/>
          <w:cols w:space="708"/>
          <w:docGrid w:linePitch="381"/>
        </w:sectPr>
      </w:pPr>
      <w:bookmarkStart w:id="25" w:name="_Toc59884465"/>
    </w:p>
    <w:p w:rsidR="003C01A8" w:rsidRPr="006F3FEA" w:rsidRDefault="003C01A8" w:rsidP="006A6BA9">
      <w:pPr>
        <w:pStyle w:val="1"/>
      </w:pPr>
      <w:bookmarkStart w:id="26" w:name="_Toc60209318"/>
      <w:r w:rsidRPr="006F3FEA">
        <w:lastRenderedPageBreak/>
        <w:t>Раздел 10. Решение о присвоении статуса единой теплоснабжающей организации (организациям)</w:t>
      </w:r>
      <w:bookmarkEnd w:id="25"/>
      <w:bookmarkEnd w:id="26"/>
      <w:r w:rsidRPr="006F3FEA">
        <w:t> </w:t>
      </w:r>
    </w:p>
    <w:p w:rsidR="003C01A8" w:rsidRPr="006F3FEA" w:rsidRDefault="003C01A8" w:rsidP="00D17845">
      <w:pPr>
        <w:ind w:left="680" w:firstLine="0"/>
      </w:pPr>
      <w:r w:rsidRPr="006F3FEA">
        <w:t> </w:t>
      </w:r>
    </w:p>
    <w:p w:rsidR="003C01A8" w:rsidRPr="006F3FEA" w:rsidRDefault="003C01A8" w:rsidP="006A6BA9">
      <w:pPr>
        <w:ind w:firstLine="709"/>
      </w:pPr>
      <w:r w:rsidRPr="006F3FEA">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3C01A8" w:rsidRPr="006F3FEA" w:rsidRDefault="003C01A8" w:rsidP="009A6AFE">
      <w:r w:rsidRPr="006F3FEA">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3C01A8" w:rsidRPr="006F3FEA" w:rsidRDefault="003C01A8" w:rsidP="009A6AFE">
      <w:r w:rsidRPr="006F3FEA">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3C01A8" w:rsidRPr="006F3FEA" w:rsidRDefault="003C01A8" w:rsidP="009A6AFE">
      <w:r w:rsidRPr="006F3FEA">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r w:rsidRPr="006F3FEA">
        <w:lastRenderedPageBreak/>
        <w:t>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w:t>
      </w:r>
    </w:p>
    <w:p w:rsidR="003C01A8" w:rsidRPr="006F3FEA" w:rsidRDefault="003C01A8" w:rsidP="009A6AFE">
      <w:r w:rsidRPr="006F3FEA">
        <w:t> Критерии и порядок определения единой теплоснабжающей организации: </w:t>
      </w:r>
    </w:p>
    <w:p w:rsidR="003C01A8" w:rsidRPr="006F3FEA" w:rsidRDefault="003C01A8" w:rsidP="009A6AFE">
      <w:r w:rsidRPr="006F3FEA">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3C01A8" w:rsidRPr="006F3FEA" w:rsidRDefault="003C01A8" w:rsidP="009A6AFE">
      <w:r w:rsidRPr="006F3FEA">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3C01A8" w:rsidRPr="006F3FEA" w:rsidRDefault="003C01A8" w:rsidP="009A6AFE">
      <w:r w:rsidRPr="006F3FEA">
        <w:t>В случае, если на территории поселения, городского округа существуют несколько систем теплоснабжения, уполномоченные органы вправе: </w:t>
      </w:r>
    </w:p>
    <w:p w:rsidR="003C01A8" w:rsidRPr="006F3FEA" w:rsidRDefault="003C01A8" w:rsidP="009A6AFE">
      <w:r w:rsidRPr="006F3FEA">
        <w:t>-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3C01A8" w:rsidRPr="006F3FEA" w:rsidRDefault="003C01A8" w:rsidP="009A6AFE">
      <w:r w:rsidRPr="006F3FEA">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3C01A8" w:rsidRPr="006F3FEA" w:rsidRDefault="00130F74" w:rsidP="009A6AFE">
      <w:r w:rsidRPr="006F3FEA">
        <w:lastRenderedPageBreak/>
        <w:t xml:space="preserve">3. </w:t>
      </w:r>
      <w:r w:rsidR="003C01A8" w:rsidRPr="006F3FEA">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3C01A8" w:rsidRPr="006F3FEA" w:rsidRDefault="003C01A8" w:rsidP="009A6AFE">
      <w:r w:rsidRPr="006F3FEA">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3C01A8" w:rsidRPr="006F3FEA" w:rsidRDefault="003C01A8" w:rsidP="009A6AFE">
      <w:r w:rsidRPr="006F3FEA">
        <w:t>5. Критериями определения единой теплоснабжающей организации являются: </w:t>
      </w:r>
    </w:p>
    <w:p w:rsidR="003C01A8" w:rsidRPr="006F3FEA" w:rsidRDefault="003C01A8" w:rsidP="009A6AFE">
      <w:r w:rsidRPr="006F3FEA">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w:t>
      </w:r>
      <w:r w:rsidRPr="006F3FEA">
        <w:lastRenderedPageBreak/>
        <w:t>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3C01A8" w:rsidRPr="006F3FEA" w:rsidRDefault="003C01A8" w:rsidP="009A6AFE">
      <w:r w:rsidRPr="006F3FEA">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3C01A8" w:rsidRPr="006F3FEA" w:rsidRDefault="003C01A8" w:rsidP="009A6AFE">
      <w:r w:rsidRPr="006F3FEA">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w:t>
      </w:r>
      <w:r w:rsidR="00865C35" w:rsidRPr="006F3FEA">
        <w:t xml:space="preserve"> </w:t>
      </w:r>
      <w:r w:rsidRPr="006F3FEA">
        <w:t>присваивается организации, способной в лучшей мере обеспечить надежность теплоснабжения в соответствующей системе теплоснабжения. </w:t>
      </w:r>
    </w:p>
    <w:p w:rsidR="003C01A8" w:rsidRPr="006F3FEA" w:rsidRDefault="003C01A8" w:rsidP="009A6AFE">
      <w:r w:rsidRPr="006F3FEA">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3C01A8" w:rsidRPr="006F3FEA" w:rsidRDefault="003C01A8" w:rsidP="009A6AFE">
      <w:r w:rsidRPr="006F3FEA">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w:t>
      </w:r>
      <w:r w:rsidRPr="006F3FEA">
        <w:lastRenderedPageBreak/>
        <w:t>деятельности источниками тепловой энергии и (или) тепловыми сетями, и соответствующей критериям настоящих Правил. </w:t>
      </w:r>
    </w:p>
    <w:p w:rsidR="003C01A8" w:rsidRPr="006F3FEA" w:rsidRDefault="003C01A8" w:rsidP="009A6AFE">
      <w:r w:rsidRPr="006F3FEA">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rsidR="003C01A8" w:rsidRPr="006F3FEA" w:rsidRDefault="003C01A8" w:rsidP="009A6AFE">
      <w:r w:rsidRPr="006F3FEA">
        <w:t>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3C01A8" w:rsidRPr="006F3FEA" w:rsidRDefault="003C01A8" w:rsidP="009A6AFE">
      <w:r w:rsidRPr="006F3FEA">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3C01A8" w:rsidRPr="006F3FEA" w:rsidRDefault="003C01A8" w:rsidP="009A6AFE">
      <w:r w:rsidRPr="006F3FEA">
        <w:t xml:space="preserve">в) надлежащим образом исполнять обязательства перед иными теплоснабжающими и </w:t>
      </w:r>
      <w:proofErr w:type="spellStart"/>
      <w:r w:rsidRPr="006F3FEA">
        <w:t>теплосетевыми</w:t>
      </w:r>
      <w:proofErr w:type="spellEnd"/>
      <w:r w:rsidRPr="006F3FEA">
        <w:t xml:space="preserve"> организациями в зоне своей деятельности; </w:t>
      </w:r>
    </w:p>
    <w:p w:rsidR="003C01A8" w:rsidRPr="006F3FEA" w:rsidRDefault="003C01A8" w:rsidP="009A6AFE">
      <w:r w:rsidRPr="006F3FEA">
        <w:t>г) осуществлять контроль режимов потребления тепловой энергии в зоне своей деятельности. </w:t>
      </w:r>
    </w:p>
    <w:p w:rsidR="00646B79" w:rsidRPr="006F3FEA" w:rsidRDefault="00646B79" w:rsidP="009A6AFE">
      <w:r w:rsidRPr="006F3FEA">
        <w:t>Заявки теплоснабжающих организаций, поданные в рамках проекта схемы теплоснабжения, на присвоение статуса единой теплоснабжающей организации отсутствуют.</w:t>
      </w:r>
    </w:p>
    <w:p w:rsidR="00646B79" w:rsidRPr="006F3FEA" w:rsidRDefault="00646B79" w:rsidP="009A6AFE"/>
    <w:p w:rsidR="003C01A8" w:rsidRPr="006F3FEA" w:rsidRDefault="003C01A8" w:rsidP="006A6BA9">
      <w:pPr>
        <w:pStyle w:val="1"/>
      </w:pPr>
      <w:bookmarkStart w:id="27" w:name="_Toc59884466"/>
      <w:bookmarkStart w:id="28" w:name="_Toc60209319"/>
      <w:r w:rsidRPr="006F3FEA">
        <w:t>Раздел 11. Решения о распределении тепловой нагрузки между источниками тепловой энергии</w:t>
      </w:r>
      <w:bookmarkEnd w:id="27"/>
      <w:bookmarkEnd w:id="28"/>
      <w:r w:rsidRPr="006F3FEA">
        <w:t> </w:t>
      </w:r>
    </w:p>
    <w:p w:rsidR="003C01A8" w:rsidRPr="006F3FEA" w:rsidRDefault="003C01A8" w:rsidP="00D17845">
      <w:pPr>
        <w:ind w:left="680" w:firstLine="0"/>
      </w:pPr>
      <w:r w:rsidRPr="006F3FEA">
        <w:t> </w:t>
      </w:r>
    </w:p>
    <w:p w:rsidR="003C01A8" w:rsidRPr="006F3FEA" w:rsidRDefault="003C01A8" w:rsidP="009A6AFE">
      <w:r w:rsidRPr="006F3FEA">
        <w:t>Распределение тепловой нагрузки между источниками тепловой энергии на территории </w:t>
      </w:r>
      <w:r w:rsidR="00751EB0" w:rsidRPr="006F3FEA">
        <w:t>Григорьевского сельского</w:t>
      </w:r>
      <w:r w:rsidRPr="006F3FEA">
        <w:t xml:space="preserve"> поселения не планируется. </w:t>
      </w:r>
    </w:p>
    <w:p w:rsidR="00BD15FF" w:rsidRPr="006F3FEA" w:rsidRDefault="00BD15FF">
      <w:pPr>
        <w:spacing w:after="160" w:line="240" w:lineRule="auto"/>
        <w:ind w:firstLine="1072"/>
        <w:rPr>
          <w:rFonts w:eastAsiaTheme="majorEastAsia" w:cstheme="majorBidi"/>
          <w:b/>
          <w:szCs w:val="32"/>
        </w:rPr>
      </w:pPr>
      <w:bookmarkStart w:id="29" w:name="_Toc59884467"/>
      <w:bookmarkStart w:id="30" w:name="_Toc60209320"/>
      <w:r w:rsidRPr="006F3FEA">
        <w:br w:type="page"/>
      </w:r>
    </w:p>
    <w:p w:rsidR="003C01A8" w:rsidRPr="006F3FEA" w:rsidRDefault="003C01A8" w:rsidP="006A6BA9">
      <w:pPr>
        <w:pStyle w:val="1"/>
      </w:pPr>
      <w:r w:rsidRPr="006F3FEA">
        <w:lastRenderedPageBreak/>
        <w:t>Раздел 12. Решение по бесхозяйным тепловым сетям</w:t>
      </w:r>
      <w:bookmarkEnd w:id="29"/>
      <w:bookmarkEnd w:id="30"/>
      <w:r w:rsidRPr="006F3FEA">
        <w:t> </w:t>
      </w:r>
    </w:p>
    <w:p w:rsidR="00BD15FF" w:rsidRPr="006F3FEA" w:rsidRDefault="00BD15FF" w:rsidP="00BD15FF"/>
    <w:p w:rsidR="003C01A8" w:rsidRPr="006F3FEA" w:rsidRDefault="003C01A8" w:rsidP="009A6AFE">
      <w:r w:rsidRPr="006F3FEA">
        <w:t> Статья  15,  пункт  6</w:t>
      </w:r>
      <w:r w:rsidR="00BD15FF" w:rsidRPr="006F3FEA">
        <w:t xml:space="preserve">  ФЗ-190  от  27.07.2010  года : </w:t>
      </w:r>
      <w:r w:rsidRPr="006F3FEA">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6F3FEA">
        <w:t>теплосетевую</w:t>
      </w:r>
      <w:proofErr w:type="spellEnd"/>
      <w:r w:rsidRPr="006F3FEA">
        <w:t>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3C01A8" w:rsidRPr="006F3FEA" w:rsidRDefault="003C01A8" w:rsidP="009A6AFE">
      <w:r w:rsidRPr="006F3FEA">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3C01A8" w:rsidRPr="006F3FEA" w:rsidRDefault="003C01A8" w:rsidP="009A6AFE">
      <w:r w:rsidRPr="006F3FEA">
        <w:t>По состоянию на 01.01.20</w:t>
      </w:r>
      <w:r w:rsidR="005B6689" w:rsidRPr="006F3FEA">
        <w:t>24</w:t>
      </w:r>
      <w:r w:rsidRPr="006F3FEA">
        <w:t xml:space="preserve"> бесхозяйные тепловые сети на территории </w:t>
      </w:r>
      <w:r w:rsidR="00751EB0" w:rsidRPr="006F3FEA">
        <w:t>Григорьевского сельского</w:t>
      </w:r>
      <w:r w:rsidRPr="006F3FEA">
        <w:t xml:space="preserve"> поселения отсутствуют. </w:t>
      </w:r>
    </w:p>
    <w:p w:rsidR="009F59E3" w:rsidRPr="006F3FEA" w:rsidRDefault="003C01A8" w:rsidP="009A6AFE">
      <w:r w:rsidRPr="006F3FEA">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 </w:t>
      </w:r>
    </w:p>
    <w:p w:rsidR="009F59E3" w:rsidRPr="006F3FEA" w:rsidRDefault="009F59E3">
      <w:pPr>
        <w:spacing w:after="160" w:line="240" w:lineRule="auto"/>
        <w:ind w:firstLine="1072"/>
      </w:pPr>
      <w:r w:rsidRPr="006F3FEA">
        <w:br w:type="page"/>
      </w:r>
    </w:p>
    <w:p w:rsidR="009F59E3" w:rsidRPr="006F3FEA" w:rsidRDefault="009F59E3" w:rsidP="009F59E3">
      <w:pPr>
        <w:ind w:firstLine="0"/>
        <w:jc w:val="center"/>
        <w:rPr>
          <w:b/>
        </w:rPr>
      </w:pPr>
      <w:r w:rsidRPr="006F3FEA">
        <w:rPr>
          <w:b/>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w:t>
      </w:r>
    </w:p>
    <w:p w:rsidR="00BD15FF" w:rsidRPr="006F3FEA" w:rsidRDefault="00BD15FF" w:rsidP="009F59E3">
      <w:pPr>
        <w:ind w:firstLine="0"/>
        <w:jc w:val="center"/>
        <w:rPr>
          <w:b/>
        </w:rPr>
      </w:pPr>
    </w:p>
    <w:p w:rsidR="00213C3D" w:rsidRPr="006F3FEA" w:rsidRDefault="00213C3D" w:rsidP="00213C3D">
      <w:r w:rsidRPr="006F3FEA">
        <w:rPr>
          <w:b/>
        </w:rPr>
        <w:tab/>
      </w:r>
      <w:r w:rsidRPr="006F3FEA">
        <w:t>Согласно Концепции участия ОАО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внутрипоселковых газопроводов, и подготовка к приему газа потребителей (население, объекты коммунально-бытовой и социальной сферы и др.)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w:t>
      </w:r>
      <w:proofErr w:type="spellStart"/>
      <w:r w:rsidRPr="006F3FEA">
        <w:t>Газпроммежрегионгаз</w:t>
      </w:r>
      <w:proofErr w:type="spellEnd"/>
      <w:r w:rsidRPr="006F3FEA">
        <w:t>» и ОАО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w:t>
      </w:r>
    </w:p>
    <w:p w:rsidR="00213C3D" w:rsidRPr="006F3FEA" w:rsidRDefault="00213C3D" w:rsidP="00213C3D">
      <w:r w:rsidRPr="006F3FEA">
        <w:t xml:space="preserve">Котельная СОШ № 11, ст. Григорьевская, 50 лет Октября, 6А и Котельная ДС № 24, ст. Ставропольская, ул. Ленина, 16 используют в качестве основного топлива природный газ. Топливо на данные источники теплоснабжения поступает по существующим системам газораспределения и </w:t>
      </w:r>
      <w:proofErr w:type="spellStart"/>
      <w:r w:rsidRPr="006F3FEA">
        <w:t>газопотребления</w:t>
      </w:r>
      <w:proofErr w:type="spellEnd"/>
      <w:r w:rsidRPr="006F3FEA">
        <w:t>. Проблемы с организацией газоснабжения существующих источников тепловой энергии отсутствуют.</w:t>
      </w:r>
      <w:r w:rsidR="0035239F" w:rsidRPr="006F3FEA">
        <w:t xml:space="preserve"> Котельная СОШ № 7, ст. Ставропольская, ул. 50 лет ВЛКСМ, 50 в качестве основного вида топлива использует дизельное топливо.</w:t>
      </w:r>
    </w:p>
    <w:p w:rsidR="0035239F" w:rsidRPr="006F3FEA" w:rsidRDefault="0035239F" w:rsidP="0035239F">
      <w:r w:rsidRPr="006F3FEA">
        <w:t>Предложения по корректировке, утвержденной (разработке) региональной (межрегиональной) программы газификации жилищно-</w:t>
      </w:r>
      <w:r w:rsidRPr="006F3FEA">
        <w:lastRenderedPageBreak/>
        <w:t>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rsidR="0035239F" w:rsidRPr="006F3FEA" w:rsidRDefault="0035239F" w:rsidP="0035239F">
      <w:r w:rsidRPr="006F3FEA">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Григорьевского сельского поселения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расчётного периода не ожидается.</w:t>
      </w:r>
    </w:p>
    <w:p w:rsidR="0035239F" w:rsidRPr="006F3FEA" w:rsidRDefault="0035239F" w:rsidP="0035239F">
      <w:r w:rsidRPr="006F3FEA">
        <w:t>Предложения по корректировке утверждённой (разработке) схемы водоснабжения Григорьевского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9F59E3" w:rsidRPr="006F3FEA" w:rsidRDefault="009F59E3" w:rsidP="009F59E3">
      <w:pPr>
        <w:spacing w:after="160" w:line="240" w:lineRule="auto"/>
        <w:ind w:firstLine="0"/>
        <w:rPr>
          <w:b/>
        </w:rPr>
      </w:pPr>
    </w:p>
    <w:p w:rsidR="009F59E3" w:rsidRPr="006F3FEA" w:rsidRDefault="009F59E3" w:rsidP="009F59E3">
      <w:pPr>
        <w:ind w:firstLine="0"/>
        <w:jc w:val="center"/>
        <w:rPr>
          <w:b/>
        </w:rPr>
      </w:pPr>
      <w:r w:rsidRPr="006F3FEA">
        <w:rPr>
          <w:b/>
        </w:rPr>
        <w:t>Раздел 14. Индикаторы развития систем теплоснабжения поселения</w:t>
      </w:r>
    </w:p>
    <w:p w:rsidR="00213C3D" w:rsidRPr="006F3FEA" w:rsidRDefault="00213C3D" w:rsidP="00213C3D">
      <w:pPr>
        <w:pStyle w:val="af4"/>
      </w:pPr>
      <w:r w:rsidRPr="006F3FEA">
        <w:t>Таблица 1</w:t>
      </w:r>
      <w:r w:rsidR="00BD15FF" w:rsidRPr="006F3FEA">
        <w:t>7</w:t>
      </w:r>
    </w:p>
    <w:tbl>
      <w:tblPr>
        <w:tblW w:w="5000" w:type="pct"/>
        <w:tblLook w:val="04A0"/>
      </w:tblPr>
      <w:tblGrid>
        <w:gridCol w:w="566"/>
        <w:gridCol w:w="2195"/>
        <w:gridCol w:w="1843"/>
        <w:gridCol w:w="1326"/>
        <w:gridCol w:w="1513"/>
        <w:gridCol w:w="1063"/>
        <w:gridCol w:w="1066"/>
      </w:tblGrid>
      <w:tr w:rsidR="00213C3D" w:rsidRPr="006F3FEA" w:rsidTr="003F1273">
        <w:trPr>
          <w:trHeight w:val="288"/>
        </w:trPr>
        <w:tc>
          <w:tcPr>
            <w:tcW w:w="2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 п/п</w:t>
            </w:r>
          </w:p>
        </w:tc>
        <w:tc>
          <w:tcPr>
            <w:tcW w:w="11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Наименование показателя</w:t>
            </w:r>
          </w:p>
        </w:tc>
        <w:tc>
          <w:tcPr>
            <w:tcW w:w="9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proofErr w:type="spellStart"/>
            <w:r w:rsidRPr="006F3FEA">
              <w:rPr>
                <w:color w:val="000000"/>
                <w:sz w:val="20"/>
                <w:szCs w:val="20"/>
              </w:rPr>
              <w:t>Ед.изм</w:t>
            </w:r>
            <w:proofErr w:type="spellEnd"/>
            <w:r w:rsidRPr="006F3FEA">
              <w:rPr>
                <w:color w:val="000000"/>
                <w:sz w:val="20"/>
                <w:szCs w:val="20"/>
              </w:rPr>
              <w:t>.</w:t>
            </w:r>
          </w:p>
        </w:tc>
        <w:tc>
          <w:tcPr>
            <w:tcW w:w="6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Фактические значения</w:t>
            </w:r>
            <w:r w:rsidRPr="006F3FEA">
              <w:rPr>
                <w:color w:val="000000"/>
                <w:sz w:val="20"/>
                <w:szCs w:val="20"/>
              </w:rPr>
              <w:br/>
              <w:t>(2023 год)</w:t>
            </w:r>
          </w:p>
        </w:tc>
        <w:tc>
          <w:tcPr>
            <w:tcW w:w="1903" w:type="pct"/>
            <w:gridSpan w:val="3"/>
            <w:tcBorders>
              <w:top w:val="single" w:sz="4" w:space="0" w:color="auto"/>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Плановые значения</w:t>
            </w:r>
          </w:p>
        </w:tc>
      </w:tr>
      <w:tr w:rsidR="00213C3D" w:rsidRPr="006F3FEA" w:rsidTr="003F1273">
        <w:trPr>
          <w:trHeight w:val="288"/>
        </w:trPr>
        <w:tc>
          <w:tcPr>
            <w:tcW w:w="296" w:type="pct"/>
            <w:vMerge/>
            <w:tcBorders>
              <w:top w:val="single" w:sz="4" w:space="0" w:color="auto"/>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1146" w:type="pct"/>
            <w:vMerge/>
            <w:tcBorders>
              <w:top w:val="single" w:sz="4" w:space="0" w:color="auto"/>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962" w:type="pct"/>
            <w:vMerge/>
            <w:tcBorders>
              <w:top w:val="single" w:sz="4" w:space="0" w:color="auto"/>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692" w:type="pct"/>
            <w:vMerge/>
            <w:tcBorders>
              <w:top w:val="single" w:sz="4" w:space="0" w:color="auto"/>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Утвержденный период</w:t>
            </w:r>
            <w:r w:rsidRPr="006F3FEA">
              <w:rPr>
                <w:color w:val="000000"/>
                <w:sz w:val="20"/>
                <w:szCs w:val="20"/>
              </w:rPr>
              <w:br/>
              <w:t>(2024 год)</w:t>
            </w:r>
          </w:p>
        </w:tc>
        <w:tc>
          <w:tcPr>
            <w:tcW w:w="1113" w:type="pct"/>
            <w:gridSpan w:val="2"/>
            <w:tcBorders>
              <w:top w:val="single" w:sz="4" w:space="0" w:color="auto"/>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в т.ч. по годам реализации</w:t>
            </w:r>
          </w:p>
        </w:tc>
      </w:tr>
      <w:tr w:rsidR="00213C3D" w:rsidRPr="006F3FEA" w:rsidTr="003F1273">
        <w:trPr>
          <w:trHeight w:val="675"/>
        </w:trPr>
        <w:tc>
          <w:tcPr>
            <w:tcW w:w="296" w:type="pct"/>
            <w:vMerge/>
            <w:tcBorders>
              <w:top w:val="single" w:sz="4" w:space="0" w:color="auto"/>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1146" w:type="pct"/>
            <w:vMerge/>
            <w:tcBorders>
              <w:top w:val="single" w:sz="4" w:space="0" w:color="auto"/>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962" w:type="pct"/>
            <w:vMerge/>
            <w:tcBorders>
              <w:top w:val="single" w:sz="4" w:space="0" w:color="auto"/>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692" w:type="pct"/>
            <w:vMerge/>
            <w:tcBorders>
              <w:top w:val="single" w:sz="4" w:space="0" w:color="auto"/>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790" w:type="pct"/>
            <w:vMerge/>
            <w:tcBorders>
              <w:top w:val="nil"/>
              <w:left w:val="single" w:sz="4" w:space="0" w:color="auto"/>
              <w:bottom w:val="single" w:sz="4" w:space="0" w:color="auto"/>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556"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2025 год</w:t>
            </w:r>
          </w:p>
        </w:tc>
        <w:tc>
          <w:tcPr>
            <w:tcW w:w="556"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2026-2034 годы</w:t>
            </w:r>
          </w:p>
        </w:tc>
      </w:tr>
      <w:tr w:rsidR="00213C3D" w:rsidRPr="006F3FEA" w:rsidTr="003F1273">
        <w:trPr>
          <w:trHeight w:val="288"/>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b/>
                <w:bCs/>
                <w:color w:val="000000"/>
                <w:sz w:val="20"/>
                <w:szCs w:val="20"/>
              </w:rPr>
            </w:pPr>
            <w:r w:rsidRPr="006F3FEA">
              <w:rPr>
                <w:b/>
                <w:bCs/>
                <w:color w:val="000000"/>
                <w:sz w:val="20"/>
                <w:szCs w:val="20"/>
              </w:rPr>
              <w:t>1</w:t>
            </w:r>
          </w:p>
        </w:tc>
        <w:tc>
          <w:tcPr>
            <w:tcW w:w="1146"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b/>
                <w:bCs/>
                <w:color w:val="000000"/>
                <w:sz w:val="20"/>
                <w:szCs w:val="20"/>
              </w:rPr>
            </w:pPr>
            <w:r w:rsidRPr="006F3FEA">
              <w:rPr>
                <w:b/>
                <w:bCs/>
                <w:color w:val="000000"/>
                <w:sz w:val="20"/>
                <w:szCs w:val="20"/>
              </w:rPr>
              <w:t>2</w:t>
            </w:r>
          </w:p>
        </w:tc>
        <w:tc>
          <w:tcPr>
            <w:tcW w:w="962"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b/>
                <w:bCs/>
                <w:color w:val="000000"/>
                <w:sz w:val="20"/>
                <w:szCs w:val="20"/>
              </w:rPr>
            </w:pPr>
            <w:r w:rsidRPr="006F3FEA">
              <w:rPr>
                <w:b/>
                <w:bCs/>
                <w:color w:val="000000"/>
                <w:sz w:val="20"/>
                <w:szCs w:val="20"/>
              </w:rPr>
              <w:t>3</w:t>
            </w:r>
          </w:p>
        </w:tc>
        <w:tc>
          <w:tcPr>
            <w:tcW w:w="692"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b/>
                <w:bCs/>
                <w:color w:val="000000"/>
                <w:sz w:val="20"/>
                <w:szCs w:val="20"/>
              </w:rPr>
            </w:pPr>
            <w:r w:rsidRPr="006F3FEA">
              <w:rPr>
                <w:b/>
                <w:bCs/>
                <w:color w:val="000000"/>
                <w:sz w:val="20"/>
                <w:szCs w:val="20"/>
              </w:rPr>
              <w:t>4</w:t>
            </w:r>
          </w:p>
        </w:tc>
        <w:tc>
          <w:tcPr>
            <w:tcW w:w="790"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b/>
                <w:bCs/>
                <w:color w:val="000000"/>
                <w:sz w:val="20"/>
                <w:szCs w:val="20"/>
              </w:rPr>
            </w:pPr>
            <w:r w:rsidRPr="006F3FEA">
              <w:rPr>
                <w:b/>
                <w:bCs/>
                <w:color w:val="000000"/>
                <w:sz w:val="20"/>
                <w:szCs w:val="20"/>
              </w:rPr>
              <w:t>5</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b/>
                <w:bCs/>
                <w:color w:val="000000"/>
                <w:sz w:val="20"/>
                <w:szCs w:val="20"/>
              </w:rPr>
            </w:pPr>
            <w:r w:rsidRPr="006F3FEA">
              <w:rPr>
                <w:b/>
                <w:bCs/>
                <w:color w:val="000000"/>
                <w:sz w:val="20"/>
                <w:szCs w:val="20"/>
              </w:rPr>
              <w:t>7</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b/>
                <w:bCs/>
                <w:color w:val="000000"/>
                <w:sz w:val="20"/>
                <w:szCs w:val="20"/>
              </w:rPr>
            </w:pPr>
            <w:r w:rsidRPr="006F3FEA">
              <w:rPr>
                <w:b/>
                <w:bCs/>
                <w:color w:val="000000"/>
                <w:sz w:val="20"/>
                <w:szCs w:val="20"/>
              </w:rPr>
              <w:t>8</w:t>
            </w:r>
          </w:p>
        </w:tc>
      </w:tr>
      <w:tr w:rsidR="00213C3D" w:rsidRPr="006F3FEA" w:rsidTr="003F1273">
        <w:trPr>
          <w:trHeight w:val="7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1</w:t>
            </w:r>
          </w:p>
        </w:tc>
        <w:tc>
          <w:tcPr>
            <w:tcW w:w="1146"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Удельный расход электрической энергии на единицу объёма  полезного отпуска тепловой энергии</w:t>
            </w:r>
          </w:p>
        </w:tc>
        <w:tc>
          <w:tcPr>
            <w:tcW w:w="962"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sz w:val="20"/>
                <w:szCs w:val="20"/>
              </w:rPr>
            </w:pPr>
            <w:r w:rsidRPr="006F3FEA">
              <w:rPr>
                <w:sz w:val="20"/>
                <w:szCs w:val="20"/>
              </w:rPr>
              <w:t>кВт∙</w:t>
            </w:r>
            <w:proofErr w:type="gramStart"/>
            <w:r w:rsidRPr="006F3FEA">
              <w:rPr>
                <w:sz w:val="20"/>
                <w:szCs w:val="20"/>
              </w:rPr>
              <w:t>ч</w:t>
            </w:r>
            <w:proofErr w:type="gramEnd"/>
            <w:r w:rsidRPr="006F3FEA">
              <w:rPr>
                <w:sz w:val="20"/>
                <w:szCs w:val="20"/>
              </w:rPr>
              <w:t>/Гкал</w:t>
            </w:r>
          </w:p>
        </w:tc>
        <w:tc>
          <w:tcPr>
            <w:tcW w:w="692"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35,98</w:t>
            </w:r>
          </w:p>
        </w:tc>
        <w:tc>
          <w:tcPr>
            <w:tcW w:w="790"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35,98</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26,30</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sz w:val="20"/>
                <w:szCs w:val="20"/>
              </w:rPr>
            </w:pPr>
            <w:r w:rsidRPr="006F3FEA">
              <w:rPr>
                <w:sz w:val="20"/>
                <w:szCs w:val="20"/>
              </w:rPr>
              <w:t>23,10</w:t>
            </w:r>
          </w:p>
        </w:tc>
      </w:tr>
      <w:tr w:rsidR="00213C3D" w:rsidRPr="006F3FEA" w:rsidTr="003F1273">
        <w:trPr>
          <w:trHeight w:val="360"/>
        </w:trPr>
        <w:tc>
          <w:tcPr>
            <w:tcW w:w="29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w:t>
            </w:r>
          </w:p>
        </w:tc>
        <w:tc>
          <w:tcPr>
            <w:tcW w:w="1146" w:type="pct"/>
            <w:vMerge w:val="restart"/>
            <w:tcBorders>
              <w:top w:val="nil"/>
              <w:left w:val="single" w:sz="4" w:space="0" w:color="auto"/>
              <w:bottom w:val="single" w:sz="4" w:space="0" w:color="000000"/>
              <w:right w:val="single" w:sz="4" w:space="0" w:color="auto"/>
            </w:tcBorders>
            <w:shd w:val="clear" w:color="auto" w:fill="auto"/>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Удельный расход условного топлива на выработку единицы тепловой энергии и (или) теплоносителя</w:t>
            </w:r>
          </w:p>
        </w:tc>
        <w:tc>
          <w:tcPr>
            <w:tcW w:w="962"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proofErr w:type="spellStart"/>
            <w:r w:rsidRPr="006F3FEA">
              <w:rPr>
                <w:color w:val="000000"/>
                <w:sz w:val="20"/>
                <w:szCs w:val="20"/>
              </w:rPr>
              <w:t>т.у.т</w:t>
            </w:r>
            <w:proofErr w:type="spellEnd"/>
            <w:r w:rsidRPr="006F3FEA">
              <w:rPr>
                <w:color w:val="000000"/>
                <w:sz w:val="20"/>
                <w:szCs w:val="20"/>
              </w:rPr>
              <w:t>./Гкал</w:t>
            </w:r>
          </w:p>
        </w:tc>
        <w:tc>
          <w:tcPr>
            <w:tcW w:w="692"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0,374</w:t>
            </w:r>
          </w:p>
        </w:tc>
        <w:tc>
          <w:tcPr>
            <w:tcW w:w="790"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0,374</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0,374</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sz w:val="20"/>
                <w:szCs w:val="20"/>
              </w:rPr>
            </w:pPr>
            <w:r w:rsidRPr="006F3FEA">
              <w:rPr>
                <w:sz w:val="20"/>
                <w:szCs w:val="20"/>
              </w:rPr>
              <w:t>0,1587</w:t>
            </w:r>
          </w:p>
        </w:tc>
      </w:tr>
      <w:tr w:rsidR="00213C3D" w:rsidRPr="006F3FEA" w:rsidTr="003F1273">
        <w:trPr>
          <w:trHeight w:val="360"/>
        </w:trPr>
        <w:tc>
          <w:tcPr>
            <w:tcW w:w="296" w:type="pct"/>
            <w:vMerge/>
            <w:tcBorders>
              <w:top w:val="nil"/>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1146" w:type="pct"/>
            <w:vMerge/>
            <w:tcBorders>
              <w:top w:val="nil"/>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962"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proofErr w:type="spellStart"/>
            <w:r w:rsidRPr="006F3FEA">
              <w:rPr>
                <w:color w:val="000000"/>
                <w:sz w:val="20"/>
                <w:szCs w:val="20"/>
              </w:rPr>
              <w:t>т.у.т</w:t>
            </w:r>
            <w:proofErr w:type="spellEnd"/>
            <w:r w:rsidRPr="006F3FEA">
              <w:rPr>
                <w:color w:val="000000"/>
                <w:sz w:val="20"/>
                <w:szCs w:val="20"/>
              </w:rPr>
              <w:t>./м3</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FF0000"/>
                <w:sz w:val="20"/>
                <w:szCs w:val="20"/>
              </w:rPr>
            </w:pPr>
          </w:p>
        </w:tc>
      </w:tr>
      <w:tr w:rsidR="00213C3D" w:rsidRPr="006F3FEA" w:rsidTr="003F1273">
        <w:trPr>
          <w:trHeight w:val="7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3</w:t>
            </w:r>
          </w:p>
        </w:tc>
        <w:tc>
          <w:tcPr>
            <w:tcW w:w="1146"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Объем присоединяемой тепловой нагрузки новых потребителей</w:t>
            </w:r>
          </w:p>
        </w:tc>
        <w:tc>
          <w:tcPr>
            <w:tcW w:w="962" w:type="pct"/>
            <w:tcBorders>
              <w:top w:val="nil"/>
              <w:left w:val="nil"/>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Гкал/ч</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sz w:val="20"/>
                <w:szCs w:val="20"/>
              </w:rPr>
            </w:pPr>
            <w:r w:rsidRPr="006F3FEA">
              <w:rPr>
                <w:sz w:val="20"/>
                <w:szCs w:val="20"/>
              </w:rPr>
              <w:t>0</w:t>
            </w:r>
          </w:p>
        </w:tc>
      </w:tr>
      <w:tr w:rsidR="00213C3D" w:rsidRPr="006F3FEA" w:rsidTr="003F1273">
        <w:trPr>
          <w:trHeight w:val="144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lastRenderedPageBreak/>
              <w:t>4</w:t>
            </w:r>
          </w:p>
        </w:tc>
        <w:tc>
          <w:tcPr>
            <w:tcW w:w="1146"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962"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w:t>
            </w:r>
          </w:p>
        </w:tc>
        <w:tc>
          <w:tcPr>
            <w:tcW w:w="692"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75</w:t>
            </w:r>
          </w:p>
        </w:tc>
        <w:tc>
          <w:tcPr>
            <w:tcW w:w="790"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75</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5</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sz w:val="20"/>
                <w:szCs w:val="20"/>
              </w:rPr>
            </w:pPr>
            <w:r w:rsidRPr="006F3FEA">
              <w:rPr>
                <w:sz w:val="20"/>
                <w:szCs w:val="20"/>
              </w:rPr>
              <w:t>2</w:t>
            </w:r>
          </w:p>
        </w:tc>
      </w:tr>
      <w:tr w:rsidR="00213C3D" w:rsidRPr="006F3FEA" w:rsidTr="003F1273">
        <w:trPr>
          <w:trHeight w:val="360"/>
        </w:trPr>
        <w:tc>
          <w:tcPr>
            <w:tcW w:w="29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5</w:t>
            </w:r>
          </w:p>
        </w:tc>
        <w:tc>
          <w:tcPr>
            <w:tcW w:w="1146" w:type="pct"/>
            <w:vMerge w:val="restart"/>
            <w:tcBorders>
              <w:top w:val="nil"/>
              <w:left w:val="single" w:sz="4" w:space="0" w:color="auto"/>
              <w:bottom w:val="single" w:sz="4" w:space="0" w:color="000000"/>
              <w:right w:val="single" w:sz="4" w:space="0" w:color="auto"/>
            </w:tcBorders>
            <w:shd w:val="clear" w:color="auto" w:fill="auto"/>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Потери тепловой энергии при передаче тепловой энергии по тепловым сетям</w:t>
            </w:r>
          </w:p>
        </w:tc>
        <w:tc>
          <w:tcPr>
            <w:tcW w:w="962"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Гкал в год</w:t>
            </w:r>
          </w:p>
        </w:tc>
        <w:tc>
          <w:tcPr>
            <w:tcW w:w="692"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sz w:val="20"/>
                <w:szCs w:val="20"/>
              </w:rPr>
            </w:pPr>
            <w:r w:rsidRPr="006F3FEA">
              <w:rPr>
                <w:sz w:val="20"/>
                <w:szCs w:val="20"/>
              </w:rPr>
              <w:t>266,092</w:t>
            </w:r>
          </w:p>
        </w:tc>
        <w:tc>
          <w:tcPr>
            <w:tcW w:w="790"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266,092</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266,092</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sz w:val="20"/>
                <w:szCs w:val="20"/>
              </w:rPr>
            </w:pPr>
            <w:r w:rsidRPr="006F3FEA">
              <w:rPr>
                <w:sz w:val="20"/>
                <w:szCs w:val="20"/>
              </w:rPr>
              <w:t>133,046</w:t>
            </w:r>
          </w:p>
        </w:tc>
      </w:tr>
      <w:tr w:rsidR="00213C3D" w:rsidRPr="006F3FEA" w:rsidTr="00213C3D">
        <w:trPr>
          <w:trHeight w:val="780"/>
        </w:trPr>
        <w:tc>
          <w:tcPr>
            <w:tcW w:w="296" w:type="pct"/>
            <w:vMerge/>
            <w:tcBorders>
              <w:top w:val="nil"/>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1146" w:type="pct"/>
            <w:vMerge/>
            <w:tcBorders>
              <w:top w:val="nil"/>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962" w:type="pct"/>
            <w:tcBorders>
              <w:top w:val="nil"/>
              <w:left w:val="nil"/>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 от полезного</w:t>
            </w:r>
            <w:r w:rsidRPr="006F3FEA">
              <w:rPr>
                <w:color w:val="000000"/>
                <w:sz w:val="20"/>
                <w:szCs w:val="20"/>
              </w:rPr>
              <w:br/>
              <w:t>отпуска тепловой энергии</w:t>
            </w:r>
          </w:p>
        </w:tc>
        <w:tc>
          <w:tcPr>
            <w:tcW w:w="692"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sz w:val="20"/>
                <w:szCs w:val="20"/>
              </w:rPr>
            </w:pPr>
            <w:r w:rsidRPr="006F3FEA">
              <w:rPr>
                <w:sz w:val="20"/>
                <w:szCs w:val="20"/>
              </w:rPr>
              <w:t>21,18</w:t>
            </w:r>
          </w:p>
        </w:tc>
        <w:tc>
          <w:tcPr>
            <w:tcW w:w="790"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21,18</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21,18</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sz w:val="20"/>
                <w:szCs w:val="20"/>
              </w:rPr>
            </w:pPr>
            <w:r w:rsidRPr="006F3FEA">
              <w:rPr>
                <w:sz w:val="20"/>
                <w:szCs w:val="20"/>
              </w:rPr>
              <w:t>10,59</w:t>
            </w:r>
          </w:p>
        </w:tc>
      </w:tr>
      <w:tr w:rsidR="00213C3D" w:rsidRPr="006F3FEA" w:rsidTr="00213C3D">
        <w:trPr>
          <w:trHeight w:val="556"/>
        </w:trPr>
        <w:tc>
          <w:tcPr>
            <w:tcW w:w="29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6</w:t>
            </w:r>
          </w:p>
        </w:tc>
        <w:tc>
          <w:tcPr>
            <w:tcW w:w="1146" w:type="pct"/>
            <w:vMerge w:val="restart"/>
            <w:tcBorders>
              <w:top w:val="nil"/>
              <w:left w:val="single" w:sz="4" w:space="0" w:color="auto"/>
              <w:bottom w:val="single" w:sz="4" w:space="0" w:color="000000"/>
              <w:right w:val="single" w:sz="4" w:space="0" w:color="auto"/>
            </w:tcBorders>
            <w:shd w:val="clear" w:color="auto" w:fill="auto"/>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Потери теплоносителя при передаче тепловой энергии по тепловым сетям</w:t>
            </w:r>
          </w:p>
        </w:tc>
        <w:tc>
          <w:tcPr>
            <w:tcW w:w="962"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 в год для воды</w:t>
            </w:r>
          </w:p>
        </w:tc>
        <w:tc>
          <w:tcPr>
            <w:tcW w:w="692"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0,05</w:t>
            </w:r>
          </w:p>
        </w:tc>
        <w:tc>
          <w:tcPr>
            <w:tcW w:w="790"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0,05</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0,05</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sz w:val="20"/>
                <w:szCs w:val="20"/>
              </w:rPr>
            </w:pPr>
            <w:r w:rsidRPr="006F3FEA">
              <w:rPr>
                <w:sz w:val="20"/>
                <w:szCs w:val="20"/>
              </w:rPr>
              <w:t>0,025</w:t>
            </w:r>
          </w:p>
        </w:tc>
      </w:tr>
      <w:tr w:rsidR="00213C3D" w:rsidRPr="006F3FEA" w:rsidTr="00213C3D">
        <w:trPr>
          <w:trHeight w:val="545"/>
        </w:trPr>
        <w:tc>
          <w:tcPr>
            <w:tcW w:w="296" w:type="pct"/>
            <w:vMerge/>
            <w:tcBorders>
              <w:top w:val="nil"/>
              <w:left w:val="single" w:sz="4" w:space="0" w:color="auto"/>
              <w:bottom w:val="single" w:sz="4" w:space="0" w:color="000000"/>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1146" w:type="pct"/>
            <w:vMerge/>
            <w:tcBorders>
              <w:top w:val="nil"/>
              <w:left w:val="single" w:sz="4" w:space="0" w:color="auto"/>
              <w:bottom w:val="single" w:sz="4" w:space="0" w:color="auto"/>
              <w:right w:val="single" w:sz="4" w:space="0" w:color="auto"/>
            </w:tcBorders>
            <w:vAlign w:val="center"/>
            <w:hideMark/>
          </w:tcPr>
          <w:p w:rsidR="00213C3D" w:rsidRPr="006F3FEA" w:rsidRDefault="00213C3D" w:rsidP="003F1273">
            <w:pPr>
              <w:spacing w:line="240" w:lineRule="auto"/>
              <w:ind w:firstLine="0"/>
              <w:jc w:val="left"/>
              <w:rPr>
                <w:color w:val="000000"/>
                <w:sz w:val="20"/>
                <w:szCs w:val="20"/>
              </w:rPr>
            </w:pPr>
          </w:p>
        </w:tc>
        <w:tc>
          <w:tcPr>
            <w:tcW w:w="962"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куб. м для пара</w:t>
            </w:r>
          </w:p>
        </w:tc>
        <w:tc>
          <w:tcPr>
            <w:tcW w:w="692"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w:t>
            </w:r>
          </w:p>
        </w:tc>
        <w:tc>
          <w:tcPr>
            <w:tcW w:w="790"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w:t>
            </w:r>
          </w:p>
        </w:tc>
        <w:tc>
          <w:tcPr>
            <w:tcW w:w="556" w:type="pct"/>
            <w:tcBorders>
              <w:top w:val="nil"/>
              <w:left w:val="nil"/>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sz w:val="20"/>
                <w:szCs w:val="20"/>
              </w:rPr>
            </w:pPr>
            <w:r w:rsidRPr="006F3FEA">
              <w:rPr>
                <w:sz w:val="20"/>
                <w:szCs w:val="20"/>
              </w:rPr>
              <w:t>0</w:t>
            </w:r>
          </w:p>
        </w:tc>
      </w:tr>
      <w:tr w:rsidR="00213C3D" w:rsidRPr="006F3FEA" w:rsidTr="003F1273">
        <w:trPr>
          <w:trHeight w:val="183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w:t>
            </w:r>
          </w:p>
        </w:tc>
        <w:tc>
          <w:tcPr>
            <w:tcW w:w="1146" w:type="pct"/>
            <w:tcBorders>
              <w:top w:val="single" w:sz="4" w:space="0" w:color="auto"/>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962" w:type="pct"/>
            <w:tcBorders>
              <w:top w:val="nil"/>
              <w:left w:val="nil"/>
              <w:bottom w:val="single" w:sz="4" w:space="0" w:color="auto"/>
              <w:right w:val="single" w:sz="4" w:space="0" w:color="auto"/>
            </w:tcBorders>
            <w:shd w:val="clear" w:color="auto" w:fill="auto"/>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в соответствии с законодательством РФ об охране окружающей среды</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 </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 </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 </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FF0000"/>
                <w:sz w:val="20"/>
                <w:szCs w:val="20"/>
              </w:rPr>
            </w:pPr>
            <w:r w:rsidRPr="006F3FEA">
              <w:rPr>
                <w:color w:val="FF0000"/>
                <w:sz w:val="20"/>
                <w:szCs w:val="20"/>
              </w:rPr>
              <w:t> </w:t>
            </w:r>
          </w:p>
        </w:tc>
      </w:tr>
      <w:tr w:rsidR="00213C3D" w:rsidRPr="006F3FEA" w:rsidTr="003F1273">
        <w:trPr>
          <w:trHeight w:val="360"/>
        </w:trPr>
        <w:tc>
          <w:tcPr>
            <w:tcW w:w="2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7.1</w:t>
            </w:r>
          </w:p>
        </w:tc>
        <w:tc>
          <w:tcPr>
            <w:tcW w:w="11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 xml:space="preserve">азота </w:t>
            </w:r>
            <w:proofErr w:type="spellStart"/>
            <w:r w:rsidRPr="006F3FEA">
              <w:rPr>
                <w:color w:val="000000"/>
                <w:sz w:val="20"/>
                <w:szCs w:val="20"/>
              </w:rPr>
              <w:t>окисды</w:t>
            </w:r>
            <w:proofErr w:type="spellEnd"/>
            <w:r w:rsidRPr="006F3FEA">
              <w:rPr>
                <w:color w:val="000000"/>
                <w:sz w:val="20"/>
                <w:szCs w:val="20"/>
              </w:rPr>
              <w:t xml:space="preserve"> (в пересчете на диоксид азота)</w:t>
            </w:r>
          </w:p>
        </w:tc>
        <w:tc>
          <w:tcPr>
            <w:tcW w:w="9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2,48</w:t>
            </w:r>
          </w:p>
        </w:tc>
        <w:tc>
          <w:tcPr>
            <w:tcW w:w="7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2,48</w:t>
            </w:r>
          </w:p>
        </w:tc>
        <w:tc>
          <w:tcPr>
            <w:tcW w:w="5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2,36</w:t>
            </w:r>
          </w:p>
        </w:tc>
        <w:tc>
          <w:tcPr>
            <w:tcW w:w="5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2,23</w:t>
            </w:r>
          </w:p>
        </w:tc>
      </w:tr>
      <w:tr w:rsidR="00213C3D" w:rsidRPr="006F3FEA" w:rsidTr="003F1273">
        <w:trPr>
          <w:trHeight w:val="360"/>
        </w:trPr>
        <w:tc>
          <w:tcPr>
            <w:tcW w:w="296" w:type="pct"/>
            <w:tcBorders>
              <w:top w:val="single" w:sz="4" w:space="0" w:color="auto"/>
              <w:left w:val="single" w:sz="4" w:space="0" w:color="auto"/>
              <w:bottom w:val="single" w:sz="4" w:space="0" w:color="auto"/>
              <w:right w:val="nil"/>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7.2</w:t>
            </w:r>
          </w:p>
        </w:tc>
        <w:tc>
          <w:tcPr>
            <w:tcW w:w="11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азота оксид</w:t>
            </w:r>
          </w:p>
        </w:tc>
        <w:tc>
          <w:tcPr>
            <w:tcW w:w="962" w:type="pct"/>
            <w:tcBorders>
              <w:top w:val="single" w:sz="4" w:space="0" w:color="auto"/>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single" w:sz="4" w:space="0" w:color="auto"/>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0,40</w:t>
            </w:r>
          </w:p>
        </w:tc>
        <w:tc>
          <w:tcPr>
            <w:tcW w:w="790" w:type="pct"/>
            <w:tcBorders>
              <w:top w:val="single" w:sz="4" w:space="0" w:color="auto"/>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0,40</w:t>
            </w:r>
          </w:p>
        </w:tc>
        <w:tc>
          <w:tcPr>
            <w:tcW w:w="556" w:type="pct"/>
            <w:tcBorders>
              <w:top w:val="single" w:sz="4" w:space="0" w:color="auto"/>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0,38</w:t>
            </w:r>
          </w:p>
        </w:tc>
        <w:tc>
          <w:tcPr>
            <w:tcW w:w="556" w:type="pct"/>
            <w:tcBorders>
              <w:top w:val="single" w:sz="4" w:space="0" w:color="auto"/>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0,36</w:t>
            </w:r>
          </w:p>
        </w:tc>
      </w:tr>
      <w:tr w:rsidR="00213C3D" w:rsidRPr="006F3FEA" w:rsidTr="003F1273">
        <w:trPr>
          <w:trHeight w:val="360"/>
        </w:trPr>
        <w:tc>
          <w:tcPr>
            <w:tcW w:w="296" w:type="pct"/>
            <w:tcBorders>
              <w:top w:val="nil"/>
              <w:left w:val="single" w:sz="4" w:space="0" w:color="auto"/>
              <w:bottom w:val="single" w:sz="4" w:space="0" w:color="auto"/>
              <w:right w:val="nil"/>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7.3</w:t>
            </w:r>
          </w:p>
        </w:tc>
        <w:tc>
          <w:tcPr>
            <w:tcW w:w="1146" w:type="pct"/>
            <w:tcBorders>
              <w:top w:val="nil"/>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взвешенные вещества</w:t>
            </w:r>
          </w:p>
        </w:tc>
        <w:tc>
          <w:tcPr>
            <w:tcW w:w="96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0,008</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0,008</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0,008</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0,007</w:t>
            </w:r>
          </w:p>
        </w:tc>
      </w:tr>
      <w:tr w:rsidR="00213C3D" w:rsidRPr="006F3FEA" w:rsidTr="003F1273">
        <w:trPr>
          <w:trHeight w:val="720"/>
        </w:trPr>
        <w:tc>
          <w:tcPr>
            <w:tcW w:w="296" w:type="pct"/>
            <w:tcBorders>
              <w:top w:val="nil"/>
              <w:left w:val="single" w:sz="4" w:space="0" w:color="auto"/>
              <w:bottom w:val="single" w:sz="4" w:space="0" w:color="auto"/>
              <w:right w:val="nil"/>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7.4</w:t>
            </w:r>
          </w:p>
        </w:tc>
        <w:tc>
          <w:tcPr>
            <w:tcW w:w="1146" w:type="pct"/>
            <w:tcBorders>
              <w:top w:val="nil"/>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железа оксиды (аэрозоль сварочный, пыль металлическая) (в пересчете на железо)</w:t>
            </w:r>
          </w:p>
        </w:tc>
        <w:tc>
          <w:tcPr>
            <w:tcW w:w="96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0,001</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0,001</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0,001</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0,001</w:t>
            </w:r>
          </w:p>
        </w:tc>
      </w:tr>
      <w:tr w:rsidR="00213C3D" w:rsidRPr="006F3FEA" w:rsidTr="003F1273">
        <w:trPr>
          <w:trHeight w:val="360"/>
        </w:trPr>
        <w:tc>
          <w:tcPr>
            <w:tcW w:w="296" w:type="pct"/>
            <w:tcBorders>
              <w:top w:val="nil"/>
              <w:left w:val="single" w:sz="4" w:space="0" w:color="auto"/>
              <w:bottom w:val="single" w:sz="4" w:space="0" w:color="auto"/>
              <w:right w:val="nil"/>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7.5</w:t>
            </w:r>
          </w:p>
        </w:tc>
        <w:tc>
          <w:tcPr>
            <w:tcW w:w="1146" w:type="pct"/>
            <w:tcBorders>
              <w:top w:val="nil"/>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 xml:space="preserve">кальций </w:t>
            </w:r>
            <w:proofErr w:type="spellStart"/>
            <w:r w:rsidRPr="006F3FEA">
              <w:rPr>
                <w:color w:val="000000"/>
                <w:sz w:val="20"/>
                <w:szCs w:val="20"/>
              </w:rPr>
              <w:t>гидрооксид</w:t>
            </w:r>
            <w:proofErr w:type="spellEnd"/>
            <w:r w:rsidRPr="006F3FEA">
              <w:rPr>
                <w:color w:val="000000"/>
                <w:sz w:val="20"/>
                <w:szCs w:val="20"/>
              </w:rPr>
              <w:t xml:space="preserve"> (гашеная известь, </w:t>
            </w:r>
            <w:proofErr w:type="spellStart"/>
            <w:r w:rsidRPr="006F3FEA">
              <w:rPr>
                <w:color w:val="000000"/>
                <w:sz w:val="20"/>
                <w:szCs w:val="20"/>
              </w:rPr>
              <w:t>пушонка</w:t>
            </w:r>
            <w:proofErr w:type="spellEnd"/>
            <w:r w:rsidRPr="006F3FEA">
              <w:rPr>
                <w:color w:val="000000"/>
                <w:sz w:val="20"/>
                <w:szCs w:val="20"/>
              </w:rPr>
              <w:t>)</w:t>
            </w:r>
          </w:p>
        </w:tc>
        <w:tc>
          <w:tcPr>
            <w:tcW w:w="96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0,002</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0,002</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0,002</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0,002</w:t>
            </w:r>
          </w:p>
        </w:tc>
      </w:tr>
      <w:tr w:rsidR="00213C3D" w:rsidRPr="006F3FEA" w:rsidTr="003F1273">
        <w:trPr>
          <w:trHeight w:val="360"/>
        </w:trPr>
        <w:tc>
          <w:tcPr>
            <w:tcW w:w="296" w:type="pct"/>
            <w:tcBorders>
              <w:top w:val="nil"/>
              <w:left w:val="single" w:sz="4" w:space="0" w:color="auto"/>
              <w:bottom w:val="single" w:sz="4" w:space="0" w:color="auto"/>
              <w:right w:val="nil"/>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7.6</w:t>
            </w:r>
          </w:p>
        </w:tc>
        <w:tc>
          <w:tcPr>
            <w:tcW w:w="1146" w:type="pct"/>
            <w:tcBorders>
              <w:top w:val="nil"/>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ксилол (</w:t>
            </w:r>
            <w:proofErr w:type="spellStart"/>
            <w:r w:rsidRPr="006F3FEA">
              <w:rPr>
                <w:color w:val="000000"/>
                <w:sz w:val="20"/>
                <w:szCs w:val="20"/>
              </w:rPr>
              <w:t>диметилбензол</w:t>
            </w:r>
            <w:proofErr w:type="spellEnd"/>
            <w:proofErr w:type="gramStart"/>
            <w:r w:rsidRPr="006F3FEA">
              <w:rPr>
                <w:color w:val="000000"/>
                <w:sz w:val="20"/>
                <w:szCs w:val="20"/>
              </w:rPr>
              <w:t>)(</w:t>
            </w:r>
            <w:proofErr w:type="gramEnd"/>
            <w:r w:rsidRPr="006F3FEA">
              <w:rPr>
                <w:color w:val="000000"/>
                <w:sz w:val="20"/>
                <w:szCs w:val="20"/>
              </w:rPr>
              <w:t>смесь изомеров о-, м-, п-)</w:t>
            </w:r>
          </w:p>
        </w:tc>
        <w:tc>
          <w:tcPr>
            <w:tcW w:w="96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0,003</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0,003</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0,003</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0,003</w:t>
            </w:r>
          </w:p>
        </w:tc>
      </w:tr>
      <w:tr w:rsidR="00213C3D" w:rsidRPr="006F3FEA" w:rsidTr="003F1273">
        <w:trPr>
          <w:trHeight w:val="720"/>
        </w:trPr>
        <w:tc>
          <w:tcPr>
            <w:tcW w:w="296" w:type="pct"/>
            <w:tcBorders>
              <w:top w:val="nil"/>
              <w:left w:val="single" w:sz="4" w:space="0" w:color="auto"/>
              <w:bottom w:val="single" w:sz="4" w:space="0" w:color="auto"/>
              <w:right w:val="nil"/>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7.7</w:t>
            </w:r>
          </w:p>
        </w:tc>
        <w:tc>
          <w:tcPr>
            <w:tcW w:w="1146" w:type="pct"/>
            <w:tcBorders>
              <w:top w:val="nil"/>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марганец и его соединения (в пересчете на  диоксид марганца)</w:t>
            </w:r>
          </w:p>
        </w:tc>
        <w:tc>
          <w:tcPr>
            <w:tcW w:w="96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0,0001</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0,0001</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0,0001</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0,0001</w:t>
            </w:r>
          </w:p>
        </w:tc>
      </w:tr>
      <w:tr w:rsidR="00213C3D" w:rsidRPr="006F3FEA" w:rsidTr="003F1273">
        <w:trPr>
          <w:trHeight w:val="360"/>
        </w:trPr>
        <w:tc>
          <w:tcPr>
            <w:tcW w:w="296" w:type="pct"/>
            <w:tcBorders>
              <w:top w:val="nil"/>
              <w:left w:val="single" w:sz="4" w:space="0" w:color="auto"/>
              <w:bottom w:val="single" w:sz="4" w:space="0" w:color="auto"/>
              <w:right w:val="nil"/>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7.8</w:t>
            </w:r>
          </w:p>
        </w:tc>
        <w:tc>
          <w:tcPr>
            <w:tcW w:w="1146" w:type="pct"/>
            <w:tcBorders>
              <w:top w:val="nil"/>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метан</w:t>
            </w:r>
          </w:p>
        </w:tc>
        <w:tc>
          <w:tcPr>
            <w:tcW w:w="96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0,26</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0,26</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0,25</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0,23</w:t>
            </w:r>
          </w:p>
        </w:tc>
      </w:tr>
      <w:tr w:rsidR="00213C3D" w:rsidRPr="006F3FEA" w:rsidTr="003F1273">
        <w:trPr>
          <w:trHeight w:val="360"/>
        </w:trPr>
        <w:tc>
          <w:tcPr>
            <w:tcW w:w="296" w:type="pct"/>
            <w:tcBorders>
              <w:top w:val="nil"/>
              <w:left w:val="single" w:sz="4" w:space="0" w:color="auto"/>
              <w:bottom w:val="single" w:sz="4" w:space="0" w:color="auto"/>
              <w:right w:val="nil"/>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7.9</w:t>
            </w:r>
          </w:p>
        </w:tc>
        <w:tc>
          <w:tcPr>
            <w:tcW w:w="1146" w:type="pct"/>
            <w:tcBorders>
              <w:top w:val="nil"/>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сера диоксид (ангидрид сернистый)</w:t>
            </w:r>
          </w:p>
        </w:tc>
        <w:tc>
          <w:tcPr>
            <w:tcW w:w="96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0,28</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0,28</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0,27</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0,25</w:t>
            </w:r>
          </w:p>
        </w:tc>
      </w:tr>
      <w:tr w:rsidR="00213C3D" w:rsidRPr="006F3FEA" w:rsidTr="003F1273">
        <w:trPr>
          <w:trHeight w:val="360"/>
        </w:trPr>
        <w:tc>
          <w:tcPr>
            <w:tcW w:w="296" w:type="pct"/>
            <w:tcBorders>
              <w:top w:val="nil"/>
              <w:left w:val="single" w:sz="4" w:space="0" w:color="auto"/>
              <w:bottom w:val="single" w:sz="4" w:space="0" w:color="auto"/>
              <w:right w:val="nil"/>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7.10</w:t>
            </w:r>
          </w:p>
        </w:tc>
        <w:tc>
          <w:tcPr>
            <w:tcW w:w="1146" w:type="pct"/>
            <w:tcBorders>
              <w:top w:val="nil"/>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proofErr w:type="spellStart"/>
            <w:r w:rsidRPr="006F3FEA">
              <w:rPr>
                <w:color w:val="000000"/>
                <w:sz w:val="20"/>
                <w:szCs w:val="20"/>
              </w:rPr>
              <w:t>уай</w:t>
            </w:r>
            <w:proofErr w:type="gramStart"/>
            <w:r w:rsidRPr="006F3FEA">
              <w:rPr>
                <w:color w:val="000000"/>
                <w:sz w:val="20"/>
                <w:szCs w:val="20"/>
              </w:rPr>
              <w:t>т</w:t>
            </w:r>
            <w:proofErr w:type="spellEnd"/>
            <w:r w:rsidRPr="006F3FEA">
              <w:rPr>
                <w:color w:val="000000"/>
                <w:sz w:val="20"/>
                <w:szCs w:val="20"/>
              </w:rPr>
              <w:t>-</w:t>
            </w:r>
            <w:proofErr w:type="gramEnd"/>
            <w:r w:rsidRPr="006F3FEA">
              <w:rPr>
                <w:color w:val="000000"/>
                <w:sz w:val="20"/>
                <w:szCs w:val="20"/>
              </w:rPr>
              <w:t xml:space="preserve"> спирит</w:t>
            </w:r>
          </w:p>
        </w:tc>
        <w:tc>
          <w:tcPr>
            <w:tcW w:w="96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0,003</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0,003</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0,003</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0,003</w:t>
            </w:r>
          </w:p>
        </w:tc>
      </w:tr>
      <w:tr w:rsidR="00213C3D" w:rsidRPr="006F3FEA" w:rsidTr="003F1273">
        <w:trPr>
          <w:trHeight w:val="360"/>
        </w:trPr>
        <w:tc>
          <w:tcPr>
            <w:tcW w:w="296" w:type="pct"/>
            <w:tcBorders>
              <w:top w:val="nil"/>
              <w:left w:val="single" w:sz="4" w:space="0" w:color="auto"/>
              <w:bottom w:val="single" w:sz="4" w:space="0" w:color="auto"/>
              <w:right w:val="nil"/>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7.11</w:t>
            </w:r>
          </w:p>
        </w:tc>
        <w:tc>
          <w:tcPr>
            <w:tcW w:w="1146" w:type="pct"/>
            <w:tcBorders>
              <w:top w:val="nil"/>
              <w:left w:val="single" w:sz="4" w:space="0" w:color="auto"/>
              <w:bottom w:val="single" w:sz="4" w:space="0" w:color="auto"/>
              <w:right w:val="single" w:sz="4" w:space="0" w:color="auto"/>
            </w:tcBorders>
            <w:shd w:val="clear" w:color="000000" w:fill="FFFFFF"/>
            <w:vAlign w:val="center"/>
            <w:hideMark/>
          </w:tcPr>
          <w:p w:rsidR="00213C3D" w:rsidRPr="006F3FEA" w:rsidRDefault="00213C3D" w:rsidP="003F1273">
            <w:pPr>
              <w:spacing w:line="240" w:lineRule="auto"/>
              <w:ind w:firstLine="0"/>
              <w:jc w:val="left"/>
              <w:rPr>
                <w:color w:val="000000"/>
                <w:sz w:val="20"/>
                <w:szCs w:val="20"/>
              </w:rPr>
            </w:pPr>
            <w:r w:rsidRPr="006F3FEA">
              <w:rPr>
                <w:color w:val="000000"/>
                <w:sz w:val="20"/>
                <w:szCs w:val="20"/>
              </w:rPr>
              <w:t>углерод оксид</w:t>
            </w:r>
          </w:p>
        </w:tc>
        <w:tc>
          <w:tcPr>
            <w:tcW w:w="96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тонн/год</w:t>
            </w:r>
          </w:p>
        </w:tc>
        <w:tc>
          <w:tcPr>
            <w:tcW w:w="692"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7,65</w:t>
            </w:r>
          </w:p>
        </w:tc>
        <w:tc>
          <w:tcPr>
            <w:tcW w:w="790"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7,65</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7,27</w:t>
            </w:r>
          </w:p>
        </w:tc>
        <w:tc>
          <w:tcPr>
            <w:tcW w:w="556" w:type="pct"/>
            <w:tcBorders>
              <w:top w:val="nil"/>
              <w:left w:val="nil"/>
              <w:bottom w:val="single" w:sz="4" w:space="0" w:color="auto"/>
              <w:right w:val="single" w:sz="4" w:space="0" w:color="auto"/>
            </w:tcBorders>
            <w:shd w:val="clear" w:color="000000" w:fill="FFFFFF"/>
            <w:noWrap/>
            <w:vAlign w:val="center"/>
            <w:hideMark/>
          </w:tcPr>
          <w:p w:rsidR="00213C3D" w:rsidRPr="006F3FEA" w:rsidRDefault="00213C3D" w:rsidP="003F1273">
            <w:pPr>
              <w:spacing w:line="240" w:lineRule="auto"/>
              <w:ind w:firstLine="0"/>
              <w:jc w:val="center"/>
              <w:rPr>
                <w:color w:val="000000"/>
                <w:sz w:val="20"/>
                <w:szCs w:val="20"/>
              </w:rPr>
            </w:pPr>
            <w:r w:rsidRPr="006F3FEA">
              <w:rPr>
                <w:color w:val="000000"/>
                <w:sz w:val="20"/>
                <w:szCs w:val="20"/>
              </w:rPr>
              <w:t>6,89</w:t>
            </w:r>
          </w:p>
        </w:tc>
      </w:tr>
    </w:tbl>
    <w:p w:rsidR="009F59E3" w:rsidRPr="006F3FEA" w:rsidRDefault="009F59E3" w:rsidP="009F59E3">
      <w:pPr>
        <w:spacing w:after="160" w:line="240" w:lineRule="auto"/>
        <w:ind w:firstLine="0"/>
        <w:rPr>
          <w:b/>
        </w:rPr>
      </w:pPr>
    </w:p>
    <w:p w:rsidR="0035239F" w:rsidRPr="006F3FEA" w:rsidRDefault="0035239F" w:rsidP="009F59E3">
      <w:pPr>
        <w:ind w:firstLine="0"/>
        <w:jc w:val="center"/>
        <w:rPr>
          <w:b/>
        </w:rPr>
      </w:pPr>
    </w:p>
    <w:p w:rsidR="0035239F" w:rsidRPr="006F3FEA" w:rsidRDefault="0035239F" w:rsidP="009F59E3">
      <w:pPr>
        <w:ind w:firstLine="0"/>
        <w:jc w:val="center"/>
        <w:rPr>
          <w:b/>
        </w:rPr>
      </w:pPr>
    </w:p>
    <w:p w:rsidR="003C01A8" w:rsidRPr="006F3FEA" w:rsidRDefault="009F59E3" w:rsidP="009F59E3">
      <w:pPr>
        <w:ind w:firstLine="0"/>
        <w:jc w:val="center"/>
        <w:rPr>
          <w:b/>
        </w:rPr>
      </w:pPr>
      <w:r w:rsidRPr="006F3FEA">
        <w:rPr>
          <w:b/>
        </w:rPr>
        <w:lastRenderedPageBreak/>
        <w:t>Раздел 15. Ценовые (тарифные) последствия</w:t>
      </w:r>
    </w:p>
    <w:p w:rsidR="00F0030F" w:rsidRPr="006F3FEA" w:rsidRDefault="0035239F" w:rsidP="0035239F">
      <w:pPr>
        <w:keepNext/>
        <w:ind w:firstLine="709"/>
      </w:pPr>
      <w:r w:rsidRPr="006F3FEA">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EB0EE0" w:rsidRPr="006F3FEA" w:rsidRDefault="00EB0EE0" w:rsidP="00F0030F">
      <w:pPr>
        <w:keepNext/>
        <w:ind w:left="-284" w:firstLine="0"/>
        <w:sectPr w:rsidR="00EB0EE0" w:rsidRPr="006F3FEA" w:rsidSect="00681B8F">
          <w:pgSz w:w="11906" w:h="16838" w:code="9"/>
          <w:pgMar w:top="1134" w:right="849" w:bottom="1134" w:left="1701" w:header="709" w:footer="0" w:gutter="0"/>
          <w:cols w:space="708"/>
          <w:docGrid w:linePitch="381"/>
        </w:sectPr>
      </w:pPr>
    </w:p>
    <w:p w:rsidR="00EB0EE0" w:rsidRPr="006F3FEA" w:rsidRDefault="009F59E3" w:rsidP="009F59E3">
      <w:pPr>
        <w:keepNext/>
        <w:ind w:left="-284" w:firstLine="0"/>
        <w:jc w:val="center"/>
        <w:rPr>
          <w:b/>
          <w:noProof/>
        </w:rPr>
      </w:pPr>
      <w:r w:rsidRPr="006F3FEA">
        <w:rPr>
          <w:b/>
          <w:noProof/>
        </w:rPr>
        <w:lastRenderedPageBreak/>
        <w:t>Приложение 1. Схемы тепловых сетей</w:t>
      </w:r>
    </w:p>
    <w:p w:rsidR="009F59E3" w:rsidRPr="006F3FEA" w:rsidRDefault="009F59E3" w:rsidP="00F0030F">
      <w:pPr>
        <w:keepNext/>
        <w:ind w:left="-284" w:firstLine="0"/>
      </w:pPr>
      <w:r w:rsidRPr="006F3FEA">
        <w:rPr>
          <w:noProof/>
        </w:rPr>
        <w:drawing>
          <wp:inline distT="0" distB="0" distL="0" distR="0">
            <wp:extent cx="9251950" cy="53301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51950" cy="5330190"/>
                    </a:xfrm>
                    <a:prstGeom prst="rect">
                      <a:avLst/>
                    </a:prstGeom>
                  </pic:spPr>
                </pic:pic>
              </a:graphicData>
            </a:graphic>
          </wp:inline>
        </w:drawing>
      </w:r>
    </w:p>
    <w:p w:rsidR="006358AF" w:rsidRPr="006F3FEA" w:rsidRDefault="00F0030F" w:rsidP="00C72C89">
      <w:pPr>
        <w:pStyle w:val="af4"/>
      </w:pPr>
      <w:r w:rsidRPr="006F3FEA">
        <w:t xml:space="preserve">Рисунок </w:t>
      </w:r>
      <w:r w:rsidR="008F276A" w:rsidRPr="006F3FEA">
        <w:fldChar w:fldCharType="begin"/>
      </w:r>
      <w:r w:rsidR="00751EB0" w:rsidRPr="006F3FEA">
        <w:instrText xml:space="preserve"> SEQ Рисунок \* ARABIC </w:instrText>
      </w:r>
      <w:r w:rsidR="008F276A" w:rsidRPr="006F3FEA">
        <w:fldChar w:fldCharType="separate"/>
      </w:r>
      <w:r w:rsidR="00AB1B98">
        <w:rPr>
          <w:noProof/>
        </w:rPr>
        <w:t>2</w:t>
      </w:r>
      <w:r w:rsidR="008F276A" w:rsidRPr="006F3FEA">
        <w:rPr>
          <w:noProof/>
        </w:rPr>
        <w:fldChar w:fldCharType="end"/>
      </w:r>
      <w:r w:rsidRPr="006F3FEA">
        <w:t xml:space="preserve"> Схема тепловых сетей Котельной </w:t>
      </w:r>
      <w:r w:rsidR="008060B2" w:rsidRPr="006F3FEA">
        <w:t>СОШ №11</w:t>
      </w:r>
      <w:r w:rsidRPr="006F3FEA">
        <w:t>, с</w:t>
      </w:r>
      <w:r w:rsidR="00F46968" w:rsidRPr="006F3FEA">
        <w:t>т</w:t>
      </w:r>
      <w:r w:rsidRPr="006F3FEA">
        <w:t xml:space="preserve">. </w:t>
      </w:r>
      <w:proofErr w:type="spellStart"/>
      <w:r w:rsidR="00C407E9" w:rsidRPr="006F3FEA">
        <w:t>Григорьевское</w:t>
      </w:r>
      <w:proofErr w:type="spellEnd"/>
      <w:r w:rsidR="006358AF" w:rsidRPr="006F3FEA">
        <w:t xml:space="preserve">, ул. </w:t>
      </w:r>
      <w:r w:rsidR="008060B2" w:rsidRPr="006F3FEA">
        <w:t>50 лет Октября, 6А</w:t>
      </w:r>
      <w:r w:rsidR="006358AF" w:rsidRPr="006F3FEA">
        <w:br w:type="page"/>
      </w:r>
    </w:p>
    <w:p w:rsidR="006358AF" w:rsidRPr="006F3FEA" w:rsidRDefault="00F5784B" w:rsidP="00C72C89">
      <w:pPr>
        <w:pStyle w:val="af4"/>
      </w:pPr>
      <w:r w:rsidRPr="006F3FEA">
        <w:rPr>
          <w:noProof/>
        </w:rPr>
        <w:lastRenderedPageBreak/>
        <w:drawing>
          <wp:inline distT="0" distB="0" distL="0" distR="0">
            <wp:extent cx="8258810" cy="5361709"/>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7467" cy="5399790"/>
                    </a:xfrm>
                    <a:prstGeom prst="rect">
                      <a:avLst/>
                    </a:prstGeom>
                  </pic:spPr>
                </pic:pic>
              </a:graphicData>
            </a:graphic>
          </wp:inline>
        </w:drawing>
      </w:r>
    </w:p>
    <w:p w:rsidR="00D167CC" w:rsidRPr="006F3FEA" w:rsidRDefault="006358AF" w:rsidP="00C72C89">
      <w:pPr>
        <w:pStyle w:val="af4"/>
      </w:pPr>
      <w:r w:rsidRPr="006F3FEA">
        <w:t xml:space="preserve">Рисунок </w:t>
      </w:r>
      <w:r w:rsidR="008F276A" w:rsidRPr="006F3FEA">
        <w:fldChar w:fldCharType="begin"/>
      </w:r>
      <w:r w:rsidR="00751EB0" w:rsidRPr="006F3FEA">
        <w:instrText xml:space="preserve"> SEQ Рисунок \* ARABIC </w:instrText>
      </w:r>
      <w:r w:rsidR="008F276A" w:rsidRPr="006F3FEA">
        <w:fldChar w:fldCharType="separate"/>
      </w:r>
      <w:r w:rsidR="00AB1B98">
        <w:rPr>
          <w:noProof/>
        </w:rPr>
        <w:t>3</w:t>
      </w:r>
      <w:r w:rsidR="008F276A" w:rsidRPr="006F3FEA">
        <w:rPr>
          <w:noProof/>
        </w:rPr>
        <w:fldChar w:fldCharType="end"/>
      </w:r>
      <w:r w:rsidRPr="006F3FEA">
        <w:t xml:space="preserve"> </w:t>
      </w:r>
      <w:r w:rsidR="00F5784B" w:rsidRPr="006F3FEA">
        <w:t>Схема тепловых сетей Котельная СОШ №7, ст. Ставропольская, ул. 50 лет ВЛКСМ, 50</w:t>
      </w:r>
      <w:r w:rsidR="00D167CC" w:rsidRPr="006F3FEA">
        <w:br w:type="page"/>
      </w:r>
    </w:p>
    <w:p w:rsidR="00AF49A1" w:rsidRPr="006F3FEA" w:rsidRDefault="00586841" w:rsidP="00130F74">
      <w:pPr>
        <w:pStyle w:val="af4"/>
        <w:ind w:firstLine="0"/>
      </w:pPr>
      <w:r w:rsidRPr="006F3FEA">
        <w:rPr>
          <w:noProof/>
        </w:rPr>
        <w:lastRenderedPageBreak/>
        <w:drawing>
          <wp:inline distT="0" distB="0" distL="0" distR="0">
            <wp:extent cx="9251950" cy="543687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51950" cy="5436870"/>
                    </a:xfrm>
                    <a:prstGeom prst="rect">
                      <a:avLst/>
                    </a:prstGeom>
                  </pic:spPr>
                </pic:pic>
              </a:graphicData>
            </a:graphic>
          </wp:inline>
        </w:drawing>
      </w:r>
    </w:p>
    <w:p w:rsidR="00D167CC" w:rsidRPr="00D167CC" w:rsidRDefault="00AF49A1" w:rsidP="00C72C89">
      <w:pPr>
        <w:pStyle w:val="af4"/>
      </w:pPr>
      <w:r w:rsidRPr="006F3FEA">
        <w:t xml:space="preserve">Рисунок </w:t>
      </w:r>
      <w:r w:rsidR="008F276A" w:rsidRPr="006F3FEA">
        <w:fldChar w:fldCharType="begin"/>
      </w:r>
      <w:r w:rsidR="00751EB0" w:rsidRPr="006F3FEA">
        <w:instrText xml:space="preserve"> SEQ Рисунок \* ARABIC </w:instrText>
      </w:r>
      <w:r w:rsidR="008F276A" w:rsidRPr="006F3FEA">
        <w:fldChar w:fldCharType="separate"/>
      </w:r>
      <w:r w:rsidR="00AB1B98">
        <w:rPr>
          <w:noProof/>
        </w:rPr>
        <w:t>4</w:t>
      </w:r>
      <w:r w:rsidR="008F276A" w:rsidRPr="006F3FEA">
        <w:rPr>
          <w:noProof/>
        </w:rPr>
        <w:fldChar w:fldCharType="end"/>
      </w:r>
      <w:r w:rsidRPr="006F3FEA">
        <w:t xml:space="preserve"> </w:t>
      </w:r>
      <w:r w:rsidR="00F5784B" w:rsidRPr="006F3FEA">
        <w:t>Схема тепловых сетей ДС</w:t>
      </w:r>
      <w:r w:rsidRPr="006F3FEA">
        <w:t xml:space="preserve"> №</w:t>
      </w:r>
      <w:r w:rsidR="00F5784B" w:rsidRPr="006F3FEA">
        <w:t>24</w:t>
      </w:r>
      <w:r w:rsidRPr="006F3FEA">
        <w:t xml:space="preserve">, </w:t>
      </w:r>
      <w:r w:rsidR="00101A10" w:rsidRPr="006F3FEA">
        <w:t>ст. Ставропольская, ул.</w:t>
      </w:r>
      <w:r w:rsidR="00F5784B" w:rsidRPr="006F3FEA">
        <w:t xml:space="preserve"> Ленина, 16</w:t>
      </w:r>
      <w:bookmarkStart w:id="31" w:name="_GoBack"/>
      <w:bookmarkEnd w:id="31"/>
    </w:p>
    <w:sectPr w:rsidR="00D167CC" w:rsidRPr="00D167CC" w:rsidSect="009F59E3">
      <w:pgSz w:w="16838" w:h="11906" w:orient="landscape" w:code="9"/>
      <w:pgMar w:top="1276" w:right="1134" w:bottom="851" w:left="1134" w:header="709"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F72" w:rsidRDefault="00CB6F72" w:rsidP="00065AC7">
      <w:r>
        <w:separator/>
      </w:r>
    </w:p>
  </w:endnote>
  <w:endnote w:type="continuationSeparator" w:id="0">
    <w:p w:rsidR="00CB6F72" w:rsidRDefault="00CB6F72" w:rsidP="00065AC7">
      <w:r>
        <w:continuationSeparator/>
      </w:r>
    </w:p>
  </w:endnote>
  <w:endnote w:type="continuationNotice" w:id="1">
    <w:p w:rsidR="00CB6F72" w:rsidRDefault="00CB6F72">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525833"/>
      <w:docPartObj>
        <w:docPartGallery w:val="Page Numbers (Bottom of Page)"/>
        <w:docPartUnique/>
      </w:docPartObj>
    </w:sdtPr>
    <w:sdtContent>
      <w:p w:rsidR="005B6689" w:rsidRDefault="008F276A">
        <w:pPr>
          <w:pStyle w:val="af7"/>
          <w:jc w:val="center"/>
        </w:pPr>
        <w:r>
          <w:fldChar w:fldCharType="begin"/>
        </w:r>
        <w:r w:rsidR="005B6689">
          <w:instrText>PAGE   \* MERGEFORMAT</w:instrText>
        </w:r>
        <w:r>
          <w:fldChar w:fldCharType="separate"/>
        </w:r>
        <w:r w:rsidR="005034C1">
          <w:rPr>
            <w:noProof/>
          </w:rPr>
          <w:t>41</w:t>
        </w:r>
        <w:r>
          <w:fldChar w:fldCharType="end"/>
        </w:r>
      </w:p>
    </w:sdtContent>
  </w:sdt>
  <w:p w:rsidR="005B6689" w:rsidRDefault="005B6689">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F72" w:rsidRDefault="00CB6F72" w:rsidP="00065AC7">
      <w:r>
        <w:separator/>
      </w:r>
    </w:p>
  </w:footnote>
  <w:footnote w:type="continuationSeparator" w:id="0">
    <w:p w:rsidR="00CB6F72" w:rsidRDefault="00CB6F72" w:rsidP="00065AC7">
      <w:r>
        <w:continuationSeparator/>
      </w:r>
    </w:p>
  </w:footnote>
  <w:footnote w:type="continuationNotice" w:id="1">
    <w:p w:rsidR="00CB6F72" w:rsidRDefault="00CB6F72">
      <w:pPr>
        <w:spacing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F36C6B0"/>
    <w:lvl w:ilvl="0">
      <w:start w:val="1"/>
      <w:numFmt w:val="bullet"/>
      <w:pStyle w:val="a"/>
      <w:lvlText w:val=""/>
      <w:lvlJc w:val="left"/>
      <w:pPr>
        <w:tabs>
          <w:tab w:val="num" w:pos="360"/>
        </w:tabs>
        <w:ind w:left="360" w:hanging="360"/>
      </w:pPr>
      <w:rPr>
        <w:rFonts w:ascii="Symbol" w:hAnsi="Symbol" w:hint="default"/>
      </w:rPr>
    </w:lvl>
  </w:abstractNum>
  <w:abstractNum w:abstractNumId="1">
    <w:nsid w:val="030762C7"/>
    <w:multiLevelType w:val="hybridMultilevel"/>
    <w:tmpl w:val="992A5D58"/>
    <w:lvl w:ilvl="0" w:tplc="3C8C3B4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FE1CB4"/>
    <w:multiLevelType w:val="hybridMultilevel"/>
    <w:tmpl w:val="D0422F76"/>
    <w:lvl w:ilvl="0" w:tplc="13F85F5A">
      <w:start w:val="1"/>
      <w:numFmt w:val="bullet"/>
      <w:pStyle w:val="a0"/>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
    <w:nsid w:val="09621CD4"/>
    <w:multiLevelType w:val="hybridMultilevel"/>
    <w:tmpl w:val="6C5676D2"/>
    <w:lvl w:ilvl="0" w:tplc="FD10FA34">
      <w:start w:val="1"/>
      <w:numFmt w:val="bullet"/>
      <w:lvlText w:val=""/>
      <w:lvlJc w:val="left"/>
      <w:pPr>
        <w:ind w:left="140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64725"/>
    <w:multiLevelType w:val="hybridMultilevel"/>
    <w:tmpl w:val="2F2E50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5E0747"/>
    <w:multiLevelType w:val="multilevel"/>
    <w:tmpl w:val="7CAEC73C"/>
    <w:lvl w:ilvl="0">
      <w:start w:val="1"/>
      <w:numFmt w:val="decimal"/>
      <w:lvlText w:val="%1."/>
      <w:lvlJc w:val="left"/>
      <w:pPr>
        <w:ind w:left="794" w:hanging="794"/>
      </w:pPr>
      <w:rPr>
        <w:rFonts w:hint="default"/>
      </w:rPr>
    </w:lvl>
    <w:lvl w:ilvl="1">
      <w:start w:val="1"/>
      <w:numFmt w:val="decimal"/>
      <w:lvlText w:val="%1.%2."/>
      <w:lvlJc w:val="left"/>
      <w:pPr>
        <w:ind w:left="1474" w:hanging="794"/>
      </w:pPr>
      <w:rPr>
        <w:rFonts w:hint="default"/>
      </w:rPr>
    </w:lvl>
    <w:lvl w:ilvl="2">
      <w:start w:val="1"/>
      <w:numFmt w:val="decimal"/>
      <w:lvlText w:val="%1.%2.%3."/>
      <w:lvlJc w:val="left"/>
      <w:pPr>
        <w:ind w:left="2154" w:hanging="794"/>
      </w:pPr>
      <w:rPr>
        <w:rFonts w:hint="default"/>
      </w:rPr>
    </w:lvl>
    <w:lvl w:ilvl="3">
      <w:start w:val="1"/>
      <w:numFmt w:val="decimal"/>
      <w:lvlText w:val="%1.%2.%3.%4."/>
      <w:lvlJc w:val="left"/>
      <w:pPr>
        <w:ind w:left="2834" w:hanging="794"/>
      </w:pPr>
      <w:rPr>
        <w:rFonts w:hint="default"/>
      </w:rPr>
    </w:lvl>
    <w:lvl w:ilvl="4">
      <w:start w:val="1"/>
      <w:numFmt w:val="decimal"/>
      <w:lvlText w:val="%1.%2.%3.%4.%5."/>
      <w:lvlJc w:val="left"/>
      <w:pPr>
        <w:ind w:left="3514" w:hanging="794"/>
      </w:pPr>
      <w:rPr>
        <w:rFonts w:hint="default"/>
      </w:rPr>
    </w:lvl>
    <w:lvl w:ilvl="5">
      <w:start w:val="1"/>
      <w:numFmt w:val="decimal"/>
      <w:lvlText w:val="%1.%2.%3.%4.%5.%6."/>
      <w:lvlJc w:val="left"/>
      <w:pPr>
        <w:ind w:left="4194" w:hanging="794"/>
      </w:pPr>
      <w:rPr>
        <w:rFonts w:hint="default"/>
      </w:rPr>
    </w:lvl>
    <w:lvl w:ilvl="6">
      <w:start w:val="1"/>
      <w:numFmt w:val="decimal"/>
      <w:lvlText w:val="%1.%2.%3.%4.%5.%6.%7."/>
      <w:lvlJc w:val="left"/>
      <w:pPr>
        <w:ind w:left="4874" w:hanging="794"/>
      </w:pPr>
      <w:rPr>
        <w:rFonts w:hint="default"/>
      </w:rPr>
    </w:lvl>
    <w:lvl w:ilvl="7">
      <w:start w:val="1"/>
      <w:numFmt w:val="decimal"/>
      <w:lvlText w:val="%1.%2.%3.%4.%5.%6.%7.%8."/>
      <w:lvlJc w:val="left"/>
      <w:pPr>
        <w:ind w:left="5554" w:hanging="794"/>
      </w:pPr>
      <w:rPr>
        <w:rFonts w:hint="default"/>
      </w:rPr>
    </w:lvl>
    <w:lvl w:ilvl="8">
      <w:start w:val="1"/>
      <w:numFmt w:val="decimal"/>
      <w:lvlText w:val="%1.%2.%3.%4.%5.%6.%7.%8.%9."/>
      <w:lvlJc w:val="left"/>
      <w:pPr>
        <w:ind w:left="6234" w:hanging="794"/>
      </w:pPr>
      <w:rPr>
        <w:rFonts w:hint="default"/>
      </w:rPr>
    </w:lvl>
  </w:abstractNum>
  <w:abstractNum w:abstractNumId="6">
    <w:nsid w:val="16741ED9"/>
    <w:multiLevelType w:val="hybridMultilevel"/>
    <w:tmpl w:val="BF443FE8"/>
    <w:lvl w:ilvl="0" w:tplc="FD10FA3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1A710FAA"/>
    <w:multiLevelType w:val="hybridMultilevel"/>
    <w:tmpl w:val="3022EC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777616"/>
    <w:multiLevelType w:val="hybridMultilevel"/>
    <w:tmpl w:val="E1BEF00C"/>
    <w:lvl w:ilvl="0" w:tplc="3C8C3B4E">
      <w:start w:val="1"/>
      <w:numFmt w:val="bullet"/>
      <w:lvlText w:val=""/>
      <w:lvlJc w:val="left"/>
      <w:pPr>
        <w:ind w:left="0" w:firstLine="106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2D03A5"/>
    <w:multiLevelType w:val="hybridMultilevel"/>
    <w:tmpl w:val="965CD6D4"/>
    <w:lvl w:ilvl="0" w:tplc="0D829946">
      <w:start w:val="1"/>
      <w:numFmt w:val="bullet"/>
      <w:lvlText w:val=""/>
      <w:lvlJc w:val="left"/>
      <w:pPr>
        <w:ind w:left="1792" w:hanging="360"/>
      </w:pPr>
      <w:rPr>
        <w:rFonts w:ascii="Symbol" w:hAnsi="Symbol" w:hint="default"/>
      </w:rPr>
    </w:lvl>
    <w:lvl w:ilvl="1" w:tplc="04190003" w:tentative="1">
      <w:start w:val="1"/>
      <w:numFmt w:val="bullet"/>
      <w:lvlText w:val="o"/>
      <w:lvlJc w:val="left"/>
      <w:pPr>
        <w:ind w:left="2512" w:hanging="360"/>
      </w:pPr>
      <w:rPr>
        <w:rFonts w:ascii="Courier New" w:hAnsi="Courier New" w:cs="Courier New" w:hint="default"/>
      </w:rPr>
    </w:lvl>
    <w:lvl w:ilvl="2" w:tplc="04190005" w:tentative="1">
      <w:start w:val="1"/>
      <w:numFmt w:val="bullet"/>
      <w:lvlText w:val=""/>
      <w:lvlJc w:val="left"/>
      <w:pPr>
        <w:ind w:left="3232" w:hanging="360"/>
      </w:pPr>
      <w:rPr>
        <w:rFonts w:ascii="Wingdings" w:hAnsi="Wingdings" w:hint="default"/>
      </w:rPr>
    </w:lvl>
    <w:lvl w:ilvl="3" w:tplc="04190001" w:tentative="1">
      <w:start w:val="1"/>
      <w:numFmt w:val="bullet"/>
      <w:lvlText w:val=""/>
      <w:lvlJc w:val="left"/>
      <w:pPr>
        <w:ind w:left="3952" w:hanging="360"/>
      </w:pPr>
      <w:rPr>
        <w:rFonts w:ascii="Symbol" w:hAnsi="Symbol" w:hint="default"/>
      </w:rPr>
    </w:lvl>
    <w:lvl w:ilvl="4" w:tplc="04190003" w:tentative="1">
      <w:start w:val="1"/>
      <w:numFmt w:val="bullet"/>
      <w:lvlText w:val="o"/>
      <w:lvlJc w:val="left"/>
      <w:pPr>
        <w:ind w:left="4672" w:hanging="360"/>
      </w:pPr>
      <w:rPr>
        <w:rFonts w:ascii="Courier New" w:hAnsi="Courier New" w:cs="Courier New" w:hint="default"/>
      </w:rPr>
    </w:lvl>
    <w:lvl w:ilvl="5" w:tplc="04190005" w:tentative="1">
      <w:start w:val="1"/>
      <w:numFmt w:val="bullet"/>
      <w:lvlText w:val=""/>
      <w:lvlJc w:val="left"/>
      <w:pPr>
        <w:ind w:left="5392" w:hanging="360"/>
      </w:pPr>
      <w:rPr>
        <w:rFonts w:ascii="Wingdings" w:hAnsi="Wingdings" w:hint="default"/>
      </w:rPr>
    </w:lvl>
    <w:lvl w:ilvl="6" w:tplc="04190001" w:tentative="1">
      <w:start w:val="1"/>
      <w:numFmt w:val="bullet"/>
      <w:lvlText w:val=""/>
      <w:lvlJc w:val="left"/>
      <w:pPr>
        <w:ind w:left="6112" w:hanging="360"/>
      </w:pPr>
      <w:rPr>
        <w:rFonts w:ascii="Symbol" w:hAnsi="Symbol" w:hint="default"/>
      </w:rPr>
    </w:lvl>
    <w:lvl w:ilvl="7" w:tplc="04190003" w:tentative="1">
      <w:start w:val="1"/>
      <w:numFmt w:val="bullet"/>
      <w:lvlText w:val="o"/>
      <w:lvlJc w:val="left"/>
      <w:pPr>
        <w:ind w:left="6832" w:hanging="360"/>
      </w:pPr>
      <w:rPr>
        <w:rFonts w:ascii="Courier New" w:hAnsi="Courier New" w:cs="Courier New" w:hint="default"/>
      </w:rPr>
    </w:lvl>
    <w:lvl w:ilvl="8" w:tplc="04190005" w:tentative="1">
      <w:start w:val="1"/>
      <w:numFmt w:val="bullet"/>
      <w:lvlText w:val=""/>
      <w:lvlJc w:val="left"/>
      <w:pPr>
        <w:ind w:left="7552" w:hanging="360"/>
      </w:pPr>
      <w:rPr>
        <w:rFonts w:ascii="Wingdings" w:hAnsi="Wingdings" w:hint="default"/>
      </w:rPr>
    </w:lvl>
  </w:abstractNum>
  <w:abstractNum w:abstractNumId="10">
    <w:nsid w:val="23193A60"/>
    <w:multiLevelType w:val="multilevel"/>
    <w:tmpl w:val="514685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92106C"/>
    <w:multiLevelType w:val="hybridMultilevel"/>
    <w:tmpl w:val="61E61076"/>
    <w:lvl w:ilvl="0" w:tplc="FE2ED3D8">
      <w:start w:val="1"/>
      <w:numFmt w:val="bullet"/>
      <w:lvlText w:val=""/>
      <w:lvlJc w:val="left"/>
      <w:pPr>
        <w:ind w:left="680" w:firstLine="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nsid w:val="26350630"/>
    <w:multiLevelType w:val="hybridMultilevel"/>
    <w:tmpl w:val="01D81452"/>
    <w:lvl w:ilvl="0" w:tplc="83AA796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nsid w:val="27337FF4"/>
    <w:multiLevelType w:val="multilevel"/>
    <w:tmpl w:val="0FF8EE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9137F3"/>
    <w:multiLevelType w:val="multilevel"/>
    <w:tmpl w:val="23AE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1D1735"/>
    <w:multiLevelType w:val="multilevel"/>
    <w:tmpl w:val="E756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BFC61E5"/>
    <w:multiLevelType w:val="multilevel"/>
    <w:tmpl w:val="B0C4DF9E"/>
    <w:lvl w:ilvl="0">
      <w:start w:val="1"/>
      <w:numFmt w:val="decimal"/>
      <w:lvlText w:val="%1."/>
      <w:lvlJc w:val="left"/>
      <w:pPr>
        <w:ind w:left="792" w:hanging="792"/>
      </w:pPr>
      <w:rPr>
        <w:rFonts w:hint="default"/>
      </w:rPr>
    </w:lvl>
    <w:lvl w:ilvl="1">
      <w:start w:val="1"/>
      <w:numFmt w:val="decimal"/>
      <w:lvlText w:val="%1.%2."/>
      <w:lvlJc w:val="left"/>
      <w:pPr>
        <w:ind w:left="680" w:firstLine="0"/>
      </w:pPr>
      <w:rPr>
        <w:rFonts w:hint="default"/>
      </w:rPr>
    </w:lvl>
    <w:lvl w:ilvl="2">
      <w:start w:val="1"/>
      <w:numFmt w:val="decimal"/>
      <w:lvlText w:val="%1.%2.%3."/>
      <w:lvlJc w:val="left"/>
      <w:pPr>
        <w:ind w:left="2152" w:hanging="792"/>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17">
    <w:nsid w:val="4BEE3B1A"/>
    <w:multiLevelType w:val="multilevel"/>
    <w:tmpl w:val="05F2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CB50D3C"/>
    <w:multiLevelType w:val="hybridMultilevel"/>
    <w:tmpl w:val="29BEE0AA"/>
    <w:lvl w:ilvl="0" w:tplc="76FAEE6A">
      <w:start w:val="1"/>
      <w:numFmt w:val="bullet"/>
      <w:lvlText w:val=""/>
      <w:lvlJc w:val="left"/>
      <w:pPr>
        <w:ind w:left="1425" w:hanging="360"/>
      </w:pPr>
      <w:rPr>
        <w:rFonts w:ascii="Symbol" w:hAnsi="Symbol" w:hint="default"/>
      </w:rPr>
    </w:lvl>
    <w:lvl w:ilvl="1" w:tplc="B5F29380">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9">
    <w:nsid w:val="544B104E"/>
    <w:multiLevelType w:val="hybridMultilevel"/>
    <w:tmpl w:val="63C4AEC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0">
    <w:nsid w:val="54C30BF9"/>
    <w:multiLevelType w:val="multilevel"/>
    <w:tmpl w:val="E8DC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FA21274"/>
    <w:multiLevelType w:val="hybridMultilevel"/>
    <w:tmpl w:val="B3C03E0E"/>
    <w:lvl w:ilvl="0" w:tplc="30520A60">
      <w:start w:val="1"/>
      <w:numFmt w:val="decimal"/>
      <w:lvlText w:val="%1."/>
      <w:lvlJc w:val="left"/>
      <w:pPr>
        <w:tabs>
          <w:tab w:val="num" w:pos="2149"/>
        </w:tabs>
        <w:ind w:left="1072" w:firstLine="1069"/>
      </w:pPr>
      <w:rPr>
        <w:rFonts w:hint="default"/>
      </w:rPr>
    </w:lvl>
    <w:lvl w:ilvl="1" w:tplc="04190019" w:tentative="1">
      <w:start w:val="1"/>
      <w:numFmt w:val="lowerLetter"/>
      <w:lvlText w:val="%2."/>
      <w:lvlJc w:val="left"/>
      <w:pPr>
        <w:ind w:left="2512" w:hanging="360"/>
      </w:pPr>
    </w:lvl>
    <w:lvl w:ilvl="2" w:tplc="0419001B" w:tentative="1">
      <w:start w:val="1"/>
      <w:numFmt w:val="lowerRoman"/>
      <w:lvlText w:val="%3."/>
      <w:lvlJc w:val="right"/>
      <w:pPr>
        <w:ind w:left="3232" w:hanging="180"/>
      </w:pPr>
    </w:lvl>
    <w:lvl w:ilvl="3" w:tplc="0419000F" w:tentative="1">
      <w:start w:val="1"/>
      <w:numFmt w:val="decimal"/>
      <w:lvlText w:val="%4."/>
      <w:lvlJc w:val="left"/>
      <w:pPr>
        <w:ind w:left="3952" w:hanging="360"/>
      </w:pPr>
    </w:lvl>
    <w:lvl w:ilvl="4" w:tplc="04190019" w:tentative="1">
      <w:start w:val="1"/>
      <w:numFmt w:val="lowerLetter"/>
      <w:lvlText w:val="%5."/>
      <w:lvlJc w:val="left"/>
      <w:pPr>
        <w:ind w:left="4672" w:hanging="360"/>
      </w:pPr>
    </w:lvl>
    <w:lvl w:ilvl="5" w:tplc="0419001B" w:tentative="1">
      <w:start w:val="1"/>
      <w:numFmt w:val="lowerRoman"/>
      <w:lvlText w:val="%6."/>
      <w:lvlJc w:val="right"/>
      <w:pPr>
        <w:ind w:left="5392" w:hanging="180"/>
      </w:pPr>
    </w:lvl>
    <w:lvl w:ilvl="6" w:tplc="0419000F" w:tentative="1">
      <w:start w:val="1"/>
      <w:numFmt w:val="decimal"/>
      <w:lvlText w:val="%7."/>
      <w:lvlJc w:val="left"/>
      <w:pPr>
        <w:ind w:left="6112" w:hanging="360"/>
      </w:pPr>
    </w:lvl>
    <w:lvl w:ilvl="7" w:tplc="04190019" w:tentative="1">
      <w:start w:val="1"/>
      <w:numFmt w:val="lowerLetter"/>
      <w:lvlText w:val="%8."/>
      <w:lvlJc w:val="left"/>
      <w:pPr>
        <w:ind w:left="6832" w:hanging="360"/>
      </w:pPr>
    </w:lvl>
    <w:lvl w:ilvl="8" w:tplc="0419001B" w:tentative="1">
      <w:start w:val="1"/>
      <w:numFmt w:val="lowerRoman"/>
      <w:lvlText w:val="%9."/>
      <w:lvlJc w:val="right"/>
      <w:pPr>
        <w:ind w:left="7552" w:hanging="180"/>
      </w:pPr>
    </w:lvl>
  </w:abstractNum>
  <w:abstractNum w:abstractNumId="22">
    <w:nsid w:val="61E60EE4"/>
    <w:multiLevelType w:val="hybridMultilevel"/>
    <w:tmpl w:val="A2FE7C26"/>
    <w:lvl w:ilvl="0" w:tplc="311A3C7E">
      <w:start w:val="1"/>
      <w:numFmt w:val="decimal"/>
      <w:pStyle w:val="a1"/>
      <w:lvlText w:val="%1."/>
      <w:lvlJc w:val="left"/>
      <w:pPr>
        <w:ind w:left="1072" w:firstLine="1069"/>
      </w:pPr>
      <w:rPr>
        <w:rFonts w:hint="default"/>
      </w:rPr>
    </w:lvl>
    <w:lvl w:ilvl="1" w:tplc="04190019" w:tentative="1">
      <w:start w:val="1"/>
      <w:numFmt w:val="lowerLetter"/>
      <w:lvlText w:val="%2."/>
      <w:lvlJc w:val="left"/>
      <w:pPr>
        <w:ind w:left="2512" w:hanging="360"/>
      </w:pPr>
    </w:lvl>
    <w:lvl w:ilvl="2" w:tplc="0419001B" w:tentative="1">
      <w:start w:val="1"/>
      <w:numFmt w:val="lowerRoman"/>
      <w:lvlText w:val="%3."/>
      <w:lvlJc w:val="right"/>
      <w:pPr>
        <w:ind w:left="3232" w:hanging="180"/>
      </w:pPr>
    </w:lvl>
    <w:lvl w:ilvl="3" w:tplc="0419000F" w:tentative="1">
      <w:start w:val="1"/>
      <w:numFmt w:val="decimal"/>
      <w:lvlText w:val="%4."/>
      <w:lvlJc w:val="left"/>
      <w:pPr>
        <w:ind w:left="3952" w:hanging="360"/>
      </w:pPr>
    </w:lvl>
    <w:lvl w:ilvl="4" w:tplc="04190019" w:tentative="1">
      <w:start w:val="1"/>
      <w:numFmt w:val="lowerLetter"/>
      <w:lvlText w:val="%5."/>
      <w:lvlJc w:val="left"/>
      <w:pPr>
        <w:ind w:left="4672" w:hanging="360"/>
      </w:pPr>
    </w:lvl>
    <w:lvl w:ilvl="5" w:tplc="0419001B" w:tentative="1">
      <w:start w:val="1"/>
      <w:numFmt w:val="lowerRoman"/>
      <w:lvlText w:val="%6."/>
      <w:lvlJc w:val="right"/>
      <w:pPr>
        <w:ind w:left="5392" w:hanging="180"/>
      </w:pPr>
    </w:lvl>
    <w:lvl w:ilvl="6" w:tplc="0419000F" w:tentative="1">
      <w:start w:val="1"/>
      <w:numFmt w:val="decimal"/>
      <w:lvlText w:val="%7."/>
      <w:lvlJc w:val="left"/>
      <w:pPr>
        <w:ind w:left="6112" w:hanging="360"/>
      </w:pPr>
    </w:lvl>
    <w:lvl w:ilvl="7" w:tplc="04190019" w:tentative="1">
      <w:start w:val="1"/>
      <w:numFmt w:val="lowerLetter"/>
      <w:lvlText w:val="%8."/>
      <w:lvlJc w:val="left"/>
      <w:pPr>
        <w:ind w:left="6832" w:hanging="360"/>
      </w:pPr>
    </w:lvl>
    <w:lvl w:ilvl="8" w:tplc="0419001B" w:tentative="1">
      <w:start w:val="1"/>
      <w:numFmt w:val="lowerRoman"/>
      <w:lvlText w:val="%9."/>
      <w:lvlJc w:val="right"/>
      <w:pPr>
        <w:ind w:left="7552" w:hanging="180"/>
      </w:pPr>
    </w:lvl>
  </w:abstractNum>
  <w:abstractNum w:abstractNumId="23">
    <w:nsid w:val="63655EA9"/>
    <w:multiLevelType w:val="hybridMultilevel"/>
    <w:tmpl w:val="4E4E80B0"/>
    <w:lvl w:ilvl="0" w:tplc="55FE57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3906146"/>
    <w:multiLevelType w:val="hybridMultilevel"/>
    <w:tmpl w:val="2460F1B8"/>
    <w:lvl w:ilvl="0" w:tplc="4AB2258A">
      <w:start w:val="1"/>
      <w:numFmt w:val="decimal"/>
      <w:lvlText w:val="%1."/>
      <w:lvlJc w:val="left"/>
      <w:pPr>
        <w:tabs>
          <w:tab w:val="num" w:pos="2149"/>
        </w:tabs>
        <w:ind w:left="1072" w:firstLine="1069"/>
      </w:pPr>
      <w:rPr>
        <w:rFonts w:hint="default"/>
      </w:rPr>
    </w:lvl>
    <w:lvl w:ilvl="1" w:tplc="04190019" w:tentative="1">
      <w:start w:val="1"/>
      <w:numFmt w:val="lowerLetter"/>
      <w:lvlText w:val="%2."/>
      <w:lvlJc w:val="left"/>
      <w:pPr>
        <w:ind w:left="2512" w:hanging="360"/>
      </w:pPr>
    </w:lvl>
    <w:lvl w:ilvl="2" w:tplc="0419001B" w:tentative="1">
      <w:start w:val="1"/>
      <w:numFmt w:val="lowerRoman"/>
      <w:lvlText w:val="%3."/>
      <w:lvlJc w:val="right"/>
      <w:pPr>
        <w:ind w:left="3232" w:hanging="180"/>
      </w:pPr>
    </w:lvl>
    <w:lvl w:ilvl="3" w:tplc="0419000F" w:tentative="1">
      <w:start w:val="1"/>
      <w:numFmt w:val="decimal"/>
      <w:lvlText w:val="%4."/>
      <w:lvlJc w:val="left"/>
      <w:pPr>
        <w:ind w:left="3952" w:hanging="360"/>
      </w:pPr>
    </w:lvl>
    <w:lvl w:ilvl="4" w:tplc="04190019" w:tentative="1">
      <w:start w:val="1"/>
      <w:numFmt w:val="lowerLetter"/>
      <w:lvlText w:val="%5."/>
      <w:lvlJc w:val="left"/>
      <w:pPr>
        <w:ind w:left="4672" w:hanging="360"/>
      </w:pPr>
    </w:lvl>
    <w:lvl w:ilvl="5" w:tplc="0419001B" w:tentative="1">
      <w:start w:val="1"/>
      <w:numFmt w:val="lowerRoman"/>
      <w:lvlText w:val="%6."/>
      <w:lvlJc w:val="right"/>
      <w:pPr>
        <w:ind w:left="5392" w:hanging="180"/>
      </w:pPr>
    </w:lvl>
    <w:lvl w:ilvl="6" w:tplc="0419000F" w:tentative="1">
      <w:start w:val="1"/>
      <w:numFmt w:val="decimal"/>
      <w:lvlText w:val="%7."/>
      <w:lvlJc w:val="left"/>
      <w:pPr>
        <w:ind w:left="6112" w:hanging="360"/>
      </w:pPr>
    </w:lvl>
    <w:lvl w:ilvl="7" w:tplc="04190019" w:tentative="1">
      <w:start w:val="1"/>
      <w:numFmt w:val="lowerLetter"/>
      <w:lvlText w:val="%8."/>
      <w:lvlJc w:val="left"/>
      <w:pPr>
        <w:ind w:left="6832" w:hanging="360"/>
      </w:pPr>
    </w:lvl>
    <w:lvl w:ilvl="8" w:tplc="0419001B" w:tentative="1">
      <w:start w:val="1"/>
      <w:numFmt w:val="lowerRoman"/>
      <w:lvlText w:val="%9."/>
      <w:lvlJc w:val="right"/>
      <w:pPr>
        <w:ind w:left="7552" w:hanging="180"/>
      </w:pPr>
    </w:lvl>
  </w:abstractNum>
  <w:abstractNum w:abstractNumId="25">
    <w:nsid w:val="639C1397"/>
    <w:multiLevelType w:val="hybridMultilevel"/>
    <w:tmpl w:val="73502F1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6">
    <w:nsid w:val="649B6D63"/>
    <w:multiLevelType w:val="hybridMultilevel"/>
    <w:tmpl w:val="E8CC6D42"/>
    <w:lvl w:ilvl="0" w:tplc="CD642892">
      <w:start w:val="1"/>
      <w:numFmt w:val="bullet"/>
      <w:lvlText w:val=""/>
      <w:lvlJc w:val="left"/>
      <w:pPr>
        <w:ind w:left="81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570CEA"/>
    <w:multiLevelType w:val="multilevel"/>
    <w:tmpl w:val="50122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6B1979"/>
    <w:multiLevelType w:val="hybridMultilevel"/>
    <w:tmpl w:val="CD9ECD50"/>
    <w:lvl w:ilvl="0" w:tplc="FD10FA3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9">
    <w:nsid w:val="6C4E3C60"/>
    <w:multiLevelType w:val="hybridMultilevel"/>
    <w:tmpl w:val="A2E22696"/>
    <w:lvl w:ilvl="0" w:tplc="9EFA5EA6">
      <w:start w:val="1"/>
      <w:numFmt w:val="decimal"/>
      <w:lvlText w:val="%1."/>
      <w:lvlJc w:val="left"/>
      <w:pPr>
        <w:ind w:left="0" w:firstLine="1069"/>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BD1F34"/>
    <w:multiLevelType w:val="multilevel"/>
    <w:tmpl w:val="77E86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F915FE6"/>
    <w:multiLevelType w:val="multilevel"/>
    <w:tmpl w:val="9CF4D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AE2DE9"/>
    <w:multiLevelType w:val="hybridMultilevel"/>
    <w:tmpl w:val="0E6ED49C"/>
    <w:lvl w:ilvl="0" w:tplc="8898CA92">
      <w:start w:val="1"/>
      <w:numFmt w:val="bullet"/>
      <w:lvlText w:val=""/>
      <w:lvlJc w:val="left"/>
      <w:pPr>
        <w:ind w:left="170" w:firstLine="87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nsid w:val="755F1B97"/>
    <w:multiLevelType w:val="hybridMultilevel"/>
    <w:tmpl w:val="BD34F464"/>
    <w:lvl w:ilvl="0" w:tplc="4AB2258A">
      <w:start w:val="1"/>
      <w:numFmt w:val="decimal"/>
      <w:lvlText w:val="%1."/>
      <w:lvlJc w:val="left"/>
      <w:pPr>
        <w:tabs>
          <w:tab w:val="num" w:pos="1077"/>
        </w:tabs>
        <w:ind w:left="0" w:firstLine="1069"/>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A92134"/>
    <w:multiLevelType w:val="multilevel"/>
    <w:tmpl w:val="B876FA1E"/>
    <w:lvl w:ilvl="0">
      <w:start w:val="1"/>
      <w:numFmt w:val="decimal"/>
      <w:lvlText w:val="%1."/>
      <w:lvlJc w:val="left"/>
      <w:pPr>
        <w:ind w:left="792" w:hanging="792"/>
      </w:pPr>
      <w:rPr>
        <w:rFonts w:hint="default"/>
      </w:rPr>
    </w:lvl>
    <w:lvl w:ilvl="1">
      <w:start w:val="1"/>
      <w:numFmt w:val="decimal"/>
      <w:lvlText w:val="%1.%2."/>
      <w:lvlJc w:val="left"/>
      <w:pPr>
        <w:ind w:left="1472" w:hanging="792"/>
      </w:pPr>
      <w:rPr>
        <w:rFonts w:hint="default"/>
      </w:rPr>
    </w:lvl>
    <w:lvl w:ilvl="2">
      <w:start w:val="1"/>
      <w:numFmt w:val="decimal"/>
      <w:lvlText w:val="%1.%2.%3."/>
      <w:lvlJc w:val="left"/>
      <w:pPr>
        <w:ind w:left="2152" w:hanging="792"/>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35">
    <w:nsid w:val="79AB6E28"/>
    <w:multiLevelType w:val="hybridMultilevel"/>
    <w:tmpl w:val="9A0C54BE"/>
    <w:lvl w:ilvl="0" w:tplc="FD10FA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F51061"/>
    <w:multiLevelType w:val="hybridMultilevel"/>
    <w:tmpl w:val="22B4A11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26"/>
  </w:num>
  <w:num w:numId="2">
    <w:abstractNumId w:val="1"/>
  </w:num>
  <w:num w:numId="3">
    <w:abstractNumId w:val="29"/>
  </w:num>
  <w:num w:numId="4">
    <w:abstractNumId w:val="29"/>
    <w:lvlOverride w:ilvl="0">
      <w:lvl w:ilvl="0" w:tplc="9EFA5EA6">
        <w:start w:val="1"/>
        <w:numFmt w:val="decimal"/>
        <w:lvlText w:val="%1."/>
        <w:lvlJc w:val="left"/>
        <w:pPr>
          <w:ind w:left="0" w:firstLine="1069"/>
        </w:pPr>
        <w:rPr>
          <w:rFonts w:hint="default"/>
        </w:rPr>
      </w:lvl>
    </w:lvlOverride>
    <w:lvlOverride w:ilvl="1">
      <w:lvl w:ilvl="1" w:tplc="04190003" w:tentative="1">
        <w:start w:val="1"/>
        <w:numFmt w:val="lowerLetter"/>
        <w:lvlText w:val="%2."/>
        <w:lvlJc w:val="left"/>
        <w:pPr>
          <w:ind w:left="1440" w:hanging="360"/>
        </w:pPr>
      </w:lvl>
    </w:lvlOverride>
    <w:lvlOverride w:ilvl="2">
      <w:lvl w:ilvl="2" w:tplc="04190005" w:tentative="1">
        <w:start w:val="1"/>
        <w:numFmt w:val="lowerRoman"/>
        <w:lvlText w:val="%3."/>
        <w:lvlJc w:val="right"/>
        <w:pPr>
          <w:ind w:left="2160" w:hanging="180"/>
        </w:pPr>
      </w:lvl>
    </w:lvlOverride>
    <w:lvlOverride w:ilvl="3">
      <w:lvl w:ilvl="3" w:tplc="04190001" w:tentative="1">
        <w:start w:val="1"/>
        <w:numFmt w:val="decimal"/>
        <w:lvlText w:val="%4."/>
        <w:lvlJc w:val="left"/>
        <w:pPr>
          <w:ind w:left="2880" w:hanging="360"/>
        </w:pPr>
      </w:lvl>
    </w:lvlOverride>
    <w:lvlOverride w:ilvl="4">
      <w:lvl w:ilvl="4" w:tplc="04190003" w:tentative="1">
        <w:start w:val="1"/>
        <w:numFmt w:val="lowerLetter"/>
        <w:lvlText w:val="%5."/>
        <w:lvlJc w:val="left"/>
        <w:pPr>
          <w:ind w:left="3600" w:hanging="360"/>
        </w:pPr>
      </w:lvl>
    </w:lvlOverride>
    <w:lvlOverride w:ilvl="5">
      <w:lvl w:ilvl="5" w:tplc="04190005" w:tentative="1">
        <w:start w:val="1"/>
        <w:numFmt w:val="lowerRoman"/>
        <w:lvlText w:val="%6."/>
        <w:lvlJc w:val="right"/>
        <w:pPr>
          <w:ind w:left="4320" w:hanging="180"/>
        </w:pPr>
      </w:lvl>
    </w:lvlOverride>
    <w:lvlOverride w:ilvl="6">
      <w:lvl w:ilvl="6" w:tplc="04190001" w:tentative="1">
        <w:start w:val="1"/>
        <w:numFmt w:val="decimal"/>
        <w:lvlText w:val="%7."/>
        <w:lvlJc w:val="left"/>
        <w:pPr>
          <w:ind w:left="5040" w:hanging="360"/>
        </w:pPr>
      </w:lvl>
    </w:lvlOverride>
    <w:lvlOverride w:ilvl="7">
      <w:lvl w:ilvl="7" w:tplc="04190003" w:tentative="1">
        <w:start w:val="1"/>
        <w:numFmt w:val="lowerLetter"/>
        <w:lvlText w:val="%8."/>
        <w:lvlJc w:val="left"/>
        <w:pPr>
          <w:ind w:left="5760" w:hanging="360"/>
        </w:pPr>
      </w:lvl>
    </w:lvlOverride>
    <w:lvlOverride w:ilvl="8">
      <w:lvl w:ilvl="8" w:tplc="04190005" w:tentative="1">
        <w:start w:val="1"/>
        <w:numFmt w:val="lowerRoman"/>
        <w:lvlText w:val="%9."/>
        <w:lvlJc w:val="right"/>
        <w:pPr>
          <w:ind w:left="6480" w:hanging="180"/>
        </w:pPr>
      </w:lvl>
    </w:lvlOverride>
  </w:num>
  <w:num w:numId="5">
    <w:abstractNumId w:val="8"/>
  </w:num>
  <w:num w:numId="6">
    <w:abstractNumId w:val="33"/>
  </w:num>
  <w:num w:numId="7">
    <w:abstractNumId w:val="24"/>
  </w:num>
  <w:num w:numId="8">
    <w:abstractNumId w:val="21"/>
  </w:num>
  <w:num w:numId="9">
    <w:abstractNumId w:val="22"/>
  </w:num>
  <w:num w:numId="10">
    <w:abstractNumId w:val="9"/>
  </w:num>
  <w:num w:numId="11">
    <w:abstractNumId w:val="31"/>
  </w:num>
  <w:num w:numId="12">
    <w:abstractNumId w:val="27"/>
  </w:num>
  <w:num w:numId="13">
    <w:abstractNumId w:val="13"/>
  </w:num>
  <w:num w:numId="14">
    <w:abstractNumId w:val="15"/>
  </w:num>
  <w:num w:numId="15">
    <w:abstractNumId w:val="17"/>
  </w:num>
  <w:num w:numId="16">
    <w:abstractNumId w:val="20"/>
  </w:num>
  <w:num w:numId="17">
    <w:abstractNumId w:val="30"/>
  </w:num>
  <w:num w:numId="18">
    <w:abstractNumId w:val="25"/>
  </w:num>
  <w:num w:numId="19">
    <w:abstractNumId w:val="18"/>
  </w:num>
  <w:num w:numId="20">
    <w:abstractNumId w:val="18"/>
    <w:lvlOverride w:ilvl="0">
      <w:startOverride w:val="1"/>
    </w:lvlOverride>
  </w:num>
  <w:num w:numId="21">
    <w:abstractNumId w:val="0"/>
  </w:num>
  <w:num w:numId="22">
    <w:abstractNumId w:val="36"/>
  </w:num>
  <w:num w:numId="23">
    <w:abstractNumId w:val="6"/>
  </w:num>
  <w:num w:numId="24">
    <w:abstractNumId w:val="19"/>
  </w:num>
  <w:num w:numId="25">
    <w:abstractNumId w:val="34"/>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5"/>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5"/>
  </w:num>
  <w:num w:numId="32">
    <w:abstractNumId w:val="28"/>
  </w:num>
  <w:num w:numId="33">
    <w:abstractNumId w:val="32"/>
  </w:num>
  <w:num w:numId="34">
    <w:abstractNumId w:val="11"/>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0"/>
  </w:num>
  <w:num w:numId="39">
    <w:abstractNumId w:val="14"/>
  </w:num>
  <w:num w:numId="40">
    <w:abstractNumId w:val="23"/>
  </w:num>
  <w:num w:numId="41">
    <w:abstractNumId w:val="7"/>
  </w:num>
  <w:num w:numId="42">
    <w:abstractNumId w:val="4"/>
  </w:num>
  <w:num w:numId="43">
    <w:abstractNumId w:val="12"/>
  </w:num>
  <w:num w:numId="4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isplayBackgroundShape/>
  <w:proofState w:spelling="clean" w:grammar="clean"/>
  <w:defaultTabStop w:val="284"/>
  <w:characterSpacingControl w:val="doNotCompress"/>
  <w:footnotePr>
    <w:footnote w:id="-1"/>
    <w:footnote w:id="0"/>
    <w:footnote w:id="1"/>
  </w:footnotePr>
  <w:endnotePr>
    <w:endnote w:id="-1"/>
    <w:endnote w:id="0"/>
    <w:endnote w:id="1"/>
  </w:endnotePr>
  <w:compat/>
  <w:rsids>
    <w:rsidRoot w:val="001E36EC"/>
    <w:rsid w:val="00005DC6"/>
    <w:rsid w:val="00007EE9"/>
    <w:rsid w:val="00012F48"/>
    <w:rsid w:val="000140D0"/>
    <w:rsid w:val="000141B3"/>
    <w:rsid w:val="0001538F"/>
    <w:rsid w:val="000158A9"/>
    <w:rsid w:val="00015B42"/>
    <w:rsid w:val="0001660E"/>
    <w:rsid w:val="00017281"/>
    <w:rsid w:val="00022D42"/>
    <w:rsid w:val="000230DB"/>
    <w:rsid w:val="00024EE0"/>
    <w:rsid w:val="00027A90"/>
    <w:rsid w:val="00031E6B"/>
    <w:rsid w:val="0003432C"/>
    <w:rsid w:val="00035094"/>
    <w:rsid w:val="00036927"/>
    <w:rsid w:val="00037831"/>
    <w:rsid w:val="00040666"/>
    <w:rsid w:val="00044118"/>
    <w:rsid w:val="000443C2"/>
    <w:rsid w:val="0004737C"/>
    <w:rsid w:val="000536C7"/>
    <w:rsid w:val="00061F18"/>
    <w:rsid w:val="0006382F"/>
    <w:rsid w:val="00065AC7"/>
    <w:rsid w:val="00067F8D"/>
    <w:rsid w:val="00071874"/>
    <w:rsid w:val="00073E5C"/>
    <w:rsid w:val="00074CC5"/>
    <w:rsid w:val="00075BEF"/>
    <w:rsid w:val="000775F2"/>
    <w:rsid w:val="00092D11"/>
    <w:rsid w:val="000963B4"/>
    <w:rsid w:val="000964EC"/>
    <w:rsid w:val="00097747"/>
    <w:rsid w:val="000A399E"/>
    <w:rsid w:val="000A4785"/>
    <w:rsid w:val="000A6990"/>
    <w:rsid w:val="000B1160"/>
    <w:rsid w:val="000B39E8"/>
    <w:rsid w:val="000C251D"/>
    <w:rsid w:val="000C4384"/>
    <w:rsid w:val="000C54BF"/>
    <w:rsid w:val="000C6B66"/>
    <w:rsid w:val="000D0711"/>
    <w:rsid w:val="000D0A9B"/>
    <w:rsid w:val="000D13B5"/>
    <w:rsid w:val="000D2559"/>
    <w:rsid w:val="000D5110"/>
    <w:rsid w:val="000F7AA1"/>
    <w:rsid w:val="00101A10"/>
    <w:rsid w:val="00110872"/>
    <w:rsid w:val="00111262"/>
    <w:rsid w:val="00114AD1"/>
    <w:rsid w:val="001222D9"/>
    <w:rsid w:val="00123AE0"/>
    <w:rsid w:val="00125B8C"/>
    <w:rsid w:val="00130F74"/>
    <w:rsid w:val="001372FB"/>
    <w:rsid w:val="001401B4"/>
    <w:rsid w:val="001406A3"/>
    <w:rsid w:val="001408D9"/>
    <w:rsid w:val="001462A2"/>
    <w:rsid w:val="00156BC9"/>
    <w:rsid w:val="001617DB"/>
    <w:rsid w:val="001625A2"/>
    <w:rsid w:val="00162A94"/>
    <w:rsid w:val="001661E9"/>
    <w:rsid w:val="00170225"/>
    <w:rsid w:val="001723BD"/>
    <w:rsid w:val="001725D6"/>
    <w:rsid w:val="00180359"/>
    <w:rsid w:val="001840B2"/>
    <w:rsid w:val="00185544"/>
    <w:rsid w:val="00194065"/>
    <w:rsid w:val="001A0212"/>
    <w:rsid w:val="001A396B"/>
    <w:rsid w:val="001A5022"/>
    <w:rsid w:val="001A5DDE"/>
    <w:rsid w:val="001A7D34"/>
    <w:rsid w:val="001B5AB1"/>
    <w:rsid w:val="001C6FDA"/>
    <w:rsid w:val="001E17A4"/>
    <w:rsid w:val="001E36EC"/>
    <w:rsid w:val="001E3F1D"/>
    <w:rsid w:val="001E56E7"/>
    <w:rsid w:val="001E5FCA"/>
    <w:rsid w:val="001E71EE"/>
    <w:rsid w:val="001F6C05"/>
    <w:rsid w:val="001F7549"/>
    <w:rsid w:val="002019F9"/>
    <w:rsid w:val="00210D7B"/>
    <w:rsid w:val="00213C3D"/>
    <w:rsid w:val="00217579"/>
    <w:rsid w:val="00222F96"/>
    <w:rsid w:val="00227D46"/>
    <w:rsid w:val="00232462"/>
    <w:rsid w:val="00232C47"/>
    <w:rsid w:val="00241422"/>
    <w:rsid w:val="00247831"/>
    <w:rsid w:val="00253759"/>
    <w:rsid w:val="00254272"/>
    <w:rsid w:val="0025429F"/>
    <w:rsid w:val="00256CD0"/>
    <w:rsid w:val="00262862"/>
    <w:rsid w:val="00262B0B"/>
    <w:rsid w:val="00263F9E"/>
    <w:rsid w:val="002705DD"/>
    <w:rsid w:val="0027312E"/>
    <w:rsid w:val="0027370D"/>
    <w:rsid w:val="002873B1"/>
    <w:rsid w:val="00290252"/>
    <w:rsid w:val="00292940"/>
    <w:rsid w:val="0029315C"/>
    <w:rsid w:val="00293748"/>
    <w:rsid w:val="00294578"/>
    <w:rsid w:val="002A05C7"/>
    <w:rsid w:val="002A0783"/>
    <w:rsid w:val="002A44B0"/>
    <w:rsid w:val="002B1385"/>
    <w:rsid w:val="002B269F"/>
    <w:rsid w:val="002B35E9"/>
    <w:rsid w:val="002B5AB9"/>
    <w:rsid w:val="002C03CD"/>
    <w:rsid w:val="002C0D6F"/>
    <w:rsid w:val="002C231A"/>
    <w:rsid w:val="002C2B23"/>
    <w:rsid w:val="002C5AE9"/>
    <w:rsid w:val="002C6ADD"/>
    <w:rsid w:val="002C7682"/>
    <w:rsid w:val="002D6DD3"/>
    <w:rsid w:val="002D7BD5"/>
    <w:rsid w:val="002E773F"/>
    <w:rsid w:val="002F0F33"/>
    <w:rsid w:val="002F5AD3"/>
    <w:rsid w:val="00303124"/>
    <w:rsid w:val="0030530F"/>
    <w:rsid w:val="00315D16"/>
    <w:rsid w:val="00322612"/>
    <w:rsid w:val="00323094"/>
    <w:rsid w:val="003264D6"/>
    <w:rsid w:val="00331416"/>
    <w:rsid w:val="00333242"/>
    <w:rsid w:val="00334C38"/>
    <w:rsid w:val="003362B6"/>
    <w:rsid w:val="0034223D"/>
    <w:rsid w:val="00342DD7"/>
    <w:rsid w:val="0034502D"/>
    <w:rsid w:val="0035239F"/>
    <w:rsid w:val="00352B7E"/>
    <w:rsid w:val="003530C3"/>
    <w:rsid w:val="003647D0"/>
    <w:rsid w:val="00367E7E"/>
    <w:rsid w:val="0037331B"/>
    <w:rsid w:val="00380157"/>
    <w:rsid w:val="0038038F"/>
    <w:rsid w:val="003826AB"/>
    <w:rsid w:val="00391C45"/>
    <w:rsid w:val="003933F0"/>
    <w:rsid w:val="00393A49"/>
    <w:rsid w:val="00397DA3"/>
    <w:rsid w:val="003B0190"/>
    <w:rsid w:val="003B1AB3"/>
    <w:rsid w:val="003B45F4"/>
    <w:rsid w:val="003B4EB8"/>
    <w:rsid w:val="003B719D"/>
    <w:rsid w:val="003C01A8"/>
    <w:rsid w:val="003C73AA"/>
    <w:rsid w:val="003D2803"/>
    <w:rsid w:val="003D34DE"/>
    <w:rsid w:val="003E3218"/>
    <w:rsid w:val="003E392D"/>
    <w:rsid w:val="003E48AB"/>
    <w:rsid w:val="003E55FA"/>
    <w:rsid w:val="003E6E30"/>
    <w:rsid w:val="003F3A79"/>
    <w:rsid w:val="003F733D"/>
    <w:rsid w:val="00411188"/>
    <w:rsid w:val="004149D2"/>
    <w:rsid w:val="00416EDB"/>
    <w:rsid w:val="00417E68"/>
    <w:rsid w:val="00427B36"/>
    <w:rsid w:val="00441902"/>
    <w:rsid w:val="0046075E"/>
    <w:rsid w:val="00462ADA"/>
    <w:rsid w:val="00463874"/>
    <w:rsid w:val="00463B30"/>
    <w:rsid w:val="00470B45"/>
    <w:rsid w:val="00471609"/>
    <w:rsid w:val="00477975"/>
    <w:rsid w:val="0048122B"/>
    <w:rsid w:val="00482E70"/>
    <w:rsid w:val="00483583"/>
    <w:rsid w:val="00487C5A"/>
    <w:rsid w:val="004920CD"/>
    <w:rsid w:val="00496406"/>
    <w:rsid w:val="004969C3"/>
    <w:rsid w:val="00496AD2"/>
    <w:rsid w:val="004A4469"/>
    <w:rsid w:val="004A6F15"/>
    <w:rsid w:val="004A7E8F"/>
    <w:rsid w:val="004B001F"/>
    <w:rsid w:val="004B15F1"/>
    <w:rsid w:val="004B2AA7"/>
    <w:rsid w:val="004B65CD"/>
    <w:rsid w:val="004B72F4"/>
    <w:rsid w:val="004C04AA"/>
    <w:rsid w:val="004C1063"/>
    <w:rsid w:val="004D0A04"/>
    <w:rsid w:val="004D0DBE"/>
    <w:rsid w:val="004D2764"/>
    <w:rsid w:val="004D3895"/>
    <w:rsid w:val="004D41FF"/>
    <w:rsid w:val="004D5B9D"/>
    <w:rsid w:val="004D69ED"/>
    <w:rsid w:val="004D7473"/>
    <w:rsid w:val="004D7AD1"/>
    <w:rsid w:val="004D7E7C"/>
    <w:rsid w:val="004E47A8"/>
    <w:rsid w:val="004F0349"/>
    <w:rsid w:val="004F428C"/>
    <w:rsid w:val="004F4868"/>
    <w:rsid w:val="005034C1"/>
    <w:rsid w:val="005047BA"/>
    <w:rsid w:val="00514943"/>
    <w:rsid w:val="005221C0"/>
    <w:rsid w:val="00524698"/>
    <w:rsid w:val="0053038C"/>
    <w:rsid w:val="00531F87"/>
    <w:rsid w:val="00534339"/>
    <w:rsid w:val="0054488F"/>
    <w:rsid w:val="00544C03"/>
    <w:rsid w:val="00553B80"/>
    <w:rsid w:val="00555916"/>
    <w:rsid w:val="005663BA"/>
    <w:rsid w:val="00572897"/>
    <w:rsid w:val="00572DB1"/>
    <w:rsid w:val="005813DD"/>
    <w:rsid w:val="00586841"/>
    <w:rsid w:val="005924D8"/>
    <w:rsid w:val="00593E61"/>
    <w:rsid w:val="00594F9D"/>
    <w:rsid w:val="005A4EC7"/>
    <w:rsid w:val="005B0511"/>
    <w:rsid w:val="005B6689"/>
    <w:rsid w:val="005C2DC5"/>
    <w:rsid w:val="005C44C1"/>
    <w:rsid w:val="005D24B0"/>
    <w:rsid w:val="005D37A1"/>
    <w:rsid w:val="005E2D1D"/>
    <w:rsid w:val="005E4602"/>
    <w:rsid w:val="005E4698"/>
    <w:rsid w:val="005E76CE"/>
    <w:rsid w:val="005F171E"/>
    <w:rsid w:val="006004B6"/>
    <w:rsid w:val="00601AFA"/>
    <w:rsid w:val="006051BA"/>
    <w:rsid w:val="006061E5"/>
    <w:rsid w:val="00610B42"/>
    <w:rsid w:val="00613811"/>
    <w:rsid w:val="00620EE8"/>
    <w:rsid w:val="006221C2"/>
    <w:rsid w:val="00626D43"/>
    <w:rsid w:val="0063257A"/>
    <w:rsid w:val="006358AF"/>
    <w:rsid w:val="00636941"/>
    <w:rsid w:val="00646B79"/>
    <w:rsid w:val="00651511"/>
    <w:rsid w:val="00655755"/>
    <w:rsid w:val="006573C6"/>
    <w:rsid w:val="0067254C"/>
    <w:rsid w:val="00672C42"/>
    <w:rsid w:val="00681B8F"/>
    <w:rsid w:val="00683748"/>
    <w:rsid w:val="00685214"/>
    <w:rsid w:val="00687719"/>
    <w:rsid w:val="00692A84"/>
    <w:rsid w:val="00692EC8"/>
    <w:rsid w:val="006A1D6B"/>
    <w:rsid w:val="006A6BA9"/>
    <w:rsid w:val="006B3FB3"/>
    <w:rsid w:val="006C2602"/>
    <w:rsid w:val="006D2101"/>
    <w:rsid w:val="006D30A2"/>
    <w:rsid w:val="006D7360"/>
    <w:rsid w:val="006E2B84"/>
    <w:rsid w:val="006E2C75"/>
    <w:rsid w:val="006E6053"/>
    <w:rsid w:val="006E682B"/>
    <w:rsid w:val="006F0EAE"/>
    <w:rsid w:val="006F3FEA"/>
    <w:rsid w:val="0070199E"/>
    <w:rsid w:val="00703200"/>
    <w:rsid w:val="00703C9B"/>
    <w:rsid w:val="00715468"/>
    <w:rsid w:val="00720053"/>
    <w:rsid w:val="00723665"/>
    <w:rsid w:val="0072593A"/>
    <w:rsid w:val="007328BE"/>
    <w:rsid w:val="0073364F"/>
    <w:rsid w:val="00734417"/>
    <w:rsid w:val="00745D9D"/>
    <w:rsid w:val="00746926"/>
    <w:rsid w:val="00747C19"/>
    <w:rsid w:val="00750DC9"/>
    <w:rsid w:val="00751EB0"/>
    <w:rsid w:val="007525EF"/>
    <w:rsid w:val="00752DD8"/>
    <w:rsid w:val="0075577D"/>
    <w:rsid w:val="007567D2"/>
    <w:rsid w:val="00756A8D"/>
    <w:rsid w:val="00757950"/>
    <w:rsid w:val="00764382"/>
    <w:rsid w:val="00774FCA"/>
    <w:rsid w:val="00776D76"/>
    <w:rsid w:val="00780EAA"/>
    <w:rsid w:val="00781342"/>
    <w:rsid w:val="00782250"/>
    <w:rsid w:val="007860AE"/>
    <w:rsid w:val="0079061D"/>
    <w:rsid w:val="00795B4B"/>
    <w:rsid w:val="007A347C"/>
    <w:rsid w:val="007A6C16"/>
    <w:rsid w:val="007B032B"/>
    <w:rsid w:val="007B74D8"/>
    <w:rsid w:val="007C08A0"/>
    <w:rsid w:val="007C4622"/>
    <w:rsid w:val="007D4374"/>
    <w:rsid w:val="007D6E6A"/>
    <w:rsid w:val="007E1849"/>
    <w:rsid w:val="007E27B1"/>
    <w:rsid w:val="007E65BF"/>
    <w:rsid w:val="007E6E3F"/>
    <w:rsid w:val="007E7E95"/>
    <w:rsid w:val="007F3D5E"/>
    <w:rsid w:val="007F5021"/>
    <w:rsid w:val="007F78E6"/>
    <w:rsid w:val="008060B2"/>
    <w:rsid w:val="008122D5"/>
    <w:rsid w:val="00813E13"/>
    <w:rsid w:val="008141C7"/>
    <w:rsid w:val="008221DF"/>
    <w:rsid w:val="00824B68"/>
    <w:rsid w:val="00825655"/>
    <w:rsid w:val="0084105D"/>
    <w:rsid w:val="00843E52"/>
    <w:rsid w:val="008455DE"/>
    <w:rsid w:val="00845CEF"/>
    <w:rsid w:val="00845FFD"/>
    <w:rsid w:val="008502CF"/>
    <w:rsid w:val="0086218F"/>
    <w:rsid w:val="00865C35"/>
    <w:rsid w:val="00871D6C"/>
    <w:rsid w:val="008762B8"/>
    <w:rsid w:val="0087635E"/>
    <w:rsid w:val="00887829"/>
    <w:rsid w:val="00890037"/>
    <w:rsid w:val="00893B3E"/>
    <w:rsid w:val="008979F7"/>
    <w:rsid w:val="008A29B6"/>
    <w:rsid w:val="008B1CC2"/>
    <w:rsid w:val="008B45ED"/>
    <w:rsid w:val="008C420B"/>
    <w:rsid w:val="008C79D4"/>
    <w:rsid w:val="008D0A7F"/>
    <w:rsid w:val="008D3F6D"/>
    <w:rsid w:val="008D70F7"/>
    <w:rsid w:val="008D7122"/>
    <w:rsid w:val="008D71AA"/>
    <w:rsid w:val="008F1A51"/>
    <w:rsid w:val="008F276A"/>
    <w:rsid w:val="008F50B5"/>
    <w:rsid w:val="008F56C8"/>
    <w:rsid w:val="0090075C"/>
    <w:rsid w:val="00903179"/>
    <w:rsid w:val="00904418"/>
    <w:rsid w:val="00906E31"/>
    <w:rsid w:val="00911E59"/>
    <w:rsid w:val="0091312D"/>
    <w:rsid w:val="00914751"/>
    <w:rsid w:val="00915980"/>
    <w:rsid w:val="00915DC0"/>
    <w:rsid w:val="0091620A"/>
    <w:rsid w:val="009243BA"/>
    <w:rsid w:val="00924FDF"/>
    <w:rsid w:val="00927805"/>
    <w:rsid w:val="0093128A"/>
    <w:rsid w:val="0093282E"/>
    <w:rsid w:val="009338CB"/>
    <w:rsid w:val="0093755D"/>
    <w:rsid w:val="009456B1"/>
    <w:rsid w:val="00947509"/>
    <w:rsid w:val="00954A5C"/>
    <w:rsid w:val="009562D0"/>
    <w:rsid w:val="0096195D"/>
    <w:rsid w:val="0096289C"/>
    <w:rsid w:val="009677E5"/>
    <w:rsid w:val="0097040A"/>
    <w:rsid w:val="00971956"/>
    <w:rsid w:val="00972F0A"/>
    <w:rsid w:val="00977C74"/>
    <w:rsid w:val="009840F8"/>
    <w:rsid w:val="0098773E"/>
    <w:rsid w:val="0099771F"/>
    <w:rsid w:val="009A6AFE"/>
    <w:rsid w:val="009B540F"/>
    <w:rsid w:val="009C6557"/>
    <w:rsid w:val="009C7C09"/>
    <w:rsid w:val="009D435B"/>
    <w:rsid w:val="009D4378"/>
    <w:rsid w:val="009E54A0"/>
    <w:rsid w:val="009F0BCA"/>
    <w:rsid w:val="009F4594"/>
    <w:rsid w:val="009F59E3"/>
    <w:rsid w:val="00A0048F"/>
    <w:rsid w:val="00A102DC"/>
    <w:rsid w:val="00A171DE"/>
    <w:rsid w:val="00A1731B"/>
    <w:rsid w:val="00A23F83"/>
    <w:rsid w:val="00A309BC"/>
    <w:rsid w:val="00A323F5"/>
    <w:rsid w:val="00A33D4A"/>
    <w:rsid w:val="00A3767E"/>
    <w:rsid w:val="00A41E2B"/>
    <w:rsid w:val="00A51A6C"/>
    <w:rsid w:val="00A53AAB"/>
    <w:rsid w:val="00A53C68"/>
    <w:rsid w:val="00A53DB3"/>
    <w:rsid w:val="00A546D3"/>
    <w:rsid w:val="00A55C57"/>
    <w:rsid w:val="00A64DC6"/>
    <w:rsid w:val="00A64E4E"/>
    <w:rsid w:val="00A73071"/>
    <w:rsid w:val="00A8037B"/>
    <w:rsid w:val="00A803AC"/>
    <w:rsid w:val="00A81C00"/>
    <w:rsid w:val="00A84622"/>
    <w:rsid w:val="00A8590A"/>
    <w:rsid w:val="00A866BF"/>
    <w:rsid w:val="00A9031F"/>
    <w:rsid w:val="00A90753"/>
    <w:rsid w:val="00AA090B"/>
    <w:rsid w:val="00AA1373"/>
    <w:rsid w:val="00AA2D87"/>
    <w:rsid w:val="00AA4E66"/>
    <w:rsid w:val="00AA715D"/>
    <w:rsid w:val="00AA7932"/>
    <w:rsid w:val="00AB1B98"/>
    <w:rsid w:val="00AB23C4"/>
    <w:rsid w:val="00AB3D3A"/>
    <w:rsid w:val="00AB4C51"/>
    <w:rsid w:val="00AB5738"/>
    <w:rsid w:val="00AB5FC6"/>
    <w:rsid w:val="00AB7AA5"/>
    <w:rsid w:val="00AD0C24"/>
    <w:rsid w:val="00AD2472"/>
    <w:rsid w:val="00AD2ECB"/>
    <w:rsid w:val="00AD47A2"/>
    <w:rsid w:val="00AD7D0E"/>
    <w:rsid w:val="00AE63E2"/>
    <w:rsid w:val="00AF32AC"/>
    <w:rsid w:val="00AF49A1"/>
    <w:rsid w:val="00AF6E11"/>
    <w:rsid w:val="00B02D33"/>
    <w:rsid w:val="00B041F6"/>
    <w:rsid w:val="00B11F61"/>
    <w:rsid w:val="00B150AC"/>
    <w:rsid w:val="00B16044"/>
    <w:rsid w:val="00B23E8C"/>
    <w:rsid w:val="00B255B1"/>
    <w:rsid w:val="00B25984"/>
    <w:rsid w:val="00B3063C"/>
    <w:rsid w:val="00B318FD"/>
    <w:rsid w:val="00B344CE"/>
    <w:rsid w:val="00B34B15"/>
    <w:rsid w:val="00B40672"/>
    <w:rsid w:val="00B41AD2"/>
    <w:rsid w:val="00B45971"/>
    <w:rsid w:val="00B467AF"/>
    <w:rsid w:val="00B532B6"/>
    <w:rsid w:val="00B534AA"/>
    <w:rsid w:val="00B76C45"/>
    <w:rsid w:val="00B76FCF"/>
    <w:rsid w:val="00B8004B"/>
    <w:rsid w:val="00B80227"/>
    <w:rsid w:val="00B8038C"/>
    <w:rsid w:val="00B83D70"/>
    <w:rsid w:val="00B85FA9"/>
    <w:rsid w:val="00B86CD7"/>
    <w:rsid w:val="00B86D37"/>
    <w:rsid w:val="00B91580"/>
    <w:rsid w:val="00B92DC1"/>
    <w:rsid w:val="00B9534F"/>
    <w:rsid w:val="00B957EA"/>
    <w:rsid w:val="00BA37B0"/>
    <w:rsid w:val="00BB6CCC"/>
    <w:rsid w:val="00BC05BC"/>
    <w:rsid w:val="00BC69F2"/>
    <w:rsid w:val="00BC6B43"/>
    <w:rsid w:val="00BD15FF"/>
    <w:rsid w:val="00BD31F0"/>
    <w:rsid w:val="00BD53BD"/>
    <w:rsid w:val="00BD7998"/>
    <w:rsid w:val="00BE266E"/>
    <w:rsid w:val="00BE5960"/>
    <w:rsid w:val="00BF6A77"/>
    <w:rsid w:val="00C04960"/>
    <w:rsid w:val="00C12A47"/>
    <w:rsid w:val="00C21BF0"/>
    <w:rsid w:val="00C24366"/>
    <w:rsid w:val="00C245D9"/>
    <w:rsid w:val="00C30BAA"/>
    <w:rsid w:val="00C407E9"/>
    <w:rsid w:val="00C411D0"/>
    <w:rsid w:val="00C51A41"/>
    <w:rsid w:val="00C61B05"/>
    <w:rsid w:val="00C61DF4"/>
    <w:rsid w:val="00C66731"/>
    <w:rsid w:val="00C67E6D"/>
    <w:rsid w:val="00C72C89"/>
    <w:rsid w:val="00C73412"/>
    <w:rsid w:val="00C83F76"/>
    <w:rsid w:val="00C8596F"/>
    <w:rsid w:val="00C868F0"/>
    <w:rsid w:val="00C86C33"/>
    <w:rsid w:val="00CA1B84"/>
    <w:rsid w:val="00CA4843"/>
    <w:rsid w:val="00CA68FF"/>
    <w:rsid w:val="00CA7B8D"/>
    <w:rsid w:val="00CB6F72"/>
    <w:rsid w:val="00CC73C1"/>
    <w:rsid w:val="00CC74F8"/>
    <w:rsid w:val="00CD1563"/>
    <w:rsid w:val="00CD3E58"/>
    <w:rsid w:val="00CD7976"/>
    <w:rsid w:val="00CE0A7E"/>
    <w:rsid w:val="00CE6C3C"/>
    <w:rsid w:val="00CE72A4"/>
    <w:rsid w:val="00CF29B3"/>
    <w:rsid w:val="00CF2C6D"/>
    <w:rsid w:val="00CF4179"/>
    <w:rsid w:val="00CF47EB"/>
    <w:rsid w:val="00CF62C7"/>
    <w:rsid w:val="00CF6D31"/>
    <w:rsid w:val="00D167CC"/>
    <w:rsid w:val="00D17845"/>
    <w:rsid w:val="00D17D89"/>
    <w:rsid w:val="00D24140"/>
    <w:rsid w:val="00D24F34"/>
    <w:rsid w:val="00D27F83"/>
    <w:rsid w:val="00D31F4A"/>
    <w:rsid w:val="00D33524"/>
    <w:rsid w:val="00D34DBA"/>
    <w:rsid w:val="00D35569"/>
    <w:rsid w:val="00D4034D"/>
    <w:rsid w:val="00D53B02"/>
    <w:rsid w:val="00D556EB"/>
    <w:rsid w:val="00D56E86"/>
    <w:rsid w:val="00D629ED"/>
    <w:rsid w:val="00D62FA7"/>
    <w:rsid w:val="00D65954"/>
    <w:rsid w:val="00D70235"/>
    <w:rsid w:val="00D740A5"/>
    <w:rsid w:val="00D80B72"/>
    <w:rsid w:val="00D8519D"/>
    <w:rsid w:val="00D933C3"/>
    <w:rsid w:val="00D9349B"/>
    <w:rsid w:val="00DA3121"/>
    <w:rsid w:val="00DB027C"/>
    <w:rsid w:val="00DB27EA"/>
    <w:rsid w:val="00DC1C5A"/>
    <w:rsid w:val="00DC3BEF"/>
    <w:rsid w:val="00DC4841"/>
    <w:rsid w:val="00DE0CCF"/>
    <w:rsid w:val="00DE4F9B"/>
    <w:rsid w:val="00DF3DDD"/>
    <w:rsid w:val="00DF3F20"/>
    <w:rsid w:val="00DF42E9"/>
    <w:rsid w:val="00DF4416"/>
    <w:rsid w:val="00DF72F7"/>
    <w:rsid w:val="00E00219"/>
    <w:rsid w:val="00E04E42"/>
    <w:rsid w:val="00E0781C"/>
    <w:rsid w:val="00E23EBA"/>
    <w:rsid w:val="00E32BF5"/>
    <w:rsid w:val="00E334DC"/>
    <w:rsid w:val="00E34384"/>
    <w:rsid w:val="00E35D4B"/>
    <w:rsid w:val="00E36CFF"/>
    <w:rsid w:val="00E43811"/>
    <w:rsid w:val="00E44184"/>
    <w:rsid w:val="00E45723"/>
    <w:rsid w:val="00E46BFE"/>
    <w:rsid w:val="00E471AF"/>
    <w:rsid w:val="00E51412"/>
    <w:rsid w:val="00E570F0"/>
    <w:rsid w:val="00E6210E"/>
    <w:rsid w:val="00E644EB"/>
    <w:rsid w:val="00E64541"/>
    <w:rsid w:val="00E667F1"/>
    <w:rsid w:val="00E753C3"/>
    <w:rsid w:val="00E77F70"/>
    <w:rsid w:val="00EA2DC2"/>
    <w:rsid w:val="00EB0EE0"/>
    <w:rsid w:val="00EB355C"/>
    <w:rsid w:val="00EB78E6"/>
    <w:rsid w:val="00EC31EF"/>
    <w:rsid w:val="00EC4FF8"/>
    <w:rsid w:val="00EC6073"/>
    <w:rsid w:val="00ED31B8"/>
    <w:rsid w:val="00ED4C49"/>
    <w:rsid w:val="00EE2982"/>
    <w:rsid w:val="00EE3676"/>
    <w:rsid w:val="00EE5C7F"/>
    <w:rsid w:val="00EE6A7C"/>
    <w:rsid w:val="00EF4956"/>
    <w:rsid w:val="00F0030F"/>
    <w:rsid w:val="00F0370E"/>
    <w:rsid w:val="00F07765"/>
    <w:rsid w:val="00F201FB"/>
    <w:rsid w:val="00F22DE2"/>
    <w:rsid w:val="00F276FB"/>
    <w:rsid w:val="00F35951"/>
    <w:rsid w:val="00F46968"/>
    <w:rsid w:val="00F50347"/>
    <w:rsid w:val="00F5549F"/>
    <w:rsid w:val="00F55828"/>
    <w:rsid w:val="00F56288"/>
    <w:rsid w:val="00F5784B"/>
    <w:rsid w:val="00F60AE8"/>
    <w:rsid w:val="00F6345A"/>
    <w:rsid w:val="00F70317"/>
    <w:rsid w:val="00F70377"/>
    <w:rsid w:val="00F70731"/>
    <w:rsid w:val="00F7706B"/>
    <w:rsid w:val="00F80C59"/>
    <w:rsid w:val="00F81EA2"/>
    <w:rsid w:val="00F85063"/>
    <w:rsid w:val="00F91B00"/>
    <w:rsid w:val="00FA10DA"/>
    <w:rsid w:val="00FB50F9"/>
    <w:rsid w:val="00FB6BA3"/>
    <w:rsid w:val="00FB7AEB"/>
    <w:rsid w:val="00FC4DCE"/>
    <w:rsid w:val="00FD215B"/>
    <w:rsid w:val="00FD73E4"/>
    <w:rsid w:val="00FE62AE"/>
    <w:rsid w:val="00FF1724"/>
    <w:rsid w:val="00FF5D38"/>
    <w:rsid w:val="00FF6447"/>
    <w:rsid w:val="09670539"/>
    <w:rsid w:val="15233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heme="minorBidi"/>
        <w:sz w:val="28"/>
        <w:szCs w:val="28"/>
        <w:lang w:val="ru-RU" w:eastAsia="en-US" w:bidi="ar-SA"/>
      </w:rPr>
    </w:rPrDefault>
    <w:pPrDefault>
      <w:pPr>
        <w:spacing w:after="160"/>
        <w:ind w:firstLine="107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D2472"/>
    <w:pPr>
      <w:spacing w:after="0" w:line="360" w:lineRule="auto"/>
      <w:ind w:firstLine="680"/>
    </w:pPr>
    <w:rPr>
      <w:rFonts w:cs="Times New Roman"/>
      <w:szCs w:val="24"/>
      <w:lang w:eastAsia="ru-RU"/>
    </w:rPr>
  </w:style>
  <w:style w:type="paragraph" w:styleId="1">
    <w:name w:val="heading 1"/>
    <w:basedOn w:val="a2"/>
    <w:next w:val="a2"/>
    <w:link w:val="10"/>
    <w:autoRedefine/>
    <w:uiPriority w:val="9"/>
    <w:qFormat/>
    <w:rsid w:val="00074CC5"/>
    <w:pPr>
      <w:keepNext/>
      <w:keepLines/>
      <w:spacing w:before="240" w:after="120" w:line="240" w:lineRule="auto"/>
      <w:ind w:firstLine="0"/>
      <w:contextualSpacing/>
      <w:jc w:val="center"/>
      <w:outlineLvl w:val="0"/>
    </w:pPr>
    <w:rPr>
      <w:rFonts w:eastAsiaTheme="majorEastAsia" w:cstheme="majorBidi"/>
      <w:b/>
      <w:szCs w:val="32"/>
    </w:rPr>
  </w:style>
  <w:style w:type="paragraph" w:styleId="2">
    <w:name w:val="heading 2"/>
    <w:basedOn w:val="a2"/>
    <w:next w:val="a2"/>
    <w:link w:val="20"/>
    <w:autoRedefine/>
    <w:uiPriority w:val="9"/>
    <w:unhideWhenUsed/>
    <w:qFormat/>
    <w:rsid w:val="00B86CD7"/>
    <w:pPr>
      <w:keepNext/>
      <w:keepLines/>
      <w:spacing w:before="240" w:after="120"/>
      <w:contextualSpacing/>
      <w:jc w:val="center"/>
      <w:outlineLvl w:val="1"/>
    </w:pPr>
    <w:rPr>
      <w:rFonts w:eastAsiaTheme="majorEastAsia" w:cstheme="majorBidi"/>
      <w:b/>
      <w:szCs w:val="26"/>
    </w:rPr>
  </w:style>
  <w:style w:type="paragraph" w:styleId="3">
    <w:name w:val="heading 3"/>
    <w:basedOn w:val="a2"/>
    <w:next w:val="a2"/>
    <w:link w:val="30"/>
    <w:autoRedefine/>
    <w:uiPriority w:val="9"/>
    <w:unhideWhenUsed/>
    <w:qFormat/>
    <w:rsid w:val="00074CC5"/>
    <w:pPr>
      <w:keepNext/>
      <w:keepLines/>
      <w:spacing w:before="240" w:after="120" w:line="240" w:lineRule="auto"/>
      <w:ind w:firstLine="0"/>
      <w:jc w:val="center"/>
      <w:outlineLvl w:val="2"/>
    </w:pPr>
    <w:rPr>
      <w:rFonts w:eastAsiaTheme="majorEastAsia" w:cstheme="majorBidi"/>
      <w:b/>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074CC5"/>
    <w:rPr>
      <w:rFonts w:eastAsiaTheme="majorEastAsia" w:cstheme="majorBidi"/>
      <w:b/>
      <w:szCs w:val="32"/>
      <w:lang w:eastAsia="ru-RU"/>
    </w:rPr>
  </w:style>
  <w:style w:type="character" w:styleId="a6">
    <w:name w:val="Book Title"/>
    <w:basedOn w:val="a3"/>
    <w:autoRedefine/>
    <w:uiPriority w:val="33"/>
    <w:qFormat/>
    <w:rsid w:val="0027370D"/>
    <w:rPr>
      <w:rFonts w:ascii="Times New Roman" w:hAnsi="Times New Roman"/>
      <w:b/>
      <w:bCs/>
      <w:iCs/>
      <w:color w:val="auto"/>
      <w:spacing w:val="5"/>
    </w:rPr>
  </w:style>
  <w:style w:type="character" w:customStyle="1" w:styleId="20">
    <w:name w:val="Заголовок 2 Знак"/>
    <w:basedOn w:val="a3"/>
    <w:link w:val="2"/>
    <w:uiPriority w:val="9"/>
    <w:rsid w:val="00B86CD7"/>
    <w:rPr>
      <w:rFonts w:eastAsiaTheme="majorEastAsia" w:cstheme="majorBidi"/>
      <w:b/>
      <w:szCs w:val="26"/>
      <w:lang w:eastAsia="ru-RU"/>
    </w:rPr>
  </w:style>
  <w:style w:type="character" w:styleId="a7">
    <w:name w:val="annotation reference"/>
    <w:basedOn w:val="a3"/>
    <w:uiPriority w:val="99"/>
    <w:semiHidden/>
    <w:unhideWhenUsed/>
    <w:rsid w:val="00380157"/>
    <w:rPr>
      <w:sz w:val="16"/>
      <w:szCs w:val="16"/>
    </w:rPr>
  </w:style>
  <w:style w:type="paragraph" w:styleId="a8">
    <w:name w:val="annotation text"/>
    <w:basedOn w:val="a2"/>
    <w:link w:val="a9"/>
    <w:uiPriority w:val="99"/>
    <w:semiHidden/>
    <w:unhideWhenUsed/>
    <w:rsid w:val="00380157"/>
    <w:rPr>
      <w:sz w:val="20"/>
      <w:szCs w:val="20"/>
    </w:rPr>
  </w:style>
  <w:style w:type="character" w:customStyle="1" w:styleId="a9">
    <w:name w:val="Текст примечания Знак"/>
    <w:basedOn w:val="a3"/>
    <w:link w:val="a8"/>
    <w:uiPriority w:val="99"/>
    <w:semiHidden/>
    <w:rsid w:val="00380157"/>
    <w:rPr>
      <w:sz w:val="20"/>
      <w:szCs w:val="20"/>
    </w:rPr>
  </w:style>
  <w:style w:type="paragraph" w:styleId="aa">
    <w:name w:val="annotation subject"/>
    <w:basedOn w:val="a8"/>
    <w:next w:val="a8"/>
    <w:link w:val="ab"/>
    <w:uiPriority w:val="99"/>
    <w:semiHidden/>
    <w:unhideWhenUsed/>
    <w:rsid w:val="00380157"/>
    <w:rPr>
      <w:b/>
      <w:bCs/>
    </w:rPr>
  </w:style>
  <w:style w:type="character" w:customStyle="1" w:styleId="ab">
    <w:name w:val="Тема примечания Знак"/>
    <w:basedOn w:val="a9"/>
    <w:link w:val="aa"/>
    <w:uiPriority w:val="99"/>
    <w:semiHidden/>
    <w:rsid w:val="00380157"/>
    <w:rPr>
      <w:b/>
      <w:bCs/>
      <w:sz w:val="20"/>
      <w:szCs w:val="20"/>
    </w:rPr>
  </w:style>
  <w:style w:type="paragraph" w:styleId="ac">
    <w:name w:val="Balloon Text"/>
    <w:basedOn w:val="a2"/>
    <w:link w:val="ad"/>
    <w:uiPriority w:val="99"/>
    <w:semiHidden/>
    <w:unhideWhenUsed/>
    <w:rsid w:val="00380157"/>
    <w:rPr>
      <w:rFonts w:ascii="Segoe UI" w:hAnsi="Segoe UI" w:cs="Segoe UI"/>
      <w:sz w:val="18"/>
      <w:szCs w:val="18"/>
    </w:rPr>
  </w:style>
  <w:style w:type="character" w:customStyle="1" w:styleId="ad">
    <w:name w:val="Текст выноски Знак"/>
    <w:basedOn w:val="a3"/>
    <w:link w:val="ac"/>
    <w:uiPriority w:val="99"/>
    <w:semiHidden/>
    <w:rsid w:val="00380157"/>
    <w:rPr>
      <w:rFonts w:ascii="Segoe UI" w:hAnsi="Segoe UI" w:cs="Segoe UI"/>
      <w:sz w:val="18"/>
      <w:szCs w:val="18"/>
    </w:rPr>
  </w:style>
  <w:style w:type="character" w:customStyle="1" w:styleId="30">
    <w:name w:val="Заголовок 3 Знак"/>
    <w:basedOn w:val="a3"/>
    <w:link w:val="3"/>
    <w:uiPriority w:val="9"/>
    <w:rsid w:val="00074CC5"/>
    <w:rPr>
      <w:rFonts w:eastAsiaTheme="majorEastAsia" w:cstheme="majorBidi"/>
      <w:b/>
      <w:szCs w:val="24"/>
      <w:lang w:eastAsia="ru-RU"/>
    </w:rPr>
  </w:style>
  <w:style w:type="paragraph" w:styleId="ae">
    <w:name w:val="Title"/>
    <w:basedOn w:val="a2"/>
    <w:next w:val="a2"/>
    <w:link w:val="af"/>
    <w:uiPriority w:val="10"/>
    <w:qFormat/>
    <w:rsid w:val="00CF62C7"/>
    <w:rPr>
      <w:rFonts w:asciiTheme="majorHAnsi" w:eastAsiaTheme="majorEastAsia" w:hAnsiTheme="majorHAnsi" w:cstheme="majorBidi"/>
      <w:spacing w:val="-10"/>
      <w:kern w:val="28"/>
      <w:sz w:val="56"/>
      <w:szCs w:val="56"/>
    </w:rPr>
  </w:style>
  <w:style w:type="character" w:customStyle="1" w:styleId="af">
    <w:name w:val="Название Знак"/>
    <w:basedOn w:val="a3"/>
    <w:link w:val="ae"/>
    <w:uiPriority w:val="10"/>
    <w:rsid w:val="00CF62C7"/>
    <w:rPr>
      <w:rFonts w:asciiTheme="majorHAnsi" w:eastAsiaTheme="majorEastAsia" w:hAnsiTheme="majorHAnsi" w:cstheme="majorBidi"/>
      <w:spacing w:val="-10"/>
      <w:kern w:val="28"/>
      <w:sz w:val="56"/>
      <w:szCs w:val="56"/>
    </w:rPr>
  </w:style>
  <w:style w:type="paragraph" w:styleId="af0">
    <w:name w:val="Subtitle"/>
    <w:basedOn w:val="a2"/>
    <w:next w:val="a2"/>
    <w:link w:val="af1"/>
    <w:autoRedefine/>
    <w:uiPriority w:val="11"/>
    <w:qFormat/>
    <w:rsid w:val="00B86CD7"/>
    <w:pPr>
      <w:numPr>
        <w:ilvl w:val="1"/>
      </w:numPr>
      <w:ind w:firstLine="709"/>
      <w:jc w:val="center"/>
    </w:pPr>
    <w:rPr>
      <w:rFonts w:eastAsiaTheme="minorEastAsia"/>
      <w:b/>
      <w:spacing w:val="15"/>
    </w:rPr>
  </w:style>
  <w:style w:type="character" w:customStyle="1" w:styleId="af1">
    <w:name w:val="Подзаголовок Знак"/>
    <w:basedOn w:val="a3"/>
    <w:link w:val="af0"/>
    <w:uiPriority w:val="11"/>
    <w:rsid w:val="00B86CD7"/>
    <w:rPr>
      <w:rFonts w:eastAsiaTheme="minorEastAsia"/>
      <w:b/>
      <w:spacing w:val="15"/>
    </w:rPr>
  </w:style>
  <w:style w:type="paragraph" w:styleId="a0">
    <w:name w:val="List Paragraph"/>
    <w:basedOn w:val="a"/>
    <w:link w:val="af2"/>
    <w:autoRedefine/>
    <w:uiPriority w:val="34"/>
    <w:qFormat/>
    <w:rsid w:val="008D3F6D"/>
    <w:pPr>
      <w:numPr>
        <w:numId w:val="44"/>
      </w:numPr>
      <w:shd w:val="clear" w:color="auto" w:fill="FFFFFF"/>
      <w:tabs>
        <w:tab w:val="left" w:pos="170"/>
      </w:tabs>
      <w:spacing w:before="100" w:beforeAutospacing="1" w:after="100" w:afterAutospacing="1"/>
      <w:ind w:left="709"/>
      <w:jc w:val="left"/>
      <w:textAlignment w:val="baseline"/>
    </w:pPr>
    <w:rPr>
      <w:color w:val="00000A"/>
      <w:szCs w:val="28"/>
    </w:rPr>
  </w:style>
  <w:style w:type="paragraph" w:customStyle="1" w:styleId="a1">
    <w:name w:val="Нумерован_спиок"/>
    <w:basedOn w:val="a0"/>
    <w:link w:val="af3"/>
    <w:autoRedefine/>
    <w:qFormat/>
    <w:rsid w:val="00B8038C"/>
    <w:pPr>
      <w:numPr>
        <w:numId w:val="9"/>
      </w:numPr>
      <w:tabs>
        <w:tab w:val="left" w:pos="397"/>
      </w:tabs>
      <w:ind w:left="0" w:firstLine="709"/>
    </w:pPr>
  </w:style>
  <w:style w:type="paragraph" w:styleId="af4">
    <w:name w:val="caption"/>
    <w:basedOn w:val="a2"/>
    <w:next w:val="a2"/>
    <w:autoRedefine/>
    <w:uiPriority w:val="35"/>
    <w:unhideWhenUsed/>
    <w:qFormat/>
    <w:rsid w:val="00C72C89"/>
    <w:pPr>
      <w:keepNext/>
      <w:spacing w:after="200" w:line="240" w:lineRule="auto"/>
    </w:pPr>
    <w:rPr>
      <w:iCs/>
      <w:sz w:val="24"/>
    </w:rPr>
  </w:style>
  <w:style w:type="character" w:customStyle="1" w:styleId="af2">
    <w:name w:val="Абзац списка Знак"/>
    <w:basedOn w:val="a3"/>
    <w:link w:val="a0"/>
    <w:uiPriority w:val="34"/>
    <w:rsid w:val="008D3F6D"/>
    <w:rPr>
      <w:rFonts w:cs="Times New Roman"/>
      <w:color w:val="00000A"/>
      <w:shd w:val="clear" w:color="auto" w:fill="FFFFFF"/>
      <w:lang w:eastAsia="ru-RU"/>
    </w:rPr>
  </w:style>
  <w:style w:type="character" w:customStyle="1" w:styleId="af3">
    <w:name w:val="Нумерован_спиок Знак"/>
    <w:basedOn w:val="af2"/>
    <w:link w:val="a1"/>
    <w:rsid w:val="00B8038C"/>
    <w:rPr>
      <w:rFonts w:cs="Times New Roman"/>
      <w:color w:val="00000A"/>
      <w:shd w:val="clear" w:color="auto" w:fill="FFFFFF"/>
      <w:lang w:eastAsia="ru-RU"/>
    </w:rPr>
  </w:style>
  <w:style w:type="paragraph" w:styleId="af5">
    <w:name w:val="header"/>
    <w:basedOn w:val="a2"/>
    <w:link w:val="af6"/>
    <w:uiPriority w:val="99"/>
    <w:unhideWhenUsed/>
    <w:rsid w:val="00065AC7"/>
    <w:pPr>
      <w:tabs>
        <w:tab w:val="center" w:pos="4677"/>
        <w:tab w:val="right" w:pos="9355"/>
      </w:tabs>
    </w:pPr>
  </w:style>
  <w:style w:type="character" w:customStyle="1" w:styleId="af6">
    <w:name w:val="Верхний колонтитул Знак"/>
    <w:basedOn w:val="a3"/>
    <w:link w:val="af5"/>
    <w:uiPriority w:val="99"/>
    <w:rsid w:val="00065AC7"/>
  </w:style>
  <w:style w:type="paragraph" w:styleId="af7">
    <w:name w:val="footer"/>
    <w:basedOn w:val="a2"/>
    <w:link w:val="af8"/>
    <w:uiPriority w:val="99"/>
    <w:unhideWhenUsed/>
    <w:rsid w:val="00065AC7"/>
    <w:pPr>
      <w:tabs>
        <w:tab w:val="center" w:pos="4677"/>
        <w:tab w:val="right" w:pos="9355"/>
      </w:tabs>
    </w:pPr>
  </w:style>
  <w:style w:type="character" w:customStyle="1" w:styleId="af8">
    <w:name w:val="Нижний колонтитул Знак"/>
    <w:basedOn w:val="a3"/>
    <w:link w:val="af7"/>
    <w:uiPriority w:val="99"/>
    <w:rsid w:val="00065AC7"/>
  </w:style>
  <w:style w:type="paragraph" w:styleId="11">
    <w:name w:val="toc 1"/>
    <w:basedOn w:val="a2"/>
    <w:next w:val="a2"/>
    <w:autoRedefine/>
    <w:uiPriority w:val="39"/>
    <w:unhideWhenUsed/>
    <w:rsid w:val="0091312D"/>
    <w:pPr>
      <w:tabs>
        <w:tab w:val="right" w:leader="dot" w:pos="9911"/>
      </w:tabs>
      <w:spacing w:before="240" w:after="120"/>
      <w:ind w:firstLine="0"/>
      <w:jc w:val="left"/>
    </w:pPr>
    <w:rPr>
      <w:rFonts w:asciiTheme="minorHAnsi" w:hAnsiTheme="minorHAnsi" w:cstheme="minorHAnsi"/>
      <w:b/>
      <w:bCs/>
      <w:sz w:val="20"/>
      <w:szCs w:val="20"/>
    </w:rPr>
  </w:style>
  <w:style w:type="paragraph" w:customStyle="1" w:styleId="paragraph">
    <w:name w:val="paragraph"/>
    <w:basedOn w:val="a2"/>
    <w:rsid w:val="003C01A8"/>
    <w:pPr>
      <w:spacing w:before="100" w:beforeAutospacing="1" w:after="100" w:afterAutospacing="1"/>
    </w:pPr>
    <w:rPr>
      <w:sz w:val="24"/>
    </w:rPr>
  </w:style>
  <w:style w:type="character" w:customStyle="1" w:styleId="normaltextrun">
    <w:name w:val="normaltextrun"/>
    <w:basedOn w:val="a3"/>
    <w:rsid w:val="003C01A8"/>
  </w:style>
  <w:style w:type="character" w:customStyle="1" w:styleId="eop">
    <w:name w:val="eop"/>
    <w:basedOn w:val="a3"/>
    <w:rsid w:val="003C01A8"/>
  </w:style>
  <w:style w:type="numbering" w:customStyle="1" w:styleId="12">
    <w:name w:val="Нет списка1"/>
    <w:next w:val="a5"/>
    <w:uiPriority w:val="99"/>
    <w:semiHidden/>
    <w:unhideWhenUsed/>
    <w:rsid w:val="003C01A8"/>
  </w:style>
  <w:style w:type="paragraph" w:customStyle="1" w:styleId="msonormal0">
    <w:name w:val="msonormal"/>
    <w:basedOn w:val="a2"/>
    <w:rsid w:val="003C01A8"/>
    <w:pPr>
      <w:spacing w:before="100" w:beforeAutospacing="1" w:after="100" w:afterAutospacing="1"/>
    </w:pPr>
    <w:rPr>
      <w:sz w:val="24"/>
    </w:rPr>
  </w:style>
  <w:style w:type="character" w:customStyle="1" w:styleId="textrun">
    <w:name w:val="textrun"/>
    <w:basedOn w:val="a3"/>
    <w:rsid w:val="003C01A8"/>
  </w:style>
  <w:style w:type="character" w:customStyle="1" w:styleId="spellingerror">
    <w:name w:val="spellingerror"/>
    <w:basedOn w:val="a3"/>
    <w:rsid w:val="003C01A8"/>
  </w:style>
  <w:style w:type="paragraph" w:styleId="a">
    <w:name w:val="List Bullet"/>
    <w:basedOn w:val="a2"/>
    <w:uiPriority w:val="99"/>
    <w:semiHidden/>
    <w:unhideWhenUsed/>
    <w:rsid w:val="00B534AA"/>
    <w:pPr>
      <w:numPr>
        <w:numId w:val="21"/>
      </w:numPr>
      <w:contextualSpacing/>
    </w:pPr>
  </w:style>
  <w:style w:type="character" w:styleId="af9">
    <w:name w:val="Hyperlink"/>
    <w:basedOn w:val="a3"/>
    <w:uiPriority w:val="99"/>
    <w:unhideWhenUsed/>
    <w:rsid w:val="00253759"/>
    <w:rPr>
      <w:color w:val="0000FF"/>
      <w:u w:val="single"/>
    </w:rPr>
  </w:style>
  <w:style w:type="character" w:styleId="afa">
    <w:name w:val="FollowedHyperlink"/>
    <w:basedOn w:val="a3"/>
    <w:uiPriority w:val="99"/>
    <w:semiHidden/>
    <w:unhideWhenUsed/>
    <w:rsid w:val="00253759"/>
    <w:rPr>
      <w:color w:val="800080"/>
      <w:u w:val="single"/>
    </w:rPr>
  </w:style>
  <w:style w:type="paragraph" w:customStyle="1" w:styleId="font5">
    <w:name w:val="font5"/>
    <w:basedOn w:val="a2"/>
    <w:rsid w:val="00253759"/>
    <w:pPr>
      <w:spacing w:before="100" w:beforeAutospacing="1" w:after="100" w:afterAutospacing="1"/>
      <w:ind w:firstLine="0"/>
      <w:jc w:val="left"/>
    </w:pPr>
    <w:rPr>
      <w:sz w:val="20"/>
      <w:szCs w:val="20"/>
    </w:rPr>
  </w:style>
  <w:style w:type="paragraph" w:customStyle="1" w:styleId="font6">
    <w:name w:val="font6"/>
    <w:basedOn w:val="a2"/>
    <w:rsid w:val="00253759"/>
    <w:pPr>
      <w:spacing w:before="100" w:beforeAutospacing="1" w:after="100" w:afterAutospacing="1"/>
      <w:ind w:firstLine="0"/>
      <w:jc w:val="left"/>
    </w:pPr>
    <w:rPr>
      <w:sz w:val="18"/>
      <w:szCs w:val="18"/>
    </w:rPr>
  </w:style>
  <w:style w:type="paragraph" w:customStyle="1" w:styleId="font7">
    <w:name w:val="font7"/>
    <w:basedOn w:val="a2"/>
    <w:rsid w:val="00253759"/>
    <w:pPr>
      <w:spacing w:before="100" w:beforeAutospacing="1" w:after="100" w:afterAutospacing="1"/>
      <w:ind w:firstLine="0"/>
      <w:jc w:val="left"/>
    </w:pPr>
    <w:rPr>
      <w:color w:val="0000FF"/>
      <w:sz w:val="16"/>
      <w:szCs w:val="16"/>
    </w:rPr>
  </w:style>
  <w:style w:type="paragraph" w:customStyle="1" w:styleId="xl117">
    <w:name w:val="xl117"/>
    <w:basedOn w:val="a2"/>
    <w:rsid w:val="00253759"/>
    <w:pPr>
      <w:spacing w:before="100" w:beforeAutospacing="1" w:after="100" w:afterAutospacing="1"/>
      <w:ind w:firstLine="0"/>
      <w:jc w:val="left"/>
    </w:pPr>
    <w:rPr>
      <w:sz w:val="24"/>
    </w:rPr>
  </w:style>
  <w:style w:type="paragraph" w:customStyle="1" w:styleId="xl118">
    <w:name w:val="xl118"/>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19">
    <w:name w:val="xl119"/>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2"/>
      <w:szCs w:val="22"/>
    </w:rPr>
  </w:style>
  <w:style w:type="paragraph" w:customStyle="1" w:styleId="xl120">
    <w:name w:val="xl120"/>
    <w:basedOn w:val="a2"/>
    <w:rsid w:val="0025375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21">
    <w:name w:val="xl121"/>
    <w:basedOn w:val="a2"/>
    <w:rsid w:val="00253759"/>
    <w:pPr>
      <w:pBdr>
        <w:left w:val="single" w:sz="4" w:space="0" w:color="auto"/>
        <w:bottom w:val="single" w:sz="8" w:space="0" w:color="auto"/>
        <w:right w:val="single" w:sz="4" w:space="0" w:color="auto"/>
      </w:pBdr>
      <w:spacing w:before="100" w:beforeAutospacing="1" w:after="100" w:afterAutospacing="1"/>
      <w:ind w:firstLine="0"/>
      <w:jc w:val="left"/>
      <w:textAlignment w:val="top"/>
    </w:pPr>
    <w:rPr>
      <w:sz w:val="18"/>
      <w:szCs w:val="18"/>
    </w:rPr>
  </w:style>
  <w:style w:type="paragraph" w:customStyle="1" w:styleId="xl122">
    <w:name w:val="xl122"/>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23">
    <w:name w:val="xl123"/>
    <w:basedOn w:val="a2"/>
    <w:rsid w:val="00253759"/>
    <w:pPr>
      <w:pBdr>
        <w:left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16"/>
      <w:szCs w:val="16"/>
    </w:rPr>
  </w:style>
  <w:style w:type="paragraph" w:customStyle="1" w:styleId="xl124">
    <w:name w:val="xl124"/>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25">
    <w:name w:val="xl125"/>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sz w:val="22"/>
      <w:szCs w:val="22"/>
    </w:rPr>
  </w:style>
  <w:style w:type="paragraph" w:customStyle="1" w:styleId="xl126">
    <w:name w:val="xl126"/>
    <w:basedOn w:val="a2"/>
    <w:rsid w:val="00253759"/>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2"/>
      <w:szCs w:val="22"/>
    </w:rPr>
  </w:style>
  <w:style w:type="paragraph" w:customStyle="1" w:styleId="xl127">
    <w:name w:val="xl127"/>
    <w:basedOn w:val="a2"/>
    <w:rsid w:val="00253759"/>
    <w:pPr>
      <w:pBdr>
        <w:left w:val="single" w:sz="4" w:space="0" w:color="auto"/>
        <w:bottom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28">
    <w:name w:val="xl128"/>
    <w:basedOn w:val="a2"/>
    <w:rsid w:val="00253759"/>
    <w:pPr>
      <w:pBdr>
        <w:top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29">
    <w:name w:val="xl129"/>
    <w:basedOn w:val="a2"/>
    <w:rsid w:val="00253759"/>
    <w:pPr>
      <w:pBdr>
        <w:bottom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30">
    <w:name w:val="xl130"/>
    <w:basedOn w:val="a2"/>
    <w:rsid w:val="00253759"/>
    <w:pPr>
      <w:pBdr>
        <w:top w:val="single" w:sz="4" w:space="0" w:color="auto"/>
        <w:bottom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31">
    <w:name w:val="xl131"/>
    <w:basedOn w:val="a2"/>
    <w:rsid w:val="00253759"/>
    <w:pPr>
      <w:pBdr>
        <w:left w:val="single" w:sz="8" w:space="0" w:color="auto"/>
      </w:pBdr>
      <w:spacing w:before="100" w:beforeAutospacing="1" w:after="100" w:afterAutospacing="1"/>
      <w:ind w:firstLine="0"/>
      <w:jc w:val="left"/>
    </w:pPr>
    <w:rPr>
      <w:sz w:val="24"/>
    </w:rPr>
  </w:style>
  <w:style w:type="paragraph" w:customStyle="1" w:styleId="xl132">
    <w:name w:val="xl132"/>
    <w:basedOn w:val="a2"/>
    <w:rsid w:val="00253759"/>
    <w:pPr>
      <w:pBdr>
        <w:left w:val="single" w:sz="8" w:space="0" w:color="auto"/>
        <w:right w:val="single" w:sz="4" w:space="0" w:color="auto"/>
      </w:pBdr>
      <w:spacing w:before="100" w:beforeAutospacing="1" w:after="100" w:afterAutospacing="1"/>
      <w:ind w:firstLine="0"/>
      <w:jc w:val="left"/>
    </w:pPr>
    <w:rPr>
      <w:sz w:val="24"/>
    </w:rPr>
  </w:style>
  <w:style w:type="paragraph" w:customStyle="1" w:styleId="xl133">
    <w:name w:val="xl133"/>
    <w:basedOn w:val="a2"/>
    <w:rsid w:val="00253759"/>
    <w:pPr>
      <w:pBdr>
        <w:top w:val="single" w:sz="4" w:space="0" w:color="auto"/>
        <w:left w:val="single" w:sz="4" w:space="0" w:color="auto"/>
      </w:pBdr>
      <w:spacing w:before="100" w:beforeAutospacing="1" w:after="100" w:afterAutospacing="1"/>
      <w:ind w:firstLine="0"/>
      <w:jc w:val="center"/>
      <w:textAlignment w:val="top"/>
    </w:pPr>
    <w:rPr>
      <w:b/>
      <w:bCs/>
      <w:sz w:val="22"/>
      <w:szCs w:val="22"/>
    </w:rPr>
  </w:style>
  <w:style w:type="paragraph" w:customStyle="1" w:styleId="xl134">
    <w:name w:val="xl134"/>
    <w:basedOn w:val="a2"/>
    <w:rsid w:val="00253759"/>
    <w:pPr>
      <w:pBdr>
        <w:top w:val="single" w:sz="4" w:space="0" w:color="auto"/>
        <w:bottom w:val="single" w:sz="8"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35">
    <w:name w:val="xl135"/>
    <w:basedOn w:val="a2"/>
    <w:rsid w:val="00253759"/>
    <w:pPr>
      <w:pBdr>
        <w:right w:val="single" w:sz="4" w:space="0" w:color="auto"/>
      </w:pBdr>
      <w:spacing w:before="100" w:beforeAutospacing="1" w:after="100" w:afterAutospacing="1"/>
      <w:ind w:firstLine="0"/>
      <w:jc w:val="left"/>
    </w:pPr>
    <w:rPr>
      <w:sz w:val="18"/>
      <w:szCs w:val="18"/>
    </w:rPr>
  </w:style>
  <w:style w:type="paragraph" w:customStyle="1" w:styleId="xl136">
    <w:name w:val="xl136"/>
    <w:basedOn w:val="a2"/>
    <w:rsid w:val="00253759"/>
    <w:pPr>
      <w:pBdr>
        <w:left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37">
    <w:name w:val="xl137"/>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38">
    <w:name w:val="xl138"/>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b/>
      <w:bCs/>
      <w:sz w:val="22"/>
      <w:szCs w:val="22"/>
    </w:rPr>
  </w:style>
  <w:style w:type="paragraph" w:customStyle="1" w:styleId="xl139">
    <w:name w:val="xl139"/>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b/>
      <w:bCs/>
      <w:sz w:val="22"/>
      <w:szCs w:val="22"/>
    </w:rPr>
  </w:style>
  <w:style w:type="paragraph" w:customStyle="1" w:styleId="xl140">
    <w:name w:val="xl140"/>
    <w:basedOn w:val="a2"/>
    <w:rsid w:val="00253759"/>
    <w:pPr>
      <w:pBdr>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41">
    <w:name w:val="xl141"/>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42">
    <w:name w:val="xl142"/>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43">
    <w:name w:val="xl143"/>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2"/>
      <w:szCs w:val="22"/>
    </w:rPr>
  </w:style>
  <w:style w:type="paragraph" w:customStyle="1" w:styleId="xl144">
    <w:name w:val="xl144"/>
    <w:basedOn w:val="a2"/>
    <w:rsid w:val="00253759"/>
    <w:pPr>
      <w:pBdr>
        <w:top w:val="single" w:sz="4" w:space="0" w:color="auto"/>
        <w:left w:val="single" w:sz="8" w:space="0" w:color="auto"/>
      </w:pBdr>
      <w:spacing w:before="100" w:beforeAutospacing="1" w:after="100" w:afterAutospacing="1"/>
      <w:ind w:firstLine="0"/>
      <w:jc w:val="left"/>
    </w:pPr>
    <w:rPr>
      <w:sz w:val="24"/>
    </w:rPr>
  </w:style>
  <w:style w:type="paragraph" w:customStyle="1" w:styleId="xl145">
    <w:name w:val="xl145"/>
    <w:basedOn w:val="a2"/>
    <w:rsid w:val="00253759"/>
    <w:pPr>
      <w:pBdr>
        <w:top w:val="single" w:sz="8" w:space="0" w:color="auto"/>
        <w:left w:val="single" w:sz="8" w:space="0" w:color="auto"/>
        <w:bottom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146">
    <w:name w:val="xl146"/>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47">
    <w:name w:val="xl147"/>
    <w:basedOn w:val="a2"/>
    <w:rsid w:val="00253759"/>
    <w:pPr>
      <w:pBdr>
        <w:top w:val="single" w:sz="8" w:space="0" w:color="auto"/>
        <w:bottom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48">
    <w:name w:val="xl148"/>
    <w:basedOn w:val="a2"/>
    <w:rsid w:val="00253759"/>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pPr>
    <w:rPr>
      <w:sz w:val="18"/>
      <w:szCs w:val="18"/>
    </w:rPr>
  </w:style>
  <w:style w:type="paragraph" w:customStyle="1" w:styleId="xl149">
    <w:name w:val="xl149"/>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50">
    <w:name w:val="xl150"/>
    <w:basedOn w:val="a2"/>
    <w:rsid w:val="00253759"/>
    <w:pPr>
      <w:pBdr>
        <w:top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top"/>
    </w:pPr>
    <w:rPr>
      <w:sz w:val="22"/>
      <w:szCs w:val="22"/>
    </w:rPr>
  </w:style>
  <w:style w:type="paragraph" w:customStyle="1" w:styleId="xl151">
    <w:name w:val="xl151"/>
    <w:basedOn w:val="a2"/>
    <w:rsid w:val="002537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top"/>
    </w:pPr>
    <w:rPr>
      <w:sz w:val="22"/>
      <w:szCs w:val="22"/>
    </w:rPr>
  </w:style>
  <w:style w:type="paragraph" w:customStyle="1" w:styleId="xl152">
    <w:name w:val="xl152"/>
    <w:basedOn w:val="a2"/>
    <w:rsid w:val="00253759"/>
    <w:pPr>
      <w:pBdr>
        <w:top w:val="single" w:sz="8" w:space="0" w:color="auto"/>
        <w:left w:val="single" w:sz="8" w:space="0" w:color="auto"/>
        <w:bottom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153">
    <w:name w:val="xl153"/>
    <w:basedOn w:val="a2"/>
    <w:rsid w:val="00253759"/>
    <w:pPr>
      <w:pBdr>
        <w:right w:val="single" w:sz="4" w:space="0" w:color="auto"/>
      </w:pBdr>
      <w:spacing w:before="100" w:beforeAutospacing="1" w:after="100" w:afterAutospacing="1"/>
      <w:ind w:firstLine="0"/>
      <w:jc w:val="center"/>
      <w:textAlignment w:val="top"/>
    </w:pPr>
    <w:rPr>
      <w:sz w:val="22"/>
      <w:szCs w:val="22"/>
    </w:rPr>
  </w:style>
  <w:style w:type="paragraph" w:customStyle="1" w:styleId="xl154">
    <w:name w:val="xl154"/>
    <w:basedOn w:val="a2"/>
    <w:rsid w:val="00253759"/>
    <w:pPr>
      <w:pBdr>
        <w:top w:val="single" w:sz="8" w:space="0" w:color="auto"/>
        <w:left w:val="single" w:sz="8" w:space="0" w:color="auto"/>
        <w:bottom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155">
    <w:name w:val="xl155"/>
    <w:basedOn w:val="a2"/>
    <w:rsid w:val="00253759"/>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18"/>
      <w:szCs w:val="18"/>
    </w:rPr>
  </w:style>
  <w:style w:type="paragraph" w:customStyle="1" w:styleId="xl156">
    <w:name w:val="xl156"/>
    <w:basedOn w:val="a2"/>
    <w:rsid w:val="00253759"/>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b/>
      <w:bCs/>
      <w:color w:val="FF0000"/>
      <w:sz w:val="18"/>
      <w:szCs w:val="18"/>
    </w:rPr>
  </w:style>
  <w:style w:type="paragraph" w:customStyle="1" w:styleId="xl157">
    <w:name w:val="xl157"/>
    <w:basedOn w:val="a2"/>
    <w:rsid w:val="00253759"/>
    <w:pPr>
      <w:pBdr>
        <w:top w:val="single" w:sz="4" w:space="0" w:color="auto"/>
        <w:left w:val="single" w:sz="8" w:space="0" w:color="auto"/>
        <w:right w:val="single" w:sz="4" w:space="0" w:color="auto"/>
      </w:pBdr>
      <w:spacing w:before="100" w:beforeAutospacing="1" w:after="100" w:afterAutospacing="1"/>
      <w:ind w:firstLine="0"/>
      <w:jc w:val="left"/>
      <w:textAlignment w:val="top"/>
    </w:pPr>
    <w:rPr>
      <w:sz w:val="18"/>
      <w:szCs w:val="18"/>
    </w:rPr>
  </w:style>
  <w:style w:type="paragraph" w:customStyle="1" w:styleId="xl158">
    <w:name w:val="xl158"/>
    <w:basedOn w:val="a2"/>
    <w:rsid w:val="00253759"/>
    <w:pPr>
      <w:pBdr>
        <w:top w:val="single" w:sz="8"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159">
    <w:name w:val="xl159"/>
    <w:basedOn w:val="a2"/>
    <w:rsid w:val="00253759"/>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18"/>
      <w:szCs w:val="18"/>
    </w:rPr>
  </w:style>
  <w:style w:type="paragraph" w:customStyle="1" w:styleId="xl160">
    <w:name w:val="xl160"/>
    <w:basedOn w:val="a2"/>
    <w:rsid w:val="00253759"/>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161">
    <w:name w:val="xl161"/>
    <w:basedOn w:val="a2"/>
    <w:rsid w:val="00253759"/>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b/>
      <w:bCs/>
      <w:sz w:val="18"/>
      <w:szCs w:val="18"/>
    </w:rPr>
  </w:style>
  <w:style w:type="paragraph" w:customStyle="1" w:styleId="xl162">
    <w:name w:val="xl162"/>
    <w:basedOn w:val="a2"/>
    <w:rsid w:val="00253759"/>
    <w:pPr>
      <w:pBdr>
        <w:top w:val="single" w:sz="4" w:space="0" w:color="auto"/>
        <w:left w:val="single" w:sz="8" w:space="0" w:color="auto"/>
        <w:right w:val="single" w:sz="4" w:space="0" w:color="auto"/>
      </w:pBdr>
      <w:spacing w:before="100" w:beforeAutospacing="1" w:after="100" w:afterAutospacing="1"/>
      <w:ind w:firstLine="0"/>
      <w:jc w:val="center"/>
    </w:pPr>
    <w:rPr>
      <w:b/>
      <w:bCs/>
      <w:color w:val="FF0000"/>
      <w:sz w:val="18"/>
      <w:szCs w:val="18"/>
    </w:rPr>
  </w:style>
  <w:style w:type="paragraph" w:customStyle="1" w:styleId="xl163">
    <w:name w:val="xl163"/>
    <w:basedOn w:val="a2"/>
    <w:rsid w:val="00253759"/>
    <w:pPr>
      <w:pBdr>
        <w:top w:val="single" w:sz="4" w:space="0" w:color="auto"/>
        <w:left w:val="single" w:sz="8" w:space="0" w:color="auto"/>
        <w:right w:val="single" w:sz="4" w:space="0" w:color="auto"/>
      </w:pBdr>
      <w:spacing w:before="100" w:beforeAutospacing="1" w:after="100" w:afterAutospacing="1"/>
      <w:ind w:firstLine="0"/>
      <w:jc w:val="center"/>
    </w:pPr>
    <w:rPr>
      <w:b/>
      <w:bCs/>
      <w:sz w:val="18"/>
      <w:szCs w:val="18"/>
    </w:rPr>
  </w:style>
  <w:style w:type="paragraph" w:customStyle="1" w:styleId="xl164">
    <w:name w:val="xl164"/>
    <w:basedOn w:val="a2"/>
    <w:rsid w:val="00253759"/>
    <w:pPr>
      <w:pBdr>
        <w:left w:val="single" w:sz="4" w:space="0" w:color="auto"/>
        <w:bottom w:val="single" w:sz="4" w:space="0" w:color="auto"/>
        <w:right w:val="single" w:sz="4" w:space="0" w:color="auto"/>
      </w:pBdr>
      <w:spacing w:before="100" w:beforeAutospacing="1" w:after="100" w:afterAutospacing="1"/>
      <w:ind w:firstLine="0"/>
      <w:jc w:val="center"/>
    </w:pPr>
    <w:rPr>
      <w:b/>
      <w:bCs/>
      <w:sz w:val="22"/>
      <w:szCs w:val="22"/>
    </w:rPr>
  </w:style>
  <w:style w:type="paragraph" w:customStyle="1" w:styleId="xl165">
    <w:name w:val="xl165"/>
    <w:basedOn w:val="a2"/>
    <w:rsid w:val="00253759"/>
    <w:pPr>
      <w:pBdr>
        <w:left w:val="single" w:sz="4" w:space="0" w:color="auto"/>
        <w:bottom w:val="single" w:sz="4" w:space="0" w:color="auto"/>
        <w:right w:val="single" w:sz="4" w:space="0" w:color="auto"/>
      </w:pBdr>
      <w:spacing w:before="100" w:beforeAutospacing="1" w:after="100" w:afterAutospacing="1"/>
      <w:ind w:firstLine="0"/>
      <w:jc w:val="center"/>
      <w:textAlignment w:val="top"/>
    </w:pPr>
    <w:rPr>
      <w:b/>
      <w:bCs/>
      <w:sz w:val="22"/>
      <w:szCs w:val="22"/>
    </w:rPr>
  </w:style>
  <w:style w:type="paragraph" w:customStyle="1" w:styleId="xl166">
    <w:name w:val="xl166"/>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b/>
      <w:bCs/>
      <w:sz w:val="22"/>
      <w:szCs w:val="22"/>
    </w:rPr>
  </w:style>
  <w:style w:type="paragraph" w:customStyle="1" w:styleId="xl167">
    <w:name w:val="xl167"/>
    <w:basedOn w:val="a2"/>
    <w:rsid w:val="00253759"/>
    <w:pPr>
      <w:pBdr>
        <w:top w:val="single" w:sz="8" w:space="0" w:color="auto"/>
        <w:left w:val="single" w:sz="8" w:space="0" w:color="auto"/>
        <w:bottom w:val="single" w:sz="4" w:space="0" w:color="auto"/>
        <w:right w:val="single" w:sz="4" w:space="0" w:color="auto"/>
      </w:pBdr>
      <w:spacing w:before="100" w:beforeAutospacing="1" w:after="100" w:afterAutospacing="1"/>
      <w:ind w:firstLine="0"/>
      <w:jc w:val="left"/>
    </w:pPr>
    <w:rPr>
      <w:b/>
      <w:bCs/>
      <w:sz w:val="22"/>
      <w:szCs w:val="22"/>
    </w:rPr>
  </w:style>
  <w:style w:type="paragraph" w:customStyle="1" w:styleId="xl168">
    <w:name w:val="xl168"/>
    <w:basedOn w:val="a2"/>
    <w:rsid w:val="00253759"/>
    <w:pPr>
      <w:pBdr>
        <w:left w:val="single" w:sz="8" w:space="0" w:color="auto"/>
        <w:bottom w:val="single" w:sz="8" w:space="0" w:color="auto"/>
        <w:right w:val="single" w:sz="4" w:space="0" w:color="auto"/>
      </w:pBdr>
      <w:spacing w:before="100" w:beforeAutospacing="1" w:after="100" w:afterAutospacing="1"/>
      <w:ind w:firstLine="0"/>
      <w:jc w:val="left"/>
    </w:pPr>
    <w:rPr>
      <w:sz w:val="24"/>
    </w:rPr>
  </w:style>
  <w:style w:type="paragraph" w:customStyle="1" w:styleId="xl169">
    <w:name w:val="xl169"/>
    <w:basedOn w:val="a2"/>
    <w:rsid w:val="00253759"/>
    <w:pPr>
      <w:pBdr>
        <w:left w:val="single" w:sz="4" w:space="0" w:color="auto"/>
        <w:right w:val="single" w:sz="4" w:space="0" w:color="auto"/>
      </w:pBdr>
      <w:spacing w:before="100" w:beforeAutospacing="1" w:after="100" w:afterAutospacing="1"/>
      <w:ind w:firstLine="0"/>
      <w:jc w:val="left"/>
      <w:textAlignment w:val="top"/>
    </w:pPr>
    <w:rPr>
      <w:sz w:val="22"/>
      <w:szCs w:val="22"/>
    </w:rPr>
  </w:style>
  <w:style w:type="paragraph" w:customStyle="1" w:styleId="xl170">
    <w:name w:val="xl170"/>
    <w:basedOn w:val="a2"/>
    <w:rsid w:val="00253759"/>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pPr>
    <w:rPr>
      <w:sz w:val="24"/>
    </w:rPr>
  </w:style>
  <w:style w:type="paragraph" w:customStyle="1" w:styleId="xl171">
    <w:name w:val="xl171"/>
    <w:basedOn w:val="a2"/>
    <w:rsid w:val="00253759"/>
    <w:pPr>
      <w:pBdr>
        <w:left w:val="single" w:sz="4" w:space="0" w:color="auto"/>
        <w:right w:val="single" w:sz="4" w:space="0" w:color="auto"/>
      </w:pBdr>
      <w:spacing w:before="100" w:beforeAutospacing="1" w:after="100" w:afterAutospacing="1"/>
      <w:ind w:firstLine="0"/>
      <w:jc w:val="center"/>
      <w:textAlignment w:val="top"/>
    </w:pPr>
    <w:rPr>
      <w:b/>
      <w:bCs/>
      <w:sz w:val="22"/>
      <w:szCs w:val="22"/>
    </w:rPr>
  </w:style>
  <w:style w:type="paragraph" w:customStyle="1" w:styleId="xl172">
    <w:name w:val="xl172"/>
    <w:basedOn w:val="a2"/>
    <w:rsid w:val="00253759"/>
    <w:pPr>
      <w:pBdr>
        <w:left w:val="single" w:sz="8" w:space="0" w:color="auto"/>
        <w:bottom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173">
    <w:name w:val="xl173"/>
    <w:basedOn w:val="a2"/>
    <w:rsid w:val="00253759"/>
    <w:pPr>
      <w:pBdr>
        <w:right w:val="single" w:sz="4" w:space="0" w:color="auto"/>
      </w:pBdr>
      <w:spacing w:before="100" w:beforeAutospacing="1" w:after="100" w:afterAutospacing="1"/>
      <w:ind w:firstLine="0"/>
      <w:jc w:val="center"/>
      <w:textAlignment w:val="top"/>
    </w:pPr>
    <w:rPr>
      <w:b/>
      <w:bCs/>
      <w:sz w:val="22"/>
      <w:szCs w:val="22"/>
    </w:rPr>
  </w:style>
  <w:style w:type="paragraph" w:customStyle="1" w:styleId="xl174">
    <w:name w:val="xl174"/>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75">
    <w:name w:val="xl175"/>
    <w:basedOn w:val="a2"/>
    <w:rsid w:val="002537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176">
    <w:name w:val="xl176"/>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77">
    <w:name w:val="xl177"/>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78">
    <w:name w:val="xl178"/>
    <w:basedOn w:val="a2"/>
    <w:rsid w:val="00253759"/>
    <w:pPr>
      <w:pBdr>
        <w:left w:val="single" w:sz="4" w:space="0" w:color="auto"/>
        <w:bottom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179">
    <w:name w:val="xl179"/>
    <w:basedOn w:val="a2"/>
    <w:rsid w:val="00253759"/>
    <w:pPr>
      <w:pBdr>
        <w:left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180">
    <w:name w:val="xl180"/>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18"/>
      <w:szCs w:val="18"/>
    </w:rPr>
  </w:style>
  <w:style w:type="paragraph" w:customStyle="1" w:styleId="xl181">
    <w:name w:val="xl181"/>
    <w:basedOn w:val="a2"/>
    <w:rsid w:val="00253759"/>
    <w:pPr>
      <w:pBdr>
        <w:left w:val="single" w:sz="4" w:space="0" w:color="auto"/>
        <w:bottom w:val="single" w:sz="4" w:space="0" w:color="auto"/>
        <w:right w:val="single" w:sz="4" w:space="0" w:color="auto"/>
      </w:pBdr>
      <w:spacing w:before="100" w:beforeAutospacing="1" w:after="100" w:afterAutospacing="1"/>
      <w:ind w:firstLine="0"/>
      <w:jc w:val="left"/>
    </w:pPr>
    <w:rPr>
      <w:b/>
      <w:bCs/>
      <w:sz w:val="16"/>
      <w:szCs w:val="16"/>
    </w:rPr>
  </w:style>
  <w:style w:type="paragraph" w:customStyle="1" w:styleId="xl182">
    <w:name w:val="xl182"/>
    <w:basedOn w:val="a2"/>
    <w:rsid w:val="00253759"/>
    <w:pPr>
      <w:pBdr>
        <w:left w:val="single" w:sz="4" w:space="0" w:color="auto"/>
        <w:right w:val="single" w:sz="4" w:space="0" w:color="auto"/>
      </w:pBdr>
      <w:spacing w:before="100" w:beforeAutospacing="1" w:after="100" w:afterAutospacing="1"/>
      <w:ind w:firstLine="0"/>
      <w:jc w:val="left"/>
      <w:textAlignment w:val="top"/>
    </w:pPr>
    <w:rPr>
      <w:b/>
      <w:bCs/>
      <w:sz w:val="22"/>
      <w:szCs w:val="22"/>
    </w:rPr>
  </w:style>
  <w:style w:type="paragraph" w:customStyle="1" w:styleId="xl183">
    <w:name w:val="xl183"/>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184">
    <w:name w:val="xl184"/>
    <w:basedOn w:val="a2"/>
    <w:rsid w:val="00253759"/>
    <w:pPr>
      <w:pBdr>
        <w:top w:val="single" w:sz="4" w:space="0" w:color="auto"/>
        <w:right w:val="single" w:sz="4" w:space="0" w:color="auto"/>
      </w:pBdr>
      <w:spacing w:before="100" w:beforeAutospacing="1" w:after="100" w:afterAutospacing="1"/>
      <w:ind w:firstLine="0"/>
      <w:jc w:val="center"/>
      <w:textAlignment w:val="top"/>
    </w:pPr>
    <w:rPr>
      <w:b/>
      <w:bCs/>
      <w:sz w:val="22"/>
      <w:szCs w:val="22"/>
    </w:rPr>
  </w:style>
  <w:style w:type="paragraph" w:customStyle="1" w:styleId="xl185">
    <w:name w:val="xl185"/>
    <w:basedOn w:val="a2"/>
    <w:rsid w:val="00253759"/>
    <w:pPr>
      <w:pBdr>
        <w:top w:val="single" w:sz="4" w:space="0" w:color="auto"/>
        <w:left w:val="single" w:sz="4" w:space="0" w:color="auto"/>
        <w:right w:val="single" w:sz="4" w:space="0" w:color="auto"/>
      </w:pBdr>
      <w:spacing w:before="100" w:beforeAutospacing="1" w:after="100" w:afterAutospacing="1"/>
      <w:ind w:firstLine="0"/>
      <w:jc w:val="left"/>
      <w:textAlignment w:val="top"/>
    </w:pPr>
    <w:rPr>
      <w:b/>
      <w:bCs/>
      <w:sz w:val="22"/>
      <w:szCs w:val="22"/>
    </w:rPr>
  </w:style>
  <w:style w:type="paragraph" w:customStyle="1" w:styleId="xl186">
    <w:name w:val="xl186"/>
    <w:basedOn w:val="a2"/>
    <w:rsid w:val="002537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187">
    <w:name w:val="xl187"/>
    <w:basedOn w:val="a2"/>
    <w:rsid w:val="00253759"/>
    <w:pPr>
      <w:pBdr>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88">
    <w:name w:val="xl188"/>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89">
    <w:name w:val="xl189"/>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90">
    <w:name w:val="xl190"/>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91">
    <w:name w:val="xl191"/>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92">
    <w:name w:val="xl192"/>
    <w:basedOn w:val="a2"/>
    <w:rsid w:val="00253759"/>
    <w:pPr>
      <w:pBdr>
        <w:left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193">
    <w:name w:val="xl193"/>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194">
    <w:name w:val="xl194"/>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6"/>
      <w:szCs w:val="16"/>
    </w:rPr>
  </w:style>
  <w:style w:type="paragraph" w:customStyle="1" w:styleId="xl195">
    <w:name w:val="xl195"/>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sz w:val="16"/>
      <w:szCs w:val="16"/>
    </w:rPr>
  </w:style>
  <w:style w:type="paragraph" w:customStyle="1" w:styleId="xl196">
    <w:name w:val="xl196"/>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6"/>
      <w:szCs w:val="16"/>
    </w:rPr>
  </w:style>
  <w:style w:type="paragraph" w:customStyle="1" w:styleId="xl197">
    <w:name w:val="xl197"/>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sz w:val="16"/>
      <w:szCs w:val="16"/>
    </w:rPr>
  </w:style>
  <w:style w:type="paragraph" w:customStyle="1" w:styleId="xl198">
    <w:name w:val="xl198"/>
    <w:basedOn w:val="a2"/>
    <w:rsid w:val="00253759"/>
    <w:pPr>
      <w:pBdr>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199">
    <w:name w:val="xl199"/>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00">
    <w:name w:val="xl200"/>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01">
    <w:name w:val="xl201"/>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02">
    <w:name w:val="xl202"/>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03">
    <w:name w:val="xl203"/>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04">
    <w:name w:val="xl204"/>
    <w:basedOn w:val="a2"/>
    <w:rsid w:val="002537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205">
    <w:name w:val="xl205"/>
    <w:basedOn w:val="a2"/>
    <w:rsid w:val="00253759"/>
    <w:pPr>
      <w:pBdr>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06">
    <w:name w:val="xl206"/>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07">
    <w:name w:val="xl207"/>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08">
    <w:name w:val="xl208"/>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09">
    <w:name w:val="xl209"/>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10">
    <w:name w:val="xl210"/>
    <w:basedOn w:val="a2"/>
    <w:rsid w:val="00253759"/>
    <w:pPr>
      <w:pBdr>
        <w:left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211">
    <w:name w:val="xl211"/>
    <w:basedOn w:val="a2"/>
    <w:rsid w:val="002537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212">
    <w:name w:val="xl212"/>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13">
    <w:name w:val="xl213"/>
    <w:basedOn w:val="a2"/>
    <w:rsid w:val="00253759"/>
    <w:pPr>
      <w:pBdr>
        <w:top w:val="single" w:sz="8" w:space="0" w:color="auto"/>
        <w:left w:val="single" w:sz="4" w:space="0" w:color="auto"/>
        <w:bottom w:val="single" w:sz="4" w:space="0" w:color="auto"/>
      </w:pBdr>
      <w:spacing w:before="100" w:beforeAutospacing="1" w:after="100" w:afterAutospacing="1"/>
      <w:ind w:firstLine="0"/>
      <w:jc w:val="center"/>
      <w:textAlignment w:val="top"/>
    </w:pPr>
    <w:rPr>
      <w:sz w:val="18"/>
      <w:szCs w:val="18"/>
    </w:rPr>
  </w:style>
  <w:style w:type="paragraph" w:customStyle="1" w:styleId="xl214">
    <w:name w:val="xl214"/>
    <w:basedOn w:val="a2"/>
    <w:rsid w:val="00253759"/>
    <w:pPr>
      <w:pBdr>
        <w:top w:val="single" w:sz="4" w:space="0" w:color="auto"/>
        <w:left w:val="single" w:sz="4" w:space="0" w:color="auto"/>
        <w:bottom w:val="single" w:sz="8"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215">
    <w:name w:val="xl215"/>
    <w:basedOn w:val="a2"/>
    <w:rsid w:val="00253759"/>
    <w:pPr>
      <w:pBdr>
        <w:left w:val="single" w:sz="4" w:space="0" w:color="auto"/>
        <w:bottom w:val="single" w:sz="4" w:space="0" w:color="auto"/>
      </w:pBdr>
      <w:spacing w:before="100" w:beforeAutospacing="1" w:after="100" w:afterAutospacing="1"/>
      <w:ind w:firstLine="0"/>
      <w:jc w:val="center"/>
      <w:textAlignment w:val="top"/>
    </w:pPr>
    <w:rPr>
      <w:sz w:val="18"/>
      <w:szCs w:val="18"/>
    </w:rPr>
  </w:style>
  <w:style w:type="paragraph" w:customStyle="1" w:styleId="xl216">
    <w:name w:val="xl216"/>
    <w:basedOn w:val="a2"/>
    <w:rsid w:val="00253759"/>
    <w:pPr>
      <w:pBdr>
        <w:top w:val="single" w:sz="4" w:space="0" w:color="auto"/>
        <w:left w:val="single" w:sz="4" w:space="0" w:color="auto"/>
      </w:pBdr>
      <w:spacing w:before="100" w:beforeAutospacing="1" w:after="100" w:afterAutospacing="1"/>
      <w:ind w:firstLine="0"/>
      <w:jc w:val="center"/>
      <w:textAlignment w:val="top"/>
    </w:pPr>
    <w:rPr>
      <w:sz w:val="18"/>
      <w:szCs w:val="18"/>
    </w:rPr>
  </w:style>
  <w:style w:type="paragraph" w:customStyle="1" w:styleId="xl217">
    <w:name w:val="xl217"/>
    <w:basedOn w:val="a2"/>
    <w:rsid w:val="00253759"/>
    <w:pPr>
      <w:pBdr>
        <w:top w:val="single" w:sz="4" w:space="0" w:color="auto"/>
        <w:left w:val="single" w:sz="4" w:space="0" w:color="auto"/>
        <w:right w:val="single" w:sz="8" w:space="0" w:color="auto"/>
      </w:pBdr>
      <w:spacing w:before="100" w:beforeAutospacing="1" w:after="100" w:afterAutospacing="1"/>
      <w:ind w:firstLine="0"/>
      <w:jc w:val="center"/>
      <w:textAlignment w:val="top"/>
    </w:pPr>
    <w:rPr>
      <w:sz w:val="18"/>
      <w:szCs w:val="18"/>
    </w:rPr>
  </w:style>
  <w:style w:type="paragraph" w:customStyle="1" w:styleId="xl218">
    <w:name w:val="xl218"/>
    <w:basedOn w:val="a2"/>
    <w:rsid w:val="00253759"/>
    <w:pPr>
      <w:pBdr>
        <w:top w:val="single" w:sz="4" w:space="0" w:color="auto"/>
        <w:left w:val="single" w:sz="4" w:space="0" w:color="auto"/>
        <w:bottom w:val="single" w:sz="4" w:space="0" w:color="auto"/>
      </w:pBdr>
      <w:spacing w:before="100" w:beforeAutospacing="1" w:after="100" w:afterAutospacing="1"/>
      <w:ind w:firstLine="0"/>
      <w:jc w:val="center"/>
      <w:textAlignment w:val="top"/>
    </w:pPr>
    <w:rPr>
      <w:sz w:val="18"/>
      <w:szCs w:val="18"/>
    </w:rPr>
  </w:style>
  <w:style w:type="paragraph" w:customStyle="1" w:styleId="xl219">
    <w:name w:val="xl219"/>
    <w:basedOn w:val="a2"/>
    <w:rsid w:val="00253759"/>
    <w:pPr>
      <w:pBdr>
        <w:top w:val="single" w:sz="8" w:space="0" w:color="auto"/>
        <w:left w:val="single" w:sz="4" w:space="0" w:color="auto"/>
      </w:pBdr>
      <w:spacing w:before="100" w:beforeAutospacing="1" w:after="100" w:afterAutospacing="1"/>
      <w:ind w:firstLine="0"/>
      <w:jc w:val="center"/>
      <w:textAlignment w:val="top"/>
    </w:pPr>
    <w:rPr>
      <w:sz w:val="18"/>
      <w:szCs w:val="18"/>
    </w:rPr>
  </w:style>
  <w:style w:type="paragraph" w:customStyle="1" w:styleId="xl220">
    <w:name w:val="xl220"/>
    <w:basedOn w:val="a2"/>
    <w:rsid w:val="00253759"/>
    <w:pPr>
      <w:pBdr>
        <w:top w:val="single" w:sz="4" w:space="0" w:color="auto"/>
        <w:left w:val="single" w:sz="4" w:space="0" w:color="auto"/>
        <w:bottom w:val="single" w:sz="8" w:space="0" w:color="auto"/>
      </w:pBdr>
      <w:spacing w:before="100" w:beforeAutospacing="1" w:after="100" w:afterAutospacing="1"/>
      <w:ind w:firstLine="0"/>
      <w:jc w:val="center"/>
      <w:textAlignment w:val="top"/>
    </w:pPr>
    <w:rPr>
      <w:sz w:val="18"/>
      <w:szCs w:val="18"/>
    </w:rPr>
  </w:style>
  <w:style w:type="paragraph" w:customStyle="1" w:styleId="xl221">
    <w:name w:val="xl221"/>
    <w:basedOn w:val="a2"/>
    <w:rsid w:val="00253759"/>
    <w:pPr>
      <w:pBdr>
        <w:left w:val="single" w:sz="4" w:space="0" w:color="auto"/>
      </w:pBdr>
      <w:spacing w:before="100" w:beforeAutospacing="1" w:after="100" w:afterAutospacing="1"/>
      <w:ind w:firstLine="0"/>
      <w:jc w:val="center"/>
      <w:textAlignment w:val="top"/>
    </w:pPr>
    <w:rPr>
      <w:b/>
      <w:bCs/>
      <w:sz w:val="18"/>
      <w:szCs w:val="18"/>
    </w:rPr>
  </w:style>
  <w:style w:type="paragraph" w:customStyle="1" w:styleId="xl222">
    <w:name w:val="xl222"/>
    <w:basedOn w:val="a2"/>
    <w:rsid w:val="00253759"/>
    <w:pPr>
      <w:pBdr>
        <w:left w:val="single" w:sz="4" w:space="0" w:color="auto"/>
        <w:bottom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223">
    <w:name w:val="xl223"/>
    <w:basedOn w:val="a2"/>
    <w:rsid w:val="00253759"/>
    <w:pPr>
      <w:pBdr>
        <w:top w:val="single" w:sz="4" w:space="0" w:color="auto"/>
        <w:bottom w:val="single" w:sz="4" w:space="0" w:color="auto"/>
      </w:pBdr>
      <w:shd w:val="clear" w:color="000000" w:fill="FFFF00"/>
      <w:spacing w:before="100" w:beforeAutospacing="1" w:after="100" w:afterAutospacing="1"/>
      <w:ind w:firstLine="0"/>
      <w:jc w:val="left"/>
      <w:textAlignment w:val="top"/>
    </w:pPr>
    <w:rPr>
      <w:sz w:val="22"/>
      <w:szCs w:val="22"/>
    </w:rPr>
  </w:style>
  <w:style w:type="paragraph" w:customStyle="1" w:styleId="xl224">
    <w:name w:val="xl224"/>
    <w:basedOn w:val="a2"/>
    <w:rsid w:val="00253759"/>
    <w:pPr>
      <w:pBdr>
        <w:top w:val="single" w:sz="4" w:space="0" w:color="auto"/>
        <w:bottom w:val="single" w:sz="4" w:space="0" w:color="auto"/>
      </w:pBdr>
      <w:shd w:val="clear" w:color="000000" w:fill="FFFF00"/>
      <w:spacing w:before="100" w:beforeAutospacing="1" w:after="100" w:afterAutospacing="1"/>
      <w:ind w:firstLine="0"/>
      <w:jc w:val="left"/>
    </w:pPr>
    <w:rPr>
      <w:sz w:val="24"/>
    </w:rPr>
  </w:style>
  <w:style w:type="paragraph" w:customStyle="1" w:styleId="xl225">
    <w:name w:val="xl225"/>
    <w:basedOn w:val="a2"/>
    <w:rsid w:val="00253759"/>
    <w:pPr>
      <w:shd w:val="clear" w:color="000000" w:fill="FFFF00"/>
      <w:spacing w:before="100" w:beforeAutospacing="1" w:after="100" w:afterAutospacing="1"/>
      <w:ind w:firstLine="0"/>
      <w:jc w:val="center"/>
      <w:textAlignment w:val="top"/>
    </w:pPr>
    <w:rPr>
      <w:sz w:val="22"/>
      <w:szCs w:val="22"/>
    </w:rPr>
  </w:style>
  <w:style w:type="paragraph" w:customStyle="1" w:styleId="xl226">
    <w:name w:val="xl226"/>
    <w:basedOn w:val="a2"/>
    <w:rsid w:val="00253759"/>
    <w:pPr>
      <w:pBdr>
        <w:top w:val="single" w:sz="4" w:space="0" w:color="auto"/>
        <w:bottom w:val="single" w:sz="4" w:space="0" w:color="auto"/>
      </w:pBdr>
      <w:shd w:val="clear" w:color="000000" w:fill="FFFF00"/>
      <w:spacing w:before="100" w:beforeAutospacing="1" w:after="100" w:afterAutospacing="1"/>
      <w:ind w:firstLine="0"/>
      <w:jc w:val="center"/>
      <w:textAlignment w:val="top"/>
    </w:pPr>
    <w:rPr>
      <w:sz w:val="22"/>
      <w:szCs w:val="22"/>
    </w:rPr>
  </w:style>
  <w:style w:type="paragraph" w:customStyle="1" w:styleId="xl227">
    <w:name w:val="xl227"/>
    <w:basedOn w:val="a2"/>
    <w:rsid w:val="00253759"/>
    <w:pPr>
      <w:pBdr>
        <w:top w:val="single" w:sz="4" w:space="0" w:color="auto"/>
        <w:bottom w:val="single" w:sz="4" w:space="0" w:color="auto"/>
      </w:pBdr>
      <w:shd w:val="clear" w:color="000000" w:fill="FFFF00"/>
      <w:spacing w:before="100" w:beforeAutospacing="1" w:after="100" w:afterAutospacing="1"/>
      <w:ind w:firstLine="0"/>
      <w:jc w:val="left"/>
      <w:textAlignment w:val="top"/>
    </w:pPr>
    <w:rPr>
      <w:sz w:val="22"/>
      <w:szCs w:val="22"/>
    </w:rPr>
  </w:style>
  <w:style w:type="paragraph" w:customStyle="1" w:styleId="xl228">
    <w:name w:val="xl228"/>
    <w:basedOn w:val="a2"/>
    <w:rsid w:val="00253759"/>
    <w:pPr>
      <w:pBdr>
        <w:top w:val="single" w:sz="4" w:space="0" w:color="auto"/>
        <w:bottom w:val="single" w:sz="4" w:space="0" w:color="auto"/>
      </w:pBdr>
      <w:shd w:val="clear" w:color="000000" w:fill="FFFF00"/>
      <w:spacing w:before="100" w:beforeAutospacing="1" w:after="100" w:afterAutospacing="1"/>
      <w:ind w:firstLine="0"/>
      <w:jc w:val="center"/>
      <w:textAlignment w:val="top"/>
    </w:pPr>
    <w:rPr>
      <w:sz w:val="22"/>
      <w:szCs w:val="22"/>
    </w:rPr>
  </w:style>
  <w:style w:type="paragraph" w:customStyle="1" w:styleId="xl229">
    <w:name w:val="xl229"/>
    <w:basedOn w:val="a2"/>
    <w:rsid w:val="00253759"/>
    <w:pPr>
      <w:pBdr>
        <w:top w:val="single" w:sz="4" w:space="0" w:color="auto"/>
        <w:bottom w:val="single" w:sz="4" w:space="0" w:color="auto"/>
      </w:pBdr>
      <w:shd w:val="clear" w:color="000000" w:fill="FFFF00"/>
      <w:spacing w:before="100" w:beforeAutospacing="1" w:after="100" w:afterAutospacing="1"/>
      <w:ind w:firstLine="0"/>
      <w:jc w:val="center"/>
      <w:textAlignment w:val="top"/>
    </w:pPr>
    <w:rPr>
      <w:sz w:val="18"/>
      <w:szCs w:val="18"/>
    </w:rPr>
  </w:style>
  <w:style w:type="paragraph" w:customStyle="1" w:styleId="xl230">
    <w:name w:val="xl230"/>
    <w:basedOn w:val="a2"/>
    <w:rsid w:val="00253759"/>
    <w:pPr>
      <w:pBdr>
        <w:top w:val="single" w:sz="4" w:space="0" w:color="auto"/>
        <w:right w:val="single" w:sz="8" w:space="0" w:color="auto"/>
      </w:pBdr>
      <w:shd w:val="clear" w:color="000000" w:fill="FFFF00"/>
      <w:spacing w:before="100" w:beforeAutospacing="1" w:after="100" w:afterAutospacing="1"/>
      <w:ind w:firstLine="0"/>
      <w:jc w:val="center"/>
      <w:textAlignment w:val="top"/>
    </w:pPr>
    <w:rPr>
      <w:sz w:val="18"/>
      <w:szCs w:val="18"/>
    </w:rPr>
  </w:style>
  <w:style w:type="paragraph" w:customStyle="1" w:styleId="xl231">
    <w:name w:val="xl231"/>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232">
    <w:name w:val="xl232"/>
    <w:basedOn w:val="a2"/>
    <w:rsid w:val="00253759"/>
    <w:pPr>
      <w:pBdr>
        <w:left w:val="single" w:sz="8" w:space="0" w:color="auto"/>
        <w:right w:val="single" w:sz="4" w:space="0" w:color="auto"/>
      </w:pBdr>
      <w:spacing w:before="100" w:beforeAutospacing="1" w:after="100" w:afterAutospacing="1"/>
      <w:ind w:firstLine="0"/>
      <w:jc w:val="left"/>
    </w:pPr>
    <w:rPr>
      <w:b/>
      <w:bCs/>
      <w:color w:val="FF0000"/>
      <w:sz w:val="24"/>
    </w:rPr>
  </w:style>
  <w:style w:type="paragraph" w:customStyle="1" w:styleId="xl233">
    <w:name w:val="xl233"/>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234">
    <w:name w:val="xl234"/>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235">
    <w:name w:val="xl235"/>
    <w:basedOn w:val="a2"/>
    <w:rsid w:val="00253759"/>
    <w:pPr>
      <w:pBdr>
        <w:top w:val="single" w:sz="4" w:space="0" w:color="auto"/>
        <w:left w:val="single" w:sz="4" w:space="0" w:color="auto"/>
      </w:pBdr>
      <w:spacing w:before="100" w:beforeAutospacing="1" w:after="100" w:afterAutospacing="1"/>
      <w:ind w:firstLine="0"/>
      <w:jc w:val="center"/>
      <w:textAlignment w:val="top"/>
    </w:pPr>
    <w:rPr>
      <w:b/>
      <w:bCs/>
      <w:sz w:val="18"/>
      <w:szCs w:val="18"/>
    </w:rPr>
  </w:style>
  <w:style w:type="paragraph" w:customStyle="1" w:styleId="xl236">
    <w:name w:val="xl236"/>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16"/>
      <w:szCs w:val="16"/>
    </w:rPr>
  </w:style>
  <w:style w:type="paragraph" w:customStyle="1" w:styleId="xl237">
    <w:name w:val="xl237"/>
    <w:basedOn w:val="a2"/>
    <w:rsid w:val="00253759"/>
    <w:pPr>
      <w:pBdr>
        <w:top w:val="single" w:sz="4" w:space="0" w:color="auto"/>
        <w:bottom w:val="single" w:sz="8" w:space="0" w:color="auto"/>
      </w:pBdr>
      <w:spacing w:before="100" w:beforeAutospacing="1" w:after="100" w:afterAutospacing="1"/>
      <w:ind w:firstLine="0"/>
      <w:jc w:val="left"/>
      <w:textAlignment w:val="top"/>
    </w:pPr>
    <w:rPr>
      <w:sz w:val="16"/>
      <w:szCs w:val="16"/>
    </w:rPr>
  </w:style>
  <w:style w:type="paragraph" w:customStyle="1" w:styleId="xl238">
    <w:name w:val="xl238"/>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2"/>
      <w:szCs w:val="22"/>
    </w:rPr>
  </w:style>
  <w:style w:type="paragraph" w:customStyle="1" w:styleId="xl239">
    <w:name w:val="xl239"/>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18"/>
      <w:szCs w:val="18"/>
    </w:rPr>
  </w:style>
  <w:style w:type="paragraph" w:customStyle="1" w:styleId="xl240">
    <w:name w:val="xl240"/>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sz w:val="18"/>
      <w:szCs w:val="18"/>
    </w:rPr>
  </w:style>
  <w:style w:type="paragraph" w:customStyle="1" w:styleId="xl241">
    <w:name w:val="xl241"/>
    <w:basedOn w:val="a2"/>
    <w:rsid w:val="00253759"/>
    <w:pPr>
      <w:pBdr>
        <w:left w:val="single" w:sz="4" w:space="0" w:color="auto"/>
        <w:bottom w:val="single" w:sz="8"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42">
    <w:name w:val="xl242"/>
    <w:basedOn w:val="a2"/>
    <w:rsid w:val="00253759"/>
    <w:pPr>
      <w:pBdr>
        <w:left w:val="single" w:sz="4" w:space="0" w:color="auto"/>
        <w:bottom w:val="single" w:sz="4" w:space="0" w:color="auto"/>
        <w:right w:val="single" w:sz="4" w:space="0" w:color="auto"/>
      </w:pBdr>
      <w:spacing w:before="100" w:beforeAutospacing="1" w:after="100" w:afterAutospacing="1"/>
      <w:ind w:firstLine="0"/>
      <w:jc w:val="left"/>
      <w:textAlignment w:val="top"/>
    </w:pPr>
    <w:rPr>
      <w:sz w:val="18"/>
      <w:szCs w:val="18"/>
    </w:rPr>
  </w:style>
  <w:style w:type="paragraph" w:customStyle="1" w:styleId="xl243">
    <w:name w:val="xl243"/>
    <w:basedOn w:val="a2"/>
    <w:rsid w:val="00253759"/>
    <w:pPr>
      <w:pBdr>
        <w:left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244">
    <w:name w:val="xl244"/>
    <w:basedOn w:val="a2"/>
    <w:rsid w:val="00253759"/>
    <w:pPr>
      <w:pBdr>
        <w:left w:val="single" w:sz="4" w:space="0" w:color="auto"/>
      </w:pBdr>
      <w:spacing w:before="100" w:beforeAutospacing="1" w:after="100" w:afterAutospacing="1"/>
      <w:ind w:firstLine="0"/>
      <w:jc w:val="center"/>
      <w:textAlignment w:val="top"/>
    </w:pPr>
    <w:rPr>
      <w:b/>
      <w:bCs/>
      <w:sz w:val="18"/>
      <w:szCs w:val="18"/>
    </w:rPr>
  </w:style>
  <w:style w:type="paragraph" w:customStyle="1" w:styleId="xl245">
    <w:name w:val="xl245"/>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246">
    <w:name w:val="xl246"/>
    <w:basedOn w:val="a2"/>
    <w:rsid w:val="00253759"/>
    <w:pPr>
      <w:pBdr>
        <w:left w:val="single" w:sz="4" w:space="0" w:color="auto"/>
        <w:bottom w:val="single" w:sz="8" w:space="0" w:color="auto"/>
      </w:pBdr>
      <w:spacing w:before="100" w:beforeAutospacing="1" w:after="100" w:afterAutospacing="1"/>
      <w:ind w:firstLine="0"/>
      <w:jc w:val="center"/>
      <w:textAlignment w:val="top"/>
    </w:pPr>
    <w:rPr>
      <w:sz w:val="18"/>
      <w:szCs w:val="18"/>
    </w:rPr>
  </w:style>
  <w:style w:type="paragraph" w:customStyle="1" w:styleId="xl247">
    <w:name w:val="xl247"/>
    <w:basedOn w:val="a2"/>
    <w:rsid w:val="00253759"/>
    <w:pPr>
      <w:pBdr>
        <w:left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248">
    <w:name w:val="xl248"/>
    <w:basedOn w:val="a2"/>
    <w:rsid w:val="00253759"/>
    <w:pPr>
      <w:pBdr>
        <w:left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49">
    <w:name w:val="xl249"/>
    <w:basedOn w:val="a2"/>
    <w:rsid w:val="00253759"/>
    <w:pPr>
      <w:pBdr>
        <w:left w:val="single" w:sz="4" w:space="0" w:color="auto"/>
      </w:pBdr>
      <w:spacing w:before="100" w:beforeAutospacing="1" w:after="100" w:afterAutospacing="1"/>
      <w:ind w:firstLine="0"/>
      <w:jc w:val="center"/>
      <w:textAlignment w:val="top"/>
    </w:pPr>
    <w:rPr>
      <w:sz w:val="18"/>
      <w:szCs w:val="18"/>
    </w:rPr>
  </w:style>
  <w:style w:type="paragraph" w:customStyle="1" w:styleId="xl250">
    <w:name w:val="xl250"/>
    <w:basedOn w:val="a2"/>
    <w:rsid w:val="0025375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251">
    <w:name w:val="xl251"/>
    <w:basedOn w:val="a2"/>
    <w:rsid w:val="00253759"/>
    <w:pPr>
      <w:pBdr>
        <w:left w:val="single" w:sz="4" w:space="0" w:color="auto"/>
        <w:right w:val="single" w:sz="8" w:space="0" w:color="auto"/>
      </w:pBdr>
      <w:spacing w:before="100" w:beforeAutospacing="1" w:after="100" w:afterAutospacing="1"/>
      <w:ind w:firstLine="0"/>
      <w:jc w:val="center"/>
      <w:textAlignment w:val="top"/>
    </w:pPr>
    <w:rPr>
      <w:b/>
      <w:bCs/>
      <w:sz w:val="18"/>
      <w:szCs w:val="18"/>
    </w:rPr>
  </w:style>
  <w:style w:type="paragraph" w:customStyle="1" w:styleId="xl252">
    <w:name w:val="xl252"/>
    <w:basedOn w:val="a2"/>
    <w:rsid w:val="00253759"/>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18"/>
      <w:szCs w:val="18"/>
    </w:rPr>
  </w:style>
  <w:style w:type="paragraph" w:customStyle="1" w:styleId="xl253">
    <w:name w:val="xl253"/>
    <w:basedOn w:val="a2"/>
    <w:rsid w:val="00253759"/>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254">
    <w:name w:val="xl254"/>
    <w:basedOn w:val="a2"/>
    <w:rsid w:val="00253759"/>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pPr>
    <w:rPr>
      <w:sz w:val="22"/>
      <w:szCs w:val="22"/>
    </w:rPr>
  </w:style>
  <w:style w:type="paragraph" w:customStyle="1" w:styleId="xl255">
    <w:name w:val="xl255"/>
    <w:basedOn w:val="a2"/>
    <w:rsid w:val="00253759"/>
    <w:pPr>
      <w:pBdr>
        <w:top w:val="single" w:sz="8" w:space="0" w:color="auto"/>
        <w:left w:val="single" w:sz="8" w:space="0" w:color="auto"/>
        <w:bottom w:val="single" w:sz="4" w:space="0" w:color="auto"/>
        <w:right w:val="single" w:sz="4" w:space="0" w:color="auto"/>
      </w:pBdr>
      <w:spacing w:before="100" w:beforeAutospacing="1" w:after="100" w:afterAutospacing="1"/>
      <w:ind w:firstLine="0"/>
      <w:jc w:val="left"/>
    </w:pPr>
    <w:rPr>
      <w:b/>
      <w:bCs/>
      <w:sz w:val="22"/>
      <w:szCs w:val="22"/>
    </w:rPr>
  </w:style>
  <w:style w:type="paragraph" w:customStyle="1" w:styleId="xl256">
    <w:name w:val="xl256"/>
    <w:basedOn w:val="a2"/>
    <w:rsid w:val="00253759"/>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4"/>
    </w:rPr>
  </w:style>
  <w:style w:type="paragraph" w:customStyle="1" w:styleId="xl257">
    <w:name w:val="xl257"/>
    <w:basedOn w:val="a2"/>
    <w:rsid w:val="00253759"/>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pPr>
    <w:rPr>
      <w:sz w:val="18"/>
      <w:szCs w:val="18"/>
    </w:rPr>
  </w:style>
  <w:style w:type="paragraph" w:customStyle="1" w:styleId="xl258">
    <w:name w:val="xl258"/>
    <w:basedOn w:val="a2"/>
    <w:rsid w:val="00253759"/>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pPr>
    <w:rPr>
      <w:sz w:val="24"/>
    </w:rPr>
  </w:style>
  <w:style w:type="paragraph" w:customStyle="1" w:styleId="xl259">
    <w:name w:val="xl259"/>
    <w:basedOn w:val="a2"/>
    <w:rsid w:val="00253759"/>
    <w:pPr>
      <w:pBdr>
        <w:left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260">
    <w:name w:val="xl260"/>
    <w:basedOn w:val="a2"/>
    <w:rsid w:val="00253759"/>
    <w:pPr>
      <w:pBdr>
        <w:top w:val="single" w:sz="8"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261">
    <w:name w:val="xl261"/>
    <w:basedOn w:val="a2"/>
    <w:rsid w:val="00253759"/>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sz w:val="24"/>
    </w:rPr>
  </w:style>
  <w:style w:type="paragraph" w:customStyle="1" w:styleId="xl262">
    <w:name w:val="xl262"/>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sz w:val="22"/>
      <w:szCs w:val="22"/>
    </w:rPr>
  </w:style>
  <w:style w:type="paragraph" w:customStyle="1" w:styleId="xl263">
    <w:name w:val="xl263"/>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264">
    <w:name w:val="xl264"/>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265">
    <w:name w:val="xl265"/>
    <w:basedOn w:val="a2"/>
    <w:rsid w:val="00253759"/>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266">
    <w:name w:val="xl266"/>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267">
    <w:name w:val="xl267"/>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268">
    <w:name w:val="xl268"/>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269">
    <w:name w:val="xl269"/>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18"/>
      <w:szCs w:val="18"/>
    </w:rPr>
  </w:style>
  <w:style w:type="paragraph" w:customStyle="1" w:styleId="xl270">
    <w:name w:val="xl270"/>
    <w:basedOn w:val="a2"/>
    <w:rsid w:val="0025375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sz w:val="24"/>
    </w:rPr>
  </w:style>
  <w:style w:type="paragraph" w:customStyle="1" w:styleId="xl271">
    <w:name w:val="xl271"/>
    <w:basedOn w:val="a2"/>
    <w:rsid w:val="00253759"/>
    <w:pPr>
      <w:pBdr>
        <w:top w:val="single" w:sz="8" w:space="0" w:color="auto"/>
        <w:left w:val="single" w:sz="4" w:space="0" w:color="auto"/>
        <w:right w:val="single" w:sz="4" w:space="0" w:color="auto"/>
      </w:pBdr>
      <w:shd w:val="clear" w:color="000000" w:fill="FFFFFF"/>
      <w:spacing w:before="100" w:beforeAutospacing="1" w:after="100" w:afterAutospacing="1"/>
      <w:ind w:firstLine="0"/>
      <w:jc w:val="left"/>
      <w:textAlignment w:val="top"/>
    </w:pPr>
    <w:rPr>
      <w:sz w:val="18"/>
      <w:szCs w:val="18"/>
    </w:rPr>
  </w:style>
  <w:style w:type="paragraph" w:customStyle="1" w:styleId="xl272">
    <w:name w:val="xl272"/>
    <w:basedOn w:val="a2"/>
    <w:rsid w:val="00253759"/>
    <w:pPr>
      <w:pBdr>
        <w:top w:val="single" w:sz="8"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273">
    <w:name w:val="xl273"/>
    <w:basedOn w:val="a2"/>
    <w:rsid w:val="00253759"/>
    <w:pPr>
      <w:pBdr>
        <w:top w:val="single" w:sz="8"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274">
    <w:name w:val="xl274"/>
    <w:basedOn w:val="a2"/>
    <w:rsid w:val="00253759"/>
    <w:pPr>
      <w:pBdr>
        <w:top w:val="single" w:sz="8"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275">
    <w:name w:val="xl275"/>
    <w:basedOn w:val="a2"/>
    <w:rsid w:val="00253759"/>
    <w:pPr>
      <w:pBdr>
        <w:top w:val="single" w:sz="8" w:space="0" w:color="auto"/>
        <w:left w:val="single" w:sz="4"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276">
    <w:name w:val="xl276"/>
    <w:basedOn w:val="a2"/>
    <w:rsid w:val="002537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top"/>
    </w:pPr>
    <w:rPr>
      <w:sz w:val="18"/>
      <w:szCs w:val="18"/>
    </w:rPr>
  </w:style>
  <w:style w:type="paragraph" w:customStyle="1" w:styleId="xl277">
    <w:name w:val="xl277"/>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18"/>
      <w:szCs w:val="18"/>
    </w:rPr>
  </w:style>
  <w:style w:type="paragraph" w:customStyle="1" w:styleId="xl278">
    <w:name w:val="xl278"/>
    <w:basedOn w:val="a2"/>
    <w:rsid w:val="00253759"/>
    <w:pPr>
      <w:pBdr>
        <w:left w:val="single" w:sz="8" w:space="0" w:color="auto"/>
      </w:pBdr>
      <w:spacing w:before="100" w:beforeAutospacing="1" w:after="100" w:afterAutospacing="1"/>
      <w:ind w:firstLine="0"/>
      <w:jc w:val="left"/>
    </w:pPr>
    <w:rPr>
      <w:sz w:val="24"/>
    </w:rPr>
  </w:style>
  <w:style w:type="paragraph" w:customStyle="1" w:styleId="xl279">
    <w:name w:val="xl279"/>
    <w:basedOn w:val="a2"/>
    <w:rsid w:val="00253759"/>
    <w:pPr>
      <w:pBdr>
        <w:left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280">
    <w:name w:val="xl280"/>
    <w:basedOn w:val="a2"/>
    <w:rsid w:val="0025375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ind w:firstLine="0"/>
      <w:jc w:val="left"/>
    </w:pPr>
    <w:rPr>
      <w:rFonts w:ascii="Arial Narrow" w:hAnsi="Arial Narrow"/>
      <w:b/>
      <w:bCs/>
      <w:sz w:val="24"/>
    </w:rPr>
  </w:style>
  <w:style w:type="paragraph" w:customStyle="1" w:styleId="xl281">
    <w:name w:val="xl281"/>
    <w:basedOn w:val="a2"/>
    <w:rsid w:val="0025375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top"/>
    </w:pPr>
    <w:rPr>
      <w:rFonts w:ascii="Arial Narrow" w:hAnsi="Arial Narrow"/>
      <w:sz w:val="24"/>
    </w:rPr>
  </w:style>
  <w:style w:type="paragraph" w:customStyle="1" w:styleId="xl282">
    <w:name w:val="xl282"/>
    <w:basedOn w:val="a2"/>
    <w:rsid w:val="0025375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83">
    <w:name w:val="xl283"/>
    <w:basedOn w:val="a2"/>
    <w:rsid w:val="00253759"/>
    <w:pPr>
      <w:pBdr>
        <w:top w:val="single" w:sz="8"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84">
    <w:name w:val="xl284"/>
    <w:basedOn w:val="a2"/>
    <w:rsid w:val="00253759"/>
    <w:pPr>
      <w:pBdr>
        <w:top w:val="single" w:sz="8" w:space="0" w:color="auto"/>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85">
    <w:name w:val="xl285"/>
    <w:basedOn w:val="a2"/>
    <w:rsid w:val="00253759"/>
    <w:pPr>
      <w:pBdr>
        <w:top w:val="single" w:sz="8" w:space="0" w:color="auto"/>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86">
    <w:name w:val="xl286"/>
    <w:basedOn w:val="a2"/>
    <w:rsid w:val="00253759"/>
    <w:pPr>
      <w:pBdr>
        <w:top w:val="single" w:sz="8" w:space="0" w:color="auto"/>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87">
    <w:name w:val="xl287"/>
    <w:basedOn w:val="a2"/>
    <w:rsid w:val="00253759"/>
    <w:pPr>
      <w:pBdr>
        <w:top w:val="single" w:sz="8" w:space="0" w:color="auto"/>
        <w:left w:val="single" w:sz="4" w:space="0" w:color="auto"/>
        <w:bottom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88">
    <w:name w:val="xl288"/>
    <w:basedOn w:val="a2"/>
    <w:rsid w:val="0025375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ind w:firstLine="0"/>
      <w:jc w:val="center"/>
      <w:textAlignment w:val="top"/>
    </w:pPr>
    <w:rPr>
      <w:rFonts w:ascii="Arial Narrow" w:hAnsi="Arial Narrow"/>
      <w:sz w:val="24"/>
    </w:rPr>
  </w:style>
  <w:style w:type="paragraph" w:customStyle="1" w:styleId="xl289">
    <w:name w:val="xl289"/>
    <w:basedOn w:val="a2"/>
    <w:rsid w:val="00253759"/>
    <w:pPr>
      <w:pBdr>
        <w:top w:val="single" w:sz="4" w:space="0" w:color="auto"/>
        <w:bottom w:val="single" w:sz="8"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90">
    <w:name w:val="xl290"/>
    <w:basedOn w:val="a2"/>
    <w:rsid w:val="0025375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91">
    <w:name w:val="xl291"/>
    <w:basedOn w:val="a2"/>
    <w:rsid w:val="0025375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92">
    <w:name w:val="xl292"/>
    <w:basedOn w:val="a2"/>
    <w:rsid w:val="0025375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93">
    <w:name w:val="xl293"/>
    <w:basedOn w:val="a2"/>
    <w:rsid w:val="00253759"/>
    <w:pPr>
      <w:pBdr>
        <w:top w:val="single" w:sz="4" w:space="0" w:color="auto"/>
        <w:left w:val="single" w:sz="4" w:space="0" w:color="auto"/>
        <w:bottom w:val="single" w:sz="8"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294">
    <w:name w:val="xl294"/>
    <w:basedOn w:val="a2"/>
    <w:rsid w:val="00253759"/>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pPr>
    <w:rPr>
      <w:rFonts w:ascii="Arial Narrow" w:hAnsi="Arial Narrow"/>
      <w:b/>
      <w:bCs/>
      <w:sz w:val="24"/>
    </w:rPr>
  </w:style>
  <w:style w:type="paragraph" w:customStyle="1" w:styleId="xl295">
    <w:name w:val="xl295"/>
    <w:basedOn w:val="a2"/>
    <w:rsid w:val="00253759"/>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Arial Narrow" w:hAnsi="Arial Narrow"/>
      <w:sz w:val="24"/>
    </w:rPr>
  </w:style>
  <w:style w:type="paragraph" w:customStyle="1" w:styleId="xl296">
    <w:name w:val="xl296"/>
    <w:basedOn w:val="a2"/>
    <w:rsid w:val="00253759"/>
    <w:pPr>
      <w:pBdr>
        <w:top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297">
    <w:name w:val="xl297"/>
    <w:basedOn w:val="a2"/>
    <w:rsid w:val="00253759"/>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298">
    <w:name w:val="xl298"/>
    <w:basedOn w:val="a2"/>
    <w:rsid w:val="00253759"/>
    <w:pPr>
      <w:pBdr>
        <w:top w:val="single" w:sz="8" w:space="0" w:color="auto"/>
        <w:left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299">
    <w:name w:val="xl299"/>
    <w:basedOn w:val="a2"/>
    <w:rsid w:val="00253759"/>
    <w:pPr>
      <w:pBdr>
        <w:top w:val="single" w:sz="8" w:space="0" w:color="auto"/>
        <w:left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00">
    <w:name w:val="xl300"/>
    <w:basedOn w:val="a2"/>
    <w:rsid w:val="00253759"/>
    <w:pPr>
      <w:pBdr>
        <w:top w:val="single" w:sz="8" w:space="0" w:color="auto"/>
        <w:left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01">
    <w:name w:val="xl301"/>
    <w:basedOn w:val="a2"/>
    <w:rsid w:val="00253759"/>
    <w:pPr>
      <w:pBdr>
        <w:top w:val="single" w:sz="8" w:space="0" w:color="auto"/>
        <w:left w:val="single" w:sz="4" w:space="0" w:color="auto"/>
        <w:bottom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02">
    <w:name w:val="xl302"/>
    <w:basedOn w:val="a2"/>
    <w:rsid w:val="00253759"/>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ind w:firstLine="0"/>
      <w:jc w:val="left"/>
    </w:pPr>
    <w:rPr>
      <w:rFonts w:ascii="Arial Narrow" w:hAnsi="Arial Narrow"/>
      <w:sz w:val="24"/>
    </w:rPr>
  </w:style>
  <w:style w:type="paragraph" w:customStyle="1" w:styleId="xl303">
    <w:name w:val="xl303"/>
    <w:basedOn w:val="a2"/>
    <w:rsid w:val="00253759"/>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top"/>
    </w:pPr>
    <w:rPr>
      <w:rFonts w:ascii="Arial Narrow" w:hAnsi="Arial Narrow"/>
      <w:sz w:val="24"/>
    </w:rPr>
  </w:style>
  <w:style w:type="paragraph" w:customStyle="1" w:styleId="xl304">
    <w:name w:val="xl304"/>
    <w:basedOn w:val="a2"/>
    <w:rsid w:val="00253759"/>
    <w:pPr>
      <w:pBdr>
        <w:top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05">
    <w:name w:val="xl305"/>
    <w:basedOn w:val="a2"/>
    <w:rsid w:val="00253759"/>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06">
    <w:name w:val="xl306"/>
    <w:basedOn w:val="a2"/>
    <w:rsid w:val="00253759"/>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07">
    <w:name w:val="xl307"/>
    <w:basedOn w:val="a2"/>
    <w:rsid w:val="00253759"/>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08">
    <w:name w:val="xl308"/>
    <w:basedOn w:val="a2"/>
    <w:rsid w:val="00253759"/>
    <w:pPr>
      <w:pBdr>
        <w:top w:val="single" w:sz="4" w:space="0" w:color="auto"/>
        <w:left w:val="single" w:sz="4" w:space="0" w:color="auto"/>
        <w:bottom w:val="single" w:sz="8"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09">
    <w:name w:val="xl309"/>
    <w:basedOn w:val="a2"/>
    <w:rsid w:val="00253759"/>
    <w:pPr>
      <w:pBdr>
        <w:top w:val="single" w:sz="8"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10">
    <w:name w:val="xl310"/>
    <w:basedOn w:val="a2"/>
    <w:rsid w:val="00253759"/>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11">
    <w:name w:val="xl311"/>
    <w:basedOn w:val="a2"/>
    <w:rsid w:val="00253759"/>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12">
    <w:name w:val="xl312"/>
    <w:basedOn w:val="a2"/>
    <w:rsid w:val="00253759"/>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13">
    <w:name w:val="xl313"/>
    <w:basedOn w:val="a2"/>
    <w:rsid w:val="00253759"/>
    <w:pPr>
      <w:pBdr>
        <w:top w:val="single" w:sz="8" w:space="0" w:color="auto"/>
        <w:left w:val="single" w:sz="4" w:space="0" w:color="auto"/>
        <w:right w:val="single" w:sz="8"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14">
    <w:name w:val="xl314"/>
    <w:basedOn w:val="a2"/>
    <w:rsid w:val="0025375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pPr>
    <w:rPr>
      <w:rFonts w:ascii="Arial Narrow" w:hAnsi="Arial Narrow"/>
      <w:sz w:val="24"/>
    </w:rPr>
  </w:style>
  <w:style w:type="paragraph" w:customStyle="1" w:styleId="xl315">
    <w:name w:val="xl315"/>
    <w:basedOn w:val="a2"/>
    <w:rsid w:val="0025375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Arial Narrow" w:hAnsi="Arial Narrow"/>
      <w:sz w:val="24"/>
    </w:rPr>
  </w:style>
  <w:style w:type="paragraph" w:customStyle="1" w:styleId="xl316">
    <w:name w:val="xl316"/>
    <w:basedOn w:val="a2"/>
    <w:rsid w:val="00253759"/>
    <w:pPr>
      <w:pBdr>
        <w:top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17">
    <w:name w:val="xl317"/>
    <w:basedOn w:val="a2"/>
    <w:rsid w:val="0025375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18">
    <w:name w:val="xl318"/>
    <w:basedOn w:val="a2"/>
    <w:rsid w:val="0025375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19">
    <w:name w:val="xl319"/>
    <w:basedOn w:val="a2"/>
    <w:rsid w:val="0025375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20">
    <w:name w:val="xl320"/>
    <w:basedOn w:val="a2"/>
    <w:rsid w:val="0025375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21">
    <w:name w:val="xl321"/>
    <w:basedOn w:val="a2"/>
    <w:rsid w:val="00253759"/>
    <w:pPr>
      <w:pBdr>
        <w:left w:val="single" w:sz="4" w:space="0" w:color="auto"/>
        <w:right w:val="single" w:sz="8"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22">
    <w:name w:val="xl322"/>
    <w:basedOn w:val="a2"/>
    <w:rsid w:val="00253759"/>
    <w:pPr>
      <w:pBdr>
        <w:left w:val="single" w:sz="8" w:space="0" w:color="auto"/>
        <w:bottom w:val="single" w:sz="8" w:space="0" w:color="auto"/>
        <w:right w:val="single" w:sz="4" w:space="0" w:color="auto"/>
      </w:pBdr>
      <w:shd w:val="clear" w:color="000000" w:fill="BFBFBF"/>
      <w:spacing w:before="100" w:beforeAutospacing="1" w:after="100" w:afterAutospacing="1"/>
      <w:ind w:firstLine="0"/>
      <w:jc w:val="left"/>
    </w:pPr>
    <w:rPr>
      <w:rFonts w:ascii="Arial Narrow" w:hAnsi="Arial Narrow"/>
      <w:sz w:val="24"/>
    </w:rPr>
  </w:style>
  <w:style w:type="paragraph" w:customStyle="1" w:styleId="xl323">
    <w:name w:val="xl323"/>
    <w:basedOn w:val="a2"/>
    <w:rsid w:val="00253759"/>
    <w:pPr>
      <w:pBdr>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top"/>
    </w:pPr>
    <w:rPr>
      <w:rFonts w:ascii="Arial Narrow" w:hAnsi="Arial Narrow"/>
      <w:sz w:val="24"/>
    </w:rPr>
  </w:style>
  <w:style w:type="paragraph" w:customStyle="1" w:styleId="xl324">
    <w:name w:val="xl324"/>
    <w:basedOn w:val="a2"/>
    <w:rsid w:val="00253759"/>
    <w:pPr>
      <w:pBdr>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25">
    <w:name w:val="xl325"/>
    <w:basedOn w:val="a2"/>
    <w:rsid w:val="00253759"/>
    <w:pPr>
      <w:pBdr>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26">
    <w:name w:val="xl326"/>
    <w:basedOn w:val="a2"/>
    <w:rsid w:val="00253759"/>
    <w:pPr>
      <w:pBdr>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27">
    <w:name w:val="xl327"/>
    <w:basedOn w:val="a2"/>
    <w:rsid w:val="00253759"/>
    <w:pPr>
      <w:pBdr>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28">
    <w:name w:val="xl328"/>
    <w:basedOn w:val="a2"/>
    <w:rsid w:val="00253759"/>
    <w:pPr>
      <w:pBdr>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29">
    <w:name w:val="xl329"/>
    <w:basedOn w:val="a2"/>
    <w:rsid w:val="00253759"/>
    <w:pPr>
      <w:pBdr>
        <w:left w:val="single" w:sz="4" w:space="0" w:color="auto"/>
        <w:bottom w:val="single" w:sz="8"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30">
    <w:name w:val="xl330"/>
    <w:basedOn w:val="a2"/>
    <w:rsid w:val="00253759"/>
    <w:pPr>
      <w:pBdr>
        <w:left w:val="single" w:sz="4" w:space="0" w:color="auto"/>
        <w:bottom w:val="single" w:sz="8" w:space="0" w:color="auto"/>
        <w:right w:val="single" w:sz="8"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31">
    <w:name w:val="xl331"/>
    <w:basedOn w:val="a2"/>
    <w:rsid w:val="00253759"/>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32">
    <w:name w:val="xl332"/>
    <w:basedOn w:val="a2"/>
    <w:rsid w:val="0025375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333">
    <w:name w:val="xl333"/>
    <w:basedOn w:val="a2"/>
    <w:rsid w:val="00253759"/>
    <w:pPr>
      <w:pBdr>
        <w:right w:val="single" w:sz="4" w:space="0" w:color="auto"/>
      </w:pBdr>
      <w:spacing w:before="100" w:beforeAutospacing="1" w:after="100" w:afterAutospacing="1"/>
      <w:ind w:firstLine="0"/>
      <w:jc w:val="left"/>
    </w:pPr>
    <w:rPr>
      <w:b/>
      <w:bCs/>
      <w:sz w:val="24"/>
    </w:rPr>
  </w:style>
  <w:style w:type="paragraph" w:customStyle="1" w:styleId="xl334">
    <w:name w:val="xl334"/>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top"/>
    </w:pPr>
    <w:rPr>
      <w:b/>
      <w:bCs/>
      <w:sz w:val="22"/>
      <w:szCs w:val="22"/>
    </w:rPr>
  </w:style>
  <w:style w:type="paragraph" w:customStyle="1" w:styleId="xl335">
    <w:name w:val="xl335"/>
    <w:basedOn w:val="a2"/>
    <w:rsid w:val="00253759"/>
    <w:pPr>
      <w:pBdr>
        <w:left w:val="single" w:sz="4" w:space="0" w:color="auto"/>
        <w:right w:val="single" w:sz="8" w:space="0" w:color="auto"/>
      </w:pBdr>
      <w:spacing w:before="100" w:beforeAutospacing="1" w:after="100" w:afterAutospacing="1"/>
      <w:ind w:firstLine="0"/>
      <w:jc w:val="center"/>
      <w:textAlignment w:val="top"/>
    </w:pPr>
    <w:rPr>
      <w:sz w:val="18"/>
      <w:szCs w:val="18"/>
    </w:rPr>
  </w:style>
  <w:style w:type="paragraph" w:customStyle="1" w:styleId="xl336">
    <w:name w:val="xl336"/>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337">
    <w:name w:val="xl337"/>
    <w:basedOn w:val="a2"/>
    <w:rsid w:val="00253759"/>
    <w:pPr>
      <w:pBdr>
        <w:left w:val="single" w:sz="4" w:space="0" w:color="auto"/>
        <w:right w:val="single" w:sz="4" w:space="0" w:color="auto"/>
      </w:pBdr>
      <w:shd w:val="clear" w:color="000000" w:fill="FFFF00"/>
      <w:spacing w:before="100" w:beforeAutospacing="1" w:after="100" w:afterAutospacing="1"/>
      <w:ind w:firstLine="0"/>
      <w:jc w:val="center"/>
      <w:textAlignment w:val="top"/>
    </w:pPr>
    <w:rPr>
      <w:b/>
      <w:bCs/>
      <w:sz w:val="22"/>
      <w:szCs w:val="22"/>
    </w:rPr>
  </w:style>
  <w:style w:type="paragraph" w:customStyle="1" w:styleId="xl338">
    <w:name w:val="xl338"/>
    <w:basedOn w:val="a2"/>
    <w:rsid w:val="00253759"/>
    <w:pPr>
      <w:pBdr>
        <w:right w:val="single" w:sz="4" w:space="0" w:color="auto"/>
      </w:pBdr>
      <w:shd w:val="clear" w:color="000000" w:fill="FFFF00"/>
      <w:spacing w:before="100" w:beforeAutospacing="1" w:after="100" w:afterAutospacing="1"/>
      <w:ind w:firstLine="0"/>
      <w:jc w:val="center"/>
      <w:textAlignment w:val="top"/>
    </w:pPr>
    <w:rPr>
      <w:b/>
      <w:bCs/>
      <w:sz w:val="22"/>
      <w:szCs w:val="22"/>
    </w:rPr>
  </w:style>
  <w:style w:type="paragraph" w:customStyle="1" w:styleId="xl339">
    <w:name w:val="xl339"/>
    <w:basedOn w:val="a2"/>
    <w:rsid w:val="00253759"/>
    <w:pPr>
      <w:pBdr>
        <w:left w:val="single" w:sz="4" w:space="0" w:color="auto"/>
        <w:right w:val="single" w:sz="4" w:space="0" w:color="auto"/>
      </w:pBdr>
      <w:shd w:val="clear" w:color="000000" w:fill="FFFF00"/>
      <w:spacing w:before="100" w:beforeAutospacing="1" w:after="100" w:afterAutospacing="1"/>
      <w:ind w:firstLine="0"/>
      <w:jc w:val="left"/>
      <w:textAlignment w:val="top"/>
    </w:pPr>
    <w:rPr>
      <w:b/>
      <w:bCs/>
      <w:sz w:val="22"/>
      <w:szCs w:val="22"/>
    </w:rPr>
  </w:style>
  <w:style w:type="paragraph" w:customStyle="1" w:styleId="xl340">
    <w:name w:val="xl340"/>
    <w:basedOn w:val="a2"/>
    <w:rsid w:val="00253759"/>
    <w:pPr>
      <w:pBdr>
        <w:left w:val="single" w:sz="4" w:space="0" w:color="auto"/>
        <w:right w:val="single" w:sz="4" w:space="0" w:color="auto"/>
      </w:pBdr>
      <w:shd w:val="clear" w:color="000000" w:fill="FFFF00"/>
      <w:spacing w:before="100" w:beforeAutospacing="1" w:after="100" w:afterAutospacing="1"/>
      <w:ind w:firstLine="0"/>
      <w:jc w:val="center"/>
      <w:textAlignment w:val="top"/>
    </w:pPr>
    <w:rPr>
      <w:b/>
      <w:bCs/>
      <w:sz w:val="18"/>
      <w:szCs w:val="18"/>
    </w:rPr>
  </w:style>
  <w:style w:type="paragraph" w:customStyle="1" w:styleId="xl341">
    <w:name w:val="xl341"/>
    <w:basedOn w:val="a2"/>
    <w:rsid w:val="00253759"/>
    <w:pPr>
      <w:pBdr>
        <w:left w:val="single" w:sz="4" w:space="0" w:color="auto"/>
        <w:right w:val="single" w:sz="4" w:space="0" w:color="auto"/>
      </w:pBdr>
      <w:shd w:val="clear" w:color="000000" w:fill="FFFF00"/>
      <w:spacing w:before="100" w:beforeAutospacing="1" w:after="100" w:afterAutospacing="1"/>
      <w:ind w:firstLine="0"/>
      <w:jc w:val="center"/>
      <w:textAlignment w:val="top"/>
    </w:pPr>
    <w:rPr>
      <w:b/>
      <w:bCs/>
      <w:sz w:val="18"/>
      <w:szCs w:val="18"/>
    </w:rPr>
  </w:style>
  <w:style w:type="paragraph" w:customStyle="1" w:styleId="xl342">
    <w:name w:val="xl342"/>
    <w:basedOn w:val="a2"/>
    <w:rsid w:val="00253759"/>
    <w:pPr>
      <w:pBdr>
        <w:left w:val="single" w:sz="4" w:space="0" w:color="auto"/>
      </w:pBdr>
      <w:shd w:val="clear" w:color="000000" w:fill="FFFF00"/>
      <w:spacing w:before="100" w:beforeAutospacing="1" w:after="100" w:afterAutospacing="1"/>
      <w:ind w:firstLine="0"/>
      <w:jc w:val="center"/>
      <w:textAlignment w:val="top"/>
    </w:pPr>
    <w:rPr>
      <w:b/>
      <w:bCs/>
      <w:sz w:val="18"/>
      <w:szCs w:val="18"/>
    </w:rPr>
  </w:style>
  <w:style w:type="paragraph" w:customStyle="1" w:styleId="xl343">
    <w:name w:val="xl343"/>
    <w:basedOn w:val="a2"/>
    <w:rsid w:val="00253759"/>
    <w:pPr>
      <w:shd w:val="clear" w:color="000000" w:fill="FFFF00"/>
      <w:spacing w:before="100" w:beforeAutospacing="1" w:after="100" w:afterAutospacing="1"/>
      <w:ind w:firstLine="0"/>
      <w:jc w:val="left"/>
    </w:pPr>
    <w:rPr>
      <w:b/>
      <w:bCs/>
      <w:sz w:val="24"/>
    </w:rPr>
  </w:style>
  <w:style w:type="paragraph" w:customStyle="1" w:styleId="xl344">
    <w:name w:val="xl344"/>
    <w:basedOn w:val="a2"/>
    <w:rsid w:val="00253759"/>
    <w:pPr>
      <w:pBdr>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24"/>
    </w:rPr>
  </w:style>
  <w:style w:type="paragraph" w:customStyle="1" w:styleId="xl345">
    <w:name w:val="xl345"/>
    <w:basedOn w:val="a2"/>
    <w:rsid w:val="0025375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46">
    <w:name w:val="xl346"/>
    <w:basedOn w:val="a2"/>
    <w:rsid w:val="0025375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47">
    <w:name w:val="xl347"/>
    <w:basedOn w:val="a2"/>
    <w:rsid w:val="00253759"/>
    <w:pPr>
      <w:pBdr>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top"/>
    </w:pPr>
    <w:rPr>
      <w:rFonts w:ascii="Arial Narrow" w:hAnsi="Arial Narrow"/>
      <w:sz w:val="24"/>
    </w:rPr>
  </w:style>
  <w:style w:type="paragraph" w:customStyle="1" w:styleId="xl348">
    <w:name w:val="xl348"/>
    <w:basedOn w:val="a2"/>
    <w:rsid w:val="00253759"/>
    <w:pPr>
      <w:pBdr>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49">
    <w:name w:val="xl349"/>
    <w:basedOn w:val="a2"/>
    <w:rsid w:val="00253759"/>
    <w:pPr>
      <w:pBdr>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50">
    <w:name w:val="xl350"/>
    <w:basedOn w:val="a2"/>
    <w:rsid w:val="00253759"/>
    <w:pPr>
      <w:pBdr>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51">
    <w:name w:val="xl351"/>
    <w:basedOn w:val="a2"/>
    <w:rsid w:val="00253759"/>
    <w:pPr>
      <w:pBdr>
        <w:left w:val="single" w:sz="4" w:space="0" w:color="auto"/>
        <w:right w:val="single" w:sz="4" w:space="0" w:color="auto"/>
      </w:pBdr>
      <w:shd w:val="clear" w:color="000000" w:fill="D9D9D9"/>
      <w:spacing w:before="100" w:beforeAutospacing="1" w:after="100" w:afterAutospacing="1"/>
      <w:ind w:firstLine="0"/>
      <w:jc w:val="center"/>
      <w:textAlignment w:val="top"/>
    </w:pPr>
    <w:rPr>
      <w:rFonts w:ascii="Arial Narrow" w:hAnsi="Arial Narrow"/>
      <w:sz w:val="24"/>
    </w:rPr>
  </w:style>
  <w:style w:type="paragraph" w:customStyle="1" w:styleId="xl352">
    <w:name w:val="xl352"/>
    <w:basedOn w:val="a2"/>
    <w:rsid w:val="00253759"/>
    <w:pPr>
      <w:pBdr>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53">
    <w:name w:val="xl353"/>
    <w:basedOn w:val="a2"/>
    <w:rsid w:val="00253759"/>
    <w:pPr>
      <w:pBdr>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54">
    <w:name w:val="xl354"/>
    <w:basedOn w:val="a2"/>
    <w:rsid w:val="00253759"/>
    <w:pPr>
      <w:pBdr>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55">
    <w:name w:val="xl355"/>
    <w:basedOn w:val="a2"/>
    <w:rsid w:val="00253759"/>
    <w:pPr>
      <w:pBdr>
        <w:lef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56">
    <w:name w:val="xl356"/>
    <w:basedOn w:val="a2"/>
    <w:rsid w:val="0025375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color w:val="FF0000"/>
      <w:sz w:val="24"/>
    </w:rPr>
  </w:style>
  <w:style w:type="paragraph" w:customStyle="1" w:styleId="xl357">
    <w:name w:val="xl357"/>
    <w:basedOn w:val="a2"/>
    <w:rsid w:val="00253759"/>
    <w:pPr>
      <w:pBdr>
        <w:top w:val="single" w:sz="8" w:space="0" w:color="auto"/>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color w:val="FF0000"/>
      <w:sz w:val="24"/>
    </w:rPr>
  </w:style>
  <w:style w:type="paragraph" w:customStyle="1" w:styleId="xl358">
    <w:name w:val="xl358"/>
    <w:basedOn w:val="a2"/>
    <w:rsid w:val="00253759"/>
    <w:pPr>
      <w:pBdr>
        <w:top w:val="single" w:sz="8" w:space="0" w:color="auto"/>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color w:val="FF0000"/>
      <w:sz w:val="24"/>
    </w:rPr>
  </w:style>
  <w:style w:type="paragraph" w:customStyle="1" w:styleId="xl359">
    <w:name w:val="xl359"/>
    <w:basedOn w:val="a2"/>
    <w:rsid w:val="00253759"/>
    <w:pPr>
      <w:pBdr>
        <w:top w:val="single" w:sz="8" w:space="0" w:color="auto"/>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color w:val="FF0000"/>
      <w:sz w:val="24"/>
    </w:rPr>
  </w:style>
  <w:style w:type="paragraph" w:customStyle="1" w:styleId="xl360">
    <w:name w:val="xl360"/>
    <w:basedOn w:val="a2"/>
    <w:rsid w:val="00253759"/>
    <w:pPr>
      <w:pBdr>
        <w:top w:val="single" w:sz="4" w:space="0" w:color="auto"/>
        <w:bottom w:val="single" w:sz="8" w:space="0" w:color="auto"/>
        <w:right w:val="single" w:sz="4" w:space="0" w:color="auto"/>
      </w:pBdr>
      <w:shd w:val="clear" w:color="000000" w:fill="FFFFFF"/>
      <w:spacing w:before="100" w:beforeAutospacing="1" w:after="100" w:afterAutospacing="1"/>
      <w:ind w:firstLine="0"/>
      <w:jc w:val="center"/>
    </w:pPr>
    <w:rPr>
      <w:rFonts w:ascii="Arial Narrow" w:hAnsi="Arial Narrow"/>
      <w:b/>
      <w:bCs/>
      <w:sz w:val="24"/>
    </w:rPr>
  </w:style>
  <w:style w:type="paragraph" w:customStyle="1" w:styleId="xl361">
    <w:name w:val="xl361"/>
    <w:basedOn w:val="a2"/>
    <w:rsid w:val="00253759"/>
    <w:pPr>
      <w:pBdr>
        <w:top w:val="single" w:sz="4" w:space="0" w:color="auto"/>
        <w:right w:val="single" w:sz="4" w:space="0" w:color="auto"/>
      </w:pBdr>
      <w:shd w:val="clear" w:color="000000" w:fill="FFFFFF"/>
      <w:spacing w:before="100" w:beforeAutospacing="1" w:after="100" w:afterAutospacing="1"/>
      <w:ind w:firstLine="0"/>
      <w:jc w:val="center"/>
    </w:pPr>
    <w:rPr>
      <w:rFonts w:ascii="Arial Narrow" w:hAnsi="Arial Narrow"/>
      <w:b/>
      <w:bCs/>
      <w:sz w:val="24"/>
    </w:rPr>
  </w:style>
  <w:style w:type="paragraph" w:customStyle="1" w:styleId="xl362">
    <w:name w:val="xl362"/>
    <w:basedOn w:val="a2"/>
    <w:rsid w:val="00253759"/>
    <w:pPr>
      <w:pBdr>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63">
    <w:name w:val="xl363"/>
    <w:basedOn w:val="a2"/>
    <w:rsid w:val="00253759"/>
    <w:pPr>
      <w:pBdr>
        <w:top w:val="single" w:sz="4" w:space="0" w:color="auto"/>
        <w:right w:val="single" w:sz="4" w:space="0" w:color="auto"/>
      </w:pBdr>
      <w:shd w:val="clear" w:color="000000" w:fill="FFFF00"/>
      <w:spacing w:before="100" w:beforeAutospacing="1" w:after="100" w:afterAutospacing="1"/>
      <w:ind w:firstLine="0"/>
      <w:jc w:val="center"/>
    </w:pPr>
    <w:rPr>
      <w:rFonts w:ascii="Arial Narrow" w:hAnsi="Arial Narrow"/>
      <w:b/>
      <w:bCs/>
      <w:sz w:val="24"/>
    </w:rPr>
  </w:style>
  <w:style w:type="paragraph" w:customStyle="1" w:styleId="xl364">
    <w:name w:val="xl364"/>
    <w:basedOn w:val="a2"/>
    <w:rsid w:val="00253759"/>
    <w:pPr>
      <w:pBdr>
        <w:top w:val="single" w:sz="8" w:space="0" w:color="auto"/>
        <w:bottom w:val="single" w:sz="4" w:space="0" w:color="auto"/>
        <w:right w:val="single" w:sz="4" w:space="0" w:color="auto"/>
      </w:pBdr>
      <w:spacing w:before="100" w:beforeAutospacing="1" w:after="100" w:afterAutospacing="1"/>
      <w:ind w:firstLine="0"/>
      <w:jc w:val="left"/>
    </w:pPr>
    <w:rPr>
      <w:b/>
      <w:bCs/>
      <w:sz w:val="22"/>
      <w:szCs w:val="22"/>
    </w:rPr>
  </w:style>
  <w:style w:type="paragraph" w:customStyle="1" w:styleId="xl365">
    <w:name w:val="xl365"/>
    <w:basedOn w:val="a2"/>
    <w:rsid w:val="00253759"/>
    <w:pPr>
      <w:pBdr>
        <w:top w:val="single" w:sz="4" w:space="0" w:color="auto"/>
        <w:bottom w:val="single" w:sz="8" w:space="0" w:color="auto"/>
        <w:right w:val="single" w:sz="4" w:space="0" w:color="auto"/>
      </w:pBdr>
      <w:spacing w:before="100" w:beforeAutospacing="1" w:after="100" w:afterAutospacing="1"/>
      <w:ind w:firstLine="0"/>
      <w:jc w:val="left"/>
      <w:textAlignment w:val="top"/>
    </w:pPr>
    <w:rPr>
      <w:sz w:val="24"/>
    </w:rPr>
  </w:style>
  <w:style w:type="paragraph" w:customStyle="1" w:styleId="xl366">
    <w:name w:val="xl366"/>
    <w:basedOn w:val="a2"/>
    <w:rsid w:val="00253759"/>
    <w:pPr>
      <w:pBdr>
        <w:top w:val="single" w:sz="4" w:space="0" w:color="auto"/>
        <w:bottom w:val="single" w:sz="4" w:space="0" w:color="auto"/>
        <w:right w:val="single" w:sz="4" w:space="0" w:color="auto"/>
      </w:pBdr>
      <w:spacing w:before="100" w:beforeAutospacing="1" w:after="100" w:afterAutospacing="1"/>
      <w:ind w:firstLine="0"/>
      <w:jc w:val="left"/>
      <w:textAlignment w:val="top"/>
    </w:pPr>
    <w:rPr>
      <w:sz w:val="24"/>
    </w:rPr>
  </w:style>
  <w:style w:type="paragraph" w:customStyle="1" w:styleId="xl367">
    <w:name w:val="xl367"/>
    <w:basedOn w:val="a2"/>
    <w:rsid w:val="00253759"/>
    <w:pPr>
      <w:pBdr>
        <w:top w:val="single" w:sz="4" w:space="0" w:color="auto"/>
        <w:bottom w:val="single" w:sz="8" w:space="0" w:color="auto"/>
        <w:right w:val="single" w:sz="4" w:space="0" w:color="auto"/>
      </w:pBdr>
      <w:spacing w:before="100" w:beforeAutospacing="1" w:after="100" w:afterAutospacing="1"/>
      <w:ind w:firstLine="0"/>
      <w:jc w:val="left"/>
      <w:textAlignment w:val="top"/>
    </w:pPr>
    <w:rPr>
      <w:sz w:val="16"/>
      <w:szCs w:val="16"/>
    </w:rPr>
  </w:style>
  <w:style w:type="paragraph" w:customStyle="1" w:styleId="xl368">
    <w:name w:val="xl368"/>
    <w:basedOn w:val="a2"/>
    <w:rsid w:val="00253759"/>
    <w:pPr>
      <w:pBdr>
        <w:top w:val="single" w:sz="4" w:space="0" w:color="auto"/>
        <w:bottom w:val="single" w:sz="4" w:space="0" w:color="auto"/>
        <w:right w:val="single" w:sz="4" w:space="0" w:color="auto"/>
      </w:pBdr>
      <w:spacing w:before="100" w:beforeAutospacing="1" w:after="100" w:afterAutospacing="1"/>
      <w:ind w:firstLine="0"/>
      <w:jc w:val="left"/>
    </w:pPr>
    <w:rPr>
      <w:sz w:val="16"/>
      <w:szCs w:val="16"/>
    </w:rPr>
  </w:style>
  <w:style w:type="paragraph" w:customStyle="1" w:styleId="xl369">
    <w:name w:val="xl369"/>
    <w:basedOn w:val="a2"/>
    <w:rsid w:val="00253759"/>
    <w:pPr>
      <w:pBdr>
        <w:top w:val="single" w:sz="4" w:space="0" w:color="auto"/>
        <w:bottom w:val="single" w:sz="4" w:space="0" w:color="auto"/>
        <w:right w:val="single" w:sz="4" w:space="0" w:color="auto"/>
      </w:pBdr>
      <w:spacing w:before="100" w:beforeAutospacing="1" w:after="100" w:afterAutospacing="1"/>
      <w:ind w:firstLine="0"/>
      <w:jc w:val="left"/>
    </w:pPr>
    <w:rPr>
      <w:sz w:val="24"/>
    </w:rPr>
  </w:style>
  <w:style w:type="paragraph" w:customStyle="1" w:styleId="xl370">
    <w:name w:val="xl370"/>
    <w:basedOn w:val="a2"/>
    <w:rsid w:val="00253759"/>
    <w:pPr>
      <w:pBdr>
        <w:top w:val="single" w:sz="4" w:space="0" w:color="auto"/>
        <w:bottom w:val="single" w:sz="8" w:space="0" w:color="auto"/>
        <w:right w:val="single" w:sz="4" w:space="0" w:color="auto"/>
      </w:pBdr>
      <w:spacing w:before="100" w:beforeAutospacing="1" w:after="100" w:afterAutospacing="1"/>
      <w:ind w:firstLine="0"/>
      <w:jc w:val="left"/>
    </w:pPr>
    <w:rPr>
      <w:sz w:val="24"/>
    </w:rPr>
  </w:style>
  <w:style w:type="paragraph" w:customStyle="1" w:styleId="xl371">
    <w:name w:val="xl371"/>
    <w:basedOn w:val="a2"/>
    <w:rsid w:val="00253759"/>
    <w:pPr>
      <w:pBdr>
        <w:bottom w:val="single" w:sz="4" w:space="0" w:color="auto"/>
        <w:right w:val="single" w:sz="4" w:space="0" w:color="auto"/>
      </w:pBdr>
      <w:spacing w:before="100" w:beforeAutospacing="1" w:after="100" w:afterAutospacing="1"/>
      <w:ind w:firstLine="0"/>
      <w:jc w:val="center"/>
    </w:pPr>
    <w:rPr>
      <w:b/>
      <w:bCs/>
      <w:sz w:val="24"/>
    </w:rPr>
  </w:style>
  <w:style w:type="paragraph" w:customStyle="1" w:styleId="xl372">
    <w:name w:val="xl372"/>
    <w:basedOn w:val="a2"/>
    <w:rsid w:val="00253759"/>
    <w:pPr>
      <w:pBdr>
        <w:top w:val="single" w:sz="4" w:space="0" w:color="auto"/>
        <w:right w:val="single" w:sz="4" w:space="0" w:color="auto"/>
      </w:pBdr>
      <w:spacing w:before="100" w:beforeAutospacing="1" w:after="100" w:afterAutospacing="1"/>
      <w:ind w:firstLine="0"/>
      <w:jc w:val="left"/>
    </w:pPr>
    <w:rPr>
      <w:sz w:val="24"/>
    </w:rPr>
  </w:style>
  <w:style w:type="paragraph" w:customStyle="1" w:styleId="xl373">
    <w:name w:val="xl373"/>
    <w:basedOn w:val="a2"/>
    <w:rsid w:val="00253759"/>
    <w:pPr>
      <w:pBdr>
        <w:top w:val="single" w:sz="4" w:space="0" w:color="auto"/>
        <w:bottom w:val="single" w:sz="8" w:space="0" w:color="auto"/>
        <w:right w:val="single" w:sz="4" w:space="0" w:color="auto"/>
      </w:pBdr>
      <w:spacing w:before="100" w:beforeAutospacing="1" w:after="100" w:afterAutospacing="1"/>
      <w:ind w:firstLine="0"/>
      <w:jc w:val="left"/>
    </w:pPr>
    <w:rPr>
      <w:sz w:val="24"/>
    </w:rPr>
  </w:style>
  <w:style w:type="paragraph" w:customStyle="1" w:styleId="xl374">
    <w:name w:val="xl374"/>
    <w:basedOn w:val="a2"/>
    <w:rsid w:val="00253759"/>
    <w:pPr>
      <w:pBdr>
        <w:top w:val="single" w:sz="4" w:space="0" w:color="auto"/>
        <w:bottom w:val="single" w:sz="8" w:space="0" w:color="auto"/>
        <w:right w:val="single" w:sz="4" w:space="0" w:color="auto"/>
      </w:pBdr>
      <w:spacing w:before="100" w:beforeAutospacing="1" w:after="100" w:afterAutospacing="1"/>
      <w:ind w:firstLine="0"/>
      <w:jc w:val="left"/>
    </w:pPr>
    <w:rPr>
      <w:sz w:val="24"/>
    </w:rPr>
  </w:style>
  <w:style w:type="paragraph" w:customStyle="1" w:styleId="xl375">
    <w:name w:val="xl375"/>
    <w:basedOn w:val="a2"/>
    <w:rsid w:val="00253759"/>
    <w:pPr>
      <w:pBdr>
        <w:top w:val="single" w:sz="8" w:space="0" w:color="auto"/>
        <w:bottom w:val="single" w:sz="4" w:space="0" w:color="auto"/>
        <w:right w:val="single" w:sz="4" w:space="0" w:color="auto"/>
      </w:pBdr>
      <w:shd w:val="clear" w:color="000000" w:fill="BFBFBF"/>
      <w:spacing w:before="100" w:beforeAutospacing="1" w:after="100" w:afterAutospacing="1"/>
      <w:ind w:firstLine="0"/>
      <w:jc w:val="left"/>
    </w:pPr>
    <w:rPr>
      <w:rFonts w:ascii="Arial Narrow" w:hAnsi="Arial Narrow"/>
      <w:b/>
      <w:bCs/>
      <w:sz w:val="24"/>
    </w:rPr>
  </w:style>
  <w:style w:type="paragraph" w:customStyle="1" w:styleId="xl376">
    <w:name w:val="xl376"/>
    <w:basedOn w:val="a2"/>
    <w:rsid w:val="00253759"/>
    <w:pPr>
      <w:pBdr>
        <w:top w:val="single" w:sz="4" w:space="0" w:color="auto"/>
        <w:bottom w:val="single" w:sz="8" w:space="0" w:color="auto"/>
        <w:right w:val="single" w:sz="4" w:space="0" w:color="auto"/>
      </w:pBdr>
      <w:shd w:val="clear" w:color="000000" w:fill="BFBFBF"/>
      <w:spacing w:before="100" w:beforeAutospacing="1" w:after="100" w:afterAutospacing="1"/>
      <w:ind w:firstLine="0"/>
      <w:jc w:val="left"/>
    </w:pPr>
    <w:rPr>
      <w:rFonts w:ascii="Arial Narrow" w:hAnsi="Arial Narrow"/>
      <w:sz w:val="24"/>
    </w:rPr>
  </w:style>
  <w:style w:type="paragraph" w:customStyle="1" w:styleId="xl377">
    <w:name w:val="xl377"/>
    <w:basedOn w:val="a2"/>
    <w:rsid w:val="00253759"/>
    <w:pPr>
      <w:pBdr>
        <w:top w:val="single" w:sz="8" w:space="0" w:color="auto"/>
        <w:left w:val="single" w:sz="8" w:space="0" w:color="auto"/>
        <w:right w:val="single" w:sz="8" w:space="0" w:color="auto"/>
      </w:pBdr>
      <w:spacing w:before="100" w:beforeAutospacing="1" w:after="100" w:afterAutospacing="1"/>
      <w:ind w:firstLine="0"/>
      <w:jc w:val="left"/>
    </w:pPr>
    <w:rPr>
      <w:b/>
      <w:bCs/>
      <w:color w:val="FF0000"/>
      <w:sz w:val="24"/>
    </w:rPr>
  </w:style>
  <w:style w:type="paragraph" w:customStyle="1" w:styleId="xl378">
    <w:name w:val="xl378"/>
    <w:basedOn w:val="a2"/>
    <w:rsid w:val="00253759"/>
    <w:pPr>
      <w:pBdr>
        <w:left w:val="single" w:sz="8" w:space="0" w:color="auto"/>
        <w:right w:val="single" w:sz="8" w:space="0" w:color="auto"/>
      </w:pBdr>
      <w:spacing w:before="100" w:beforeAutospacing="1" w:after="100" w:afterAutospacing="1"/>
      <w:ind w:firstLine="0"/>
      <w:jc w:val="left"/>
    </w:pPr>
    <w:rPr>
      <w:sz w:val="24"/>
    </w:rPr>
  </w:style>
  <w:style w:type="paragraph" w:customStyle="1" w:styleId="xl379">
    <w:name w:val="xl379"/>
    <w:basedOn w:val="a2"/>
    <w:rsid w:val="00253759"/>
    <w:pPr>
      <w:pBdr>
        <w:left w:val="single" w:sz="8" w:space="0" w:color="auto"/>
        <w:right w:val="single" w:sz="8" w:space="0" w:color="auto"/>
      </w:pBdr>
      <w:spacing w:before="100" w:beforeAutospacing="1" w:after="100" w:afterAutospacing="1"/>
      <w:ind w:firstLine="0"/>
      <w:jc w:val="left"/>
    </w:pPr>
    <w:rPr>
      <w:b/>
      <w:bCs/>
      <w:color w:val="FF0000"/>
      <w:sz w:val="24"/>
    </w:rPr>
  </w:style>
  <w:style w:type="paragraph" w:customStyle="1" w:styleId="xl380">
    <w:name w:val="xl380"/>
    <w:basedOn w:val="a2"/>
    <w:rsid w:val="00253759"/>
    <w:pPr>
      <w:pBdr>
        <w:top w:val="single" w:sz="8" w:space="0" w:color="auto"/>
        <w:bottom w:val="single" w:sz="4" w:space="0" w:color="auto"/>
        <w:right w:val="single" w:sz="4" w:space="0" w:color="auto"/>
      </w:pBdr>
      <w:shd w:val="clear" w:color="000000" w:fill="D9D9D9"/>
      <w:spacing w:before="100" w:beforeAutospacing="1" w:after="100" w:afterAutospacing="1"/>
      <w:ind w:firstLine="0"/>
      <w:jc w:val="left"/>
    </w:pPr>
    <w:rPr>
      <w:rFonts w:ascii="Arial Narrow" w:hAnsi="Arial Narrow"/>
      <w:b/>
      <w:bCs/>
      <w:sz w:val="24"/>
    </w:rPr>
  </w:style>
  <w:style w:type="paragraph" w:customStyle="1" w:styleId="xl381">
    <w:name w:val="xl381"/>
    <w:basedOn w:val="a2"/>
    <w:rsid w:val="00253759"/>
    <w:pPr>
      <w:pBdr>
        <w:top w:val="single" w:sz="4" w:space="0" w:color="auto"/>
        <w:bottom w:val="single" w:sz="8" w:space="0" w:color="auto"/>
        <w:right w:val="single" w:sz="4" w:space="0" w:color="auto"/>
      </w:pBdr>
      <w:shd w:val="clear" w:color="000000" w:fill="D9D9D9"/>
      <w:spacing w:before="100" w:beforeAutospacing="1" w:after="100" w:afterAutospacing="1"/>
      <w:ind w:firstLine="0"/>
      <w:jc w:val="left"/>
    </w:pPr>
    <w:rPr>
      <w:rFonts w:ascii="Arial Narrow" w:hAnsi="Arial Narrow"/>
      <w:sz w:val="24"/>
    </w:rPr>
  </w:style>
  <w:style w:type="paragraph" w:customStyle="1" w:styleId="xl382">
    <w:name w:val="xl382"/>
    <w:basedOn w:val="a2"/>
    <w:rsid w:val="00253759"/>
    <w:pPr>
      <w:pBdr>
        <w:top w:val="single" w:sz="4" w:space="0" w:color="auto"/>
        <w:bottom w:val="single" w:sz="4" w:space="0" w:color="auto"/>
        <w:right w:val="single" w:sz="4" w:space="0" w:color="auto"/>
      </w:pBdr>
      <w:shd w:val="clear" w:color="000000" w:fill="D9D9D9"/>
      <w:spacing w:before="100" w:beforeAutospacing="1" w:after="100" w:afterAutospacing="1"/>
      <w:ind w:firstLine="0"/>
      <w:jc w:val="left"/>
    </w:pPr>
    <w:rPr>
      <w:rFonts w:ascii="Arial Narrow" w:hAnsi="Arial Narrow"/>
      <w:sz w:val="24"/>
    </w:rPr>
  </w:style>
  <w:style w:type="paragraph" w:customStyle="1" w:styleId="xl383">
    <w:name w:val="xl383"/>
    <w:basedOn w:val="a2"/>
    <w:rsid w:val="00253759"/>
    <w:pPr>
      <w:pBdr>
        <w:right w:val="single" w:sz="4" w:space="0" w:color="auto"/>
      </w:pBdr>
      <w:shd w:val="clear" w:color="000000" w:fill="D9D9D9"/>
      <w:spacing w:before="100" w:beforeAutospacing="1" w:after="100" w:afterAutospacing="1"/>
      <w:ind w:firstLine="0"/>
      <w:jc w:val="left"/>
    </w:pPr>
    <w:rPr>
      <w:rFonts w:ascii="Arial Narrow" w:hAnsi="Arial Narrow"/>
      <w:b/>
      <w:bCs/>
      <w:sz w:val="24"/>
    </w:rPr>
  </w:style>
  <w:style w:type="paragraph" w:customStyle="1" w:styleId="xl384">
    <w:name w:val="xl384"/>
    <w:basedOn w:val="a2"/>
    <w:rsid w:val="00253759"/>
    <w:pPr>
      <w:pBdr>
        <w:left w:val="single" w:sz="8" w:space="0" w:color="auto"/>
        <w:right w:val="single" w:sz="8" w:space="0" w:color="auto"/>
      </w:pBdr>
      <w:spacing w:before="100" w:beforeAutospacing="1" w:after="100" w:afterAutospacing="1"/>
      <w:ind w:firstLine="0"/>
      <w:jc w:val="left"/>
    </w:pPr>
    <w:rPr>
      <w:sz w:val="24"/>
    </w:rPr>
  </w:style>
  <w:style w:type="paragraph" w:customStyle="1" w:styleId="xl385">
    <w:name w:val="xl385"/>
    <w:basedOn w:val="a2"/>
    <w:rsid w:val="00253759"/>
    <w:pPr>
      <w:pBdr>
        <w:left w:val="single" w:sz="8" w:space="0" w:color="auto"/>
        <w:bottom w:val="single" w:sz="8" w:space="0" w:color="auto"/>
        <w:right w:val="single" w:sz="8" w:space="0" w:color="auto"/>
      </w:pBdr>
      <w:spacing w:before="100" w:beforeAutospacing="1" w:after="100" w:afterAutospacing="1"/>
      <w:ind w:firstLine="0"/>
      <w:jc w:val="left"/>
    </w:pPr>
    <w:rPr>
      <w:sz w:val="24"/>
    </w:rPr>
  </w:style>
  <w:style w:type="paragraph" w:customStyle="1" w:styleId="xl386">
    <w:name w:val="xl386"/>
    <w:basedOn w:val="a2"/>
    <w:rsid w:val="00253759"/>
    <w:pPr>
      <w:pBdr>
        <w:right w:val="single" w:sz="4" w:space="0" w:color="auto"/>
      </w:pBdr>
      <w:shd w:val="clear" w:color="000000" w:fill="D9D9D9"/>
      <w:spacing w:before="100" w:beforeAutospacing="1" w:after="100" w:afterAutospacing="1"/>
      <w:ind w:firstLine="0"/>
      <w:jc w:val="left"/>
    </w:pPr>
    <w:rPr>
      <w:rFonts w:ascii="Arial Narrow" w:hAnsi="Arial Narrow"/>
      <w:sz w:val="24"/>
    </w:rPr>
  </w:style>
  <w:style w:type="paragraph" w:customStyle="1" w:styleId="xl387">
    <w:name w:val="xl387"/>
    <w:basedOn w:val="a2"/>
    <w:rsid w:val="00253759"/>
    <w:pPr>
      <w:pBdr>
        <w:bottom w:val="single" w:sz="8" w:space="0" w:color="auto"/>
        <w:right w:val="single" w:sz="4" w:space="0" w:color="auto"/>
      </w:pBdr>
      <w:shd w:val="clear" w:color="000000" w:fill="D9D9D9"/>
      <w:spacing w:before="100" w:beforeAutospacing="1" w:after="100" w:afterAutospacing="1"/>
      <w:ind w:firstLine="0"/>
      <w:jc w:val="left"/>
    </w:pPr>
    <w:rPr>
      <w:rFonts w:ascii="Arial Narrow" w:hAnsi="Arial Narrow"/>
      <w:sz w:val="24"/>
    </w:rPr>
  </w:style>
  <w:style w:type="paragraph" w:customStyle="1" w:styleId="xl388">
    <w:name w:val="xl388"/>
    <w:basedOn w:val="a2"/>
    <w:rsid w:val="00253759"/>
    <w:pPr>
      <w:pBdr>
        <w:top w:val="single" w:sz="4" w:space="0" w:color="auto"/>
        <w:left w:val="single" w:sz="8" w:space="0" w:color="auto"/>
        <w:right w:val="single" w:sz="4" w:space="0" w:color="auto"/>
      </w:pBdr>
      <w:shd w:val="clear" w:color="000000" w:fill="D9D9D9"/>
      <w:spacing w:before="100" w:beforeAutospacing="1" w:after="100" w:afterAutospacing="1"/>
      <w:ind w:firstLine="0"/>
      <w:jc w:val="left"/>
    </w:pPr>
    <w:rPr>
      <w:rFonts w:ascii="Arial Narrow" w:hAnsi="Arial Narrow"/>
      <w:sz w:val="24"/>
    </w:rPr>
  </w:style>
  <w:style w:type="paragraph" w:customStyle="1" w:styleId="xl389">
    <w:name w:val="xl389"/>
    <w:basedOn w:val="a2"/>
    <w:rsid w:val="00253759"/>
    <w:pPr>
      <w:pBdr>
        <w:top w:val="single" w:sz="4" w:space="0" w:color="auto"/>
        <w:left w:val="single" w:sz="4" w:space="0" w:color="auto"/>
        <w:right w:val="single" w:sz="4" w:space="0" w:color="auto"/>
      </w:pBdr>
      <w:shd w:val="clear" w:color="000000" w:fill="D9D9D9"/>
      <w:spacing w:before="100" w:beforeAutospacing="1" w:after="100" w:afterAutospacing="1"/>
      <w:ind w:firstLine="0"/>
      <w:jc w:val="center"/>
      <w:textAlignment w:val="top"/>
    </w:pPr>
    <w:rPr>
      <w:rFonts w:ascii="Arial Narrow" w:hAnsi="Arial Narrow"/>
      <w:sz w:val="24"/>
    </w:rPr>
  </w:style>
  <w:style w:type="paragraph" w:customStyle="1" w:styleId="xl390">
    <w:name w:val="xl390"/>
    <w:basedOn w:val="a2"/>
    <w:rsid w:val="00253759"/>
    <w:pPr>
      <w:pBdr>
        <w:top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91">
    <w:name w:val="xl391"/>
    <w:basedOn w:val="a2"/>
    <w:rsid w:val="00253759"/>
    <w:pPr>
      <w:pBdr>
        <w:top w:val="single" w:sz="4" w:space="0" w:color="auto"/>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92">
    <w:name w:val="xl392"/>
    <w:basedOn w:val="a2"/>
    <w:rsid w:val="00253759"/>
    <w:pPr>
      <w:pBdr>
        <w:top w:val="single" w:sz="4" w:space="0" w:color="auto"/>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93">
    <w:name w:val="xl393"/>
    <w:basedOn w:val="a2"/>
    <w:rsid w:val="00253759"/>
    <w:pPr>
      <w:pBdr>
        <w:top w:val="single" w:sz="4" w:space="0" w:color="auto"/>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94">
    <w:name w:val="xl394"/>
    <w:basedOn w:val="a2"/>
    <w:rsid w:val="00253759"/>
    <w:pPr>
      <w:pBdr>
        <w:top w:val="single" w:sz="4" w:space="0" w:color="auto"/>
        <w:lef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395">
    <w:name w:val="xl395"/>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396">
    <w:name w:val="xl396"/>
    <w:basedOn w:val="a2"/>
    <w:rsid w:val="00253759"/>
    <w:pPr>
      <w:pBdr>
        <w:top w:val="single" w:sz="4" w:space="0" w:color="auto"/>
        <w:left w:val="single" w:sz="4" w:space="0" w:color="auto"/>
        <w:right w:val="single" w:sz="8" w:space="0" w:color="auto"/>
      </w:pBdr>
      <w:spacing w:before="100" w:beforeAutospacing="1" w:after="100" w:afterAutospacing="1"/>
      <w:ind w:firstLine="0"/>
      <w:jc w:val="center"/>
      <w:textAlignment w:val="top"/>
    </w:pPr>
    <w:rPr>
      <w:b/>
      <w:bCs/>
      <w:sz w:val="18"/>
      <w:szCs w:val="18"/>
    </w:rPr>
  </w:style>
  <w:style w:type="paragraph" w:customStyle="1" w:styleId="xl397">
    <w:name w:val="xl397"/>
    <w:basedOn w:val="a2"/>
    <w:rsid w:val="00253759"/>
    <w:pPr>
      <w:pBdr>
        <w:left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398">
    <w:name w:val="xl398"/>
    <w:basedOn w:val="a2"/>
    <w:rsid w:val="00253759"/>
    <w:pPr>
      <w:pBdr>
        <w:left w:val="single" w:sz="4" w:space="0" w:color="auto"/>
        <w:right w:val="single" w:sz="4" w:space="0" w:color="auto"/>
      </w:pBdr>
      <w:spacing w:before="100" w:beforeAutospacing="1" w:after="100" w:afterAutospacing="1"/>
      <w:ind w:firstLine="0"/>
      <w:jc w:val="center"/>
    </w:pPr>
    <w:rPr>
      <w:b/>
      <w:bCs/>
      <w:sz w:val="22"/>
      <w:szCs w:val="22"/>
    </w:rPr>
  </w:style>
  <w:style w:type="paragraph" w:customStyle="1" w:styleId="xl399">
    <w:name w:val="xl399"/>
    <w:basedOn w:val="a2"/>
    <w:rsid w:val="00253759"/>
    <w:pPr>
      <w:pBdr>
        <w:top w:val="single" w:sz="8" w:space="0" w:color="auto"/>
        <w:right w:val="single" w:sz="4" w:space="0" w:color="auto"/>
      </w:pBdr>
      <w:spacing w:before="100" w:beforeAutospacing="1" w:after="100" w:afterAutospacing="1"/>
      <w:ind w:firstLine="0"/>
      <w:jc w:val="center"/>
      <w:textAlignment w:val="top"/>
    </w:pPr>
    <w:rPr>
      <w:b/>
      <w:bCs/>
      <w:sz w:val="22"/>
      <w:szCs w:val="22"/>
    </w:rPr>
  </w:style>
  <w:style w:type="paragraph" w:customStyle="1" w:styleId="xl400">
    <w:name w:val="xl400"/>
    <w:basedOn w:val="a2"/>
    <w:rsid w:val="00253759"/>
    <w:pPr>
      <w:pBdr>
        <w:top w:val="single" w:sz="8" w:space="0" w:color="auto"/>
        <w:left w:val="single" w:sz="4" w:space="0" w:color="auto"/>
        <w:right w:val="single" w:sz="4" w:space="0" w:color="auto"/>
      </w:pBdr>
      <w:spacing w:before="100" w:beforeAutospacing="1" w:after="100" w:afterAutospacing="1"/>
      <w:ind w:firstLine="0"/>
      <w:jc w:val="left"/>
      <w:textAlignment w:val="top"/>
    </w:pPr>
    <w:rPr>
      <w:b/>
      <w:bCs/>
      <w:sz w:val="22"/>
      <w:szCs w:val="22"/>
    </w:rPr>
  </w:style>
  <w:style w:type="paragraph" w:customStyle="1" w:styleId="xl401">
    <w:name w:val="xl401"/>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402">
    <w:name w:val="xl402"/>
    <w:basedOn w:val="a2"/>
    <w:rsid w:val="00253759"/>
    <w:pPr>
      <w:pBdr>
        <w:top w:val="single" w:sz="8" w:space="0" w:color="auto"/>
        <w:left w:val="single" w:sz="4" w:space="0" w:color="auto"/>
      </w:pBdr>
      <w:spacing w:before="100" w:beforeAutospacing="1" w:after="100" w:afterAutospacing="1"/>
      <w:ind w:firstLine="0"/>
      <w:jc w:val="center"/>
      <w:textAlignment w:val="top"/>
    </w:pPr>
    <w:rPr>
      <w:b/>
      <w:bCs/>
      <w:sz w:val="18"/>
      <w:szCs w:val="18"/>
    </w:rPr>
  </w:style>
  <w:style w:type="paragraph" w:customStyle="1" w:styleId="xl403">
    <w:name w:val="xl403"/>
    <w:basedOn w:val="a2"/>
    <w:rsid w:val="00253759"/>
    <w:pPr>
      <w:pBdr>
        <w:top w:val="single" w:sz="8" w:space="0" w:color="auto"/>
        <w:left w:val="single" w:sz="4" w:space="0" w:color="auto"/>
        <w:right w:val="single" w:sz="8" w:space="0" w:color="auto"/>
      </w:pBdr>
      <w:spacing w:before="100" w:beforeAutospacing="1" w:after="100" w:afterAutospacing="1"/>
      <w:ind w:firstLine="0"/>
      <w:jc w:val="center"/>
      <w:textAlignment w:val="top"/>
    </w:pPr>
    <w:rPr>
      <w:b/>
      <w:bCs/>
      <w:sz w:val="18"/>
      <w:szCs w:val="18"/>
    </w:rPr>
  </w:style>
  <w:style w:type="paragraph" w:customStyle="1" w:styleId="xl404">
    <w:name w:val="xl404"/>
    <w:basedOn w:val="a2"/>
    <w:rsid w:val="00253759"/>
    <w:pPr>
      <w:pBdr>
        <w:left w:val="single" w:sz="4" w:space="0" w:color="auto"/>
        <w:right w:val="single" w:sz="4" w:space="0" w:color="auto"/>
      </w:pBdr>
      <w:spacing w:before="100" w:beforeAutospacing="1" w:after="100" w:afterAutospacing="1"/>
      <w:ind w:firstLine="0"/>
      <w:jc w:val="left"/>
    </w:pPr>
    <w:rPr>
      <w:sz w:val="24"/>
    </w:rPr>
  </w:style>
  <w:style w:type="paragraph" w:customStyle="1" w:styleId="xl405">
    <w:name w:val="xl405"/>
    <w:basedOn w:val="a2"/>
    <w:rsid w:val="00253759"/>
    <w:pPr>
      <w:pBdr>
        <w:top w:val="single" w:sz="4" w:space="0" w:color="auto"/>
        <w:left w:val="single" w:sz="4" w:space="0" w:color="auto"/>
        <w:right w:val="single" w:sz="4" w:space="0" w:color="auto"/>
      </w:pBdr>
      <w:spacing w:before="100" w:beforeAutospacing="1" w:after="100" w:afterAutospacing="1"/>
      <w:ind w:firstLine="0"/>
      <w:jc w:val="left"/>
    </w:pPr>
    <w:rPr>
      <w:b/>
      <w:bCs/>
      <w:sz w:val="24"/>
    </w:rPr>
  </w:style>
  <w:style w:type="paragraph" w:customStyle="1" w:styleId="xl406">
    <w:name w:val="xl406"/>
    <w:basedOn w:val="a2"/>
    <w:rsid w:val="00253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b/>
      <w:bCs/>
      <w:sz w:val="24"/>
    </w:rPr>
  </w:style>
  <w:style w:type="paragraph" w:customStyle="1" w:styleId="xl407">
    <w:name w:val="xl407"/>
    <w:basedOn w:val="a2"/>
    <w:rsid w:val="00253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b/>
      <w:bCs/>
      <w:sz w:val="24"/>
    </w:rPr>
  </w:style>
  <w:style w:type="paragraph" w:customStyle="1" w:styleId="xl408">
    <w:name w:val="xl408"/>
    <w:basedOn w:val="a2"/>
    <w:rsid w:val="00253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b/>
      <w:bCs/>
      <w:sz w:val="22"/>
      <w:szCs w:val="22"/>
    </w:rPr>
  </w:style>
  <w:style w:type="paragraph" w:customStyle="1" w:styleId="xl409">
    <w:name w:val="xl409"/>
    <w:basedOn w:val="a2"/>
    <w:rsid w:val="00253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b/>
      <w:bCs/>
      <w:sz w:val="22"/>
      <w:szCs w:val="22"/>
    </w:rPr>
  </w:style>
  <w:style w:type="paragraph" w:customStyle="1" w:styleId="xl410">
    <w:name w:val="xl410"/>
    <w:basedOn w:val="a2"/>
    <w:rsid w:val="00253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b/>
      <w:bCs/>
      <w:sz w:val="18"/>
      <w:szCs w:val="18"/>
    </w:rPr>
  </w:style>
  <w:style w:type="paragraph" w:customStyle="1" w:styleId="xl411">
    <w:name w:val="xl411"/>
    <w:basedOn w:val="a2"/>
    <w:rsid w:val="00253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b/>
      <w:bCs/>
      <w:sz w:val="18"/>
      <w:szCs w:val="18"/>
    </w:rPr>
  </w:style>
  <w:style w:type="paragraph" w:customStyle="1" w:styleId="xl412">
    <w:name w:val="xl412"/>
    <w:basedOn w:val="a2"/>
    <w:rsid w:val="00253759"/>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sz w:val="24"/>
    </w:rPr>
  </w:style>
  <w:style w:type="paragraph" w:customStyle="1" w:styleId="xl413">
    <w:name w:val="xl413"/>
    <w:basedOn w:val="a2"/>
    <w:rsid w:val="002537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414">
    <w:name w:val="xl414"/>
    <w:basedOn w:val="a2"/>
    <w:rsid w:val="00253759"/>
    <w:pPr>
      <w:pBdr>
        <w:left w:val="single" w:sz="8" w:space="0" w:color="auto"/>
      </w:pBdr>
      <w:spacing w:before="100" w:beforeAutospacing="1" w:after="100" w:afterAutospacing="1"/>
      <w:ind w:firstLine="0"/>
      <w:jc w:val="left"/>
    </w:pPr>
    <w:rPr>
      <w:sz w:val="24"/>
    </w:rPr>
  </w:style>
  <w:style w:type="paragraph" w:customStyle="1" w:styleId="xl415">
    <w:name w:val="xl415"/>
    <w:basedOn w:val="a2"/>
    <w:rsid w:val="00253759"/>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rFonts w:ascii="Arial Narrow" w:hAnsi="Arial Narrow"/>
      <w:b/>
      <w:bCs/>
      <w:sz w:val="24"/>
    </w:rPr>
  </w:style>
  <w:style w:type="paragraph" w:customStyle="1" w:styleId="xl416">
    <w:name w:val="xl416"/>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417">
    <w:name w:val="xl417"/>
    <w:basedOn w:val="a2"/>
    <w:rsid w:val="00253759"/>
    <w:pPr>
      <w:pBdr>
        <w:right w:val="single" w:sz="4" w:space="0" w:color="auto"/>
      </w:pBdr>
      <w:shd w:val="clear" w:color="000000" w:fill="FFFFFF"/>
      <w:spacing w:before="100" w:beforeAutospacing="1" w:after="100" w:afterAutospacing="1"/>
      <w:ind w:firstLine="0"/>
      <w:jc w:val="center"/>
    </w:pPr>
    <w:rPr>
      <w:rFonts w:ascii="Arial Narrow" w:hAnsi="Arial Narrow"/>
      <w:b/>
      <w:bCs/>
      <w:sz w:val="24"/>
    </w:rPr>
  </w:style>
  <w:style w:type="paragraph" w:customStyle="1" w:styleId="xl418">
    <w:name w:val="xl418"/>
    <w:basedOn w:val="a2"/>
    <w:rsid w:val="00253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Arial Narrow" w:hAnsi="Arial Narrow"/>
      <w:b/>
      <w:bCs/>
      <w:sz w:val="24"/>
    </w:rPr>
  </w:style>
  <w:style w:type="paragraph" w:customStyle="1" w:styleId="xl419">
    <w:name w:val="xl419"/>
    <w:basedOn w:val="a2"/>
    <w:rsid w:val="00253759"/>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rFonts w:ascii="Arial Narrow" w:hAnsi="Arial Narrow"/>
      <w:b/>
      <w:bCs/>
      <w:sz w:val="24"/>
    </w:rPr>
  </w:style>
  <w:style w:type="paragraph" w:customStyle="1" w:styleId="xl420">
    <w:name w:val="xl420"/>
    <w:basedOn w:val="a2"/>
    <w:rsid w:val="00253759"/>
    <w:pPr>
      <w:pBdr>
        <w:left w:val="single" w:sz="4" w:space="0" w:color="auto"/>
        <w:right w:val="single" w:sz="8" w:space="0" w:color="auto"/>
      </w:pBdr>
      <w:spacing w:before="100" w:beforeAutospacing="1" w:after="100" w:afterAutospacing="1"/>
      <w:ind w:firstLine="0"/>
      <w:jc w:val="center"/>
      <w:textAlignment w:val="top"/>
    </w:pPr>
    <w:rPr>
      <w:sz w:val="24"/>
    </w:rPr>
  </w:style>
  <w:style w:type="paragraph" w:customStyle="1" w:styleId="xl421">
    <w:name w:val="xl421"/>
    <w:basedOn w:val="a2"/>
    <w:rsid w:val="00253759"/>
    <w:pPr>
      <w:pBdr>
        <w:left w:val="single" w:sz="4" w:space="0" w:color="auto"/>
        <w:right w:val="single" w:sz="4" w:space="0" w:color="auto"/>
      </w:pBdr>
      <w:spacing w:before="100" w:beforeAutospacing="1" w:after="100" w:afterAutospacing="1"/>
      <w:ind w:firstLine="0"/>
      <w:jc w:val="center"/>
      <w:textAlignment w:val="top"/>
    </w:pPr>
    <w:rPr>
      <w:sz w:val="24"/>
    </w:rPr>
  </w:style>
  <w:style w:type="paragraph" w:customStyle="1" w:styleId="xl422">
    <w:name w:val="xl422"/>
    <w:basedOn w:val="a2"/>
    <w:rsid w:val="00253759"/>
    <w:pPr>
      <w:pBdr>
        <w:top w:val="single" w:sz="4" w:space="0" w:color="auto"/>
        <w:left w:val="single" w:sz="8" w:space="0" w:color="auto"/>
      </w:pBdr>
      <w:shd w:val="clear" w:color="000000" w:fill="FFFF00"/>
      <w:spacing w:before="100" w:beforeAutospacing="1" w:after="100" w:afterAutospacing="1"/>
      <w:ind w:firstLine="0"/>
      <w:jc w:val="left"/>
    </w:pPr>
    <w:rPr>
      <w:b/>
      <w:bCs/>
      <w:color w:val="000000"/>
      <w:sz w:val="24"/>
    </w:rPr>
  </w:style>
  <w:style w:type="paragraph" w:customStyle="1" w:styleId="xl423">
    <w:name w:val="xl423"/>
    <w:basedOn w:val="a2"/>
    <w:rsid w:val="00253759"/>
    <w:pPr>
      <w:pBdr>
        <w:top w:val="single" w:sz="8" w:space="0" w:color="auto"/>
        <w:left w:val="single" w:sz="8" w:space="0" w:color="auto"/>
        <w:right w:val="single" w:sz="8" w:space="0" w:color="auto"/>
      </w:pBdr>
      <w:spacing w:before="100" w:beforeAutospacing="1" w:after="100" w:afterAutospacing="1"/>
      <w:ind w:firstLine="0"/>
      <w:jc w:val="left"/>
    </w:pPr>
    <w:rPr>
      <w:b/>
      <w:bCs/>
      <w:color w:val="FF0000"/>
      <w:sz w:val="24"/>
    </w:rPr>
  </w:style>
  <w:style w:type="paragraph" w:customStyle="1" w:styleId="xl424">
    <w:name w:val="xl424"/>
    <w:basedOn w:val="a2"/>
    <w:rsid w:val="00253759"/>
    <w:pPr>
      <w:pBdr>
        <w:left w:val="single" w:sz="8" w:space="0" w:color="auto"/>
        <w:right w:val="single" w:sz="8" w:space="0" w:color="auto"/>
      </w:pBdr>
      <w:spacing w:before="100" w:beforeAutospacing="1" w:after="100" w:afterAutospacing="1"/>
      <w:ind w:firstLine="0"/>
      <w:jc w:val="left"/>
    </w:pPr>
    <w:rPr>
      <w:b/>
      <w:bCs/>
      <w:color w:val="FF0000"/>
      <w:sz w:val="24"/>
    </w:rPr>
  </w:style>
  <w:style w:type="paragraph" w:customStyle="1" w:styleId="xl425">
    <w:name w:val="xl425"/>
    <w:basedOn w:val="a2"/>
    <w:rsid w:val="00253759"/>
    <w:pPr>
      <w:pBdr>
        <w:left w:val="single" w:sz="8" w:space="0" w:color="auto"/>
        <w:right w:val="single" w:sz="4" w:space="0" w:color="auto"/>
      </w:pBdr>
      <w:spacing w:before="100" w:beforeAutospacing="1" w:after="100" w:afterAutospacing="1"/>
      <w:ind w:firstLine="0"/>
      <w:jc w:val="left"/>
    </w:pPr>
    <w:rPr>
      <w:b/>
      <w:bCs/>
      <w:color w:val="FF0000"/>
      <w:sz w:val="24"/>
    </w:rPr>
  </w:style>
  <w:style w:type="paragraph" w:customStyle="1" w:styleId="xl426">
    <w:name w:val="xl426"/>
    <w:basedOn w:val="a2"/>
    <w:rsid w:val="00253759"/>
    <w:pPr>
      <w:pBdr>
        <w:left w:val="single" w:sz="4" w:space="0" w:color="auto"/>
        <w:right w:val="single" w:sz="4" w:space="0" w:color="auto"/>
      </w:pBdr>
      <w:spacing w:before="100" w:beforeAutospacing="1" w:after="100" w:afterAutospacing="1"/>
      <w:ind w:firstLine="0"/>
      <w:jc w:val="left"/>
    </w:pPr>
    <w:rPr>
      <w:b/>
      <w:bCs/>
      <w:color w:val="FF0000"/>
      <w:sz w:val="24"/>
    </w:rPr>
  </w:style>
  <w:style w:type="paragraph" w:customStyle="1" w:styleId="xl427">
    <w:name w:val="xl427"/>
    <w:basedOn w:val="a2"/>
    <w:rsid w:val="00253759"/>
    <w:pPr>
      <w:pBdr>
        <w:left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428">
    <w:name w:val="xl428"/>
    <w:basedOn w:val="a2"/>
    <w:rsid w:val="00253759"/>
    <w:pPr>
      <w:pBdr>
        <w:right w:val="single" w:sz="4" w:space="0" w:color="auto"/>
      </w:pBdr>
      <w:spacing w:before="100" w:beforeAutospacing="1" w:after="100" w:afterAutospacing="1"/>
      <w:ind w:firstLine="0"/>
      <w:jc w:val="center"/>
      <w:textAlignment w:val="top"/>
    </w:pPr>
    <w:rPr>
      <w:sz w:val="24"/>
    </w:rPr>
  </w:style>
  <w:style w:type="paragraph" w:customStyle="1" w:styleId="xl429">
    <w:name w:val="xl429"/>
    <w:basedOn w:val="a2"/>
    <w:rsid w:val="00253759"/>
    <w:pPr>
      <w:pBdr>
        <w:left w:val="single" w:sz="4" w:space="0" w:color="auto"/>
        <w:right w:val="single" w:sz="4" w:space="0" w:color="auto"/>
      </w:pBdr>
      <w:spacing w:before="100" w:beforeAutospacing="1" w:after="100" w:afterAutospacing="1"/>
      <w:ind w:firstLine="0"/>
      <w:jc w:val="left"/>
      <w:textAlignment w:val="top"/>
    </w:pPr>
    <w:rPr>
      <w:sz w:val="24"/>
    </w:rPr>
  </w:style>
  <w:style w:type="paragraph" w:customStyle="1" w:styleId="xl430">
    <w:name w:val="xl430"/>
    <w:basedOn w:val="a2"/>
    <w:rsid w:val="00253759"/>
    <w:pPr>
      <w:pBdr>
        <w:left w:val="single" w:sz="4" w:space="0" w:color="auto"/>
        <w:right w:val="single" w:sz="4" w:space="0" w:color="auto"/>
      </w:pBdr>
      <w:spacing w:before="100" w:beforeAutospacing="1" w:after="100" w:afterAutospacing="1"/>
      <w:ind w:firstLine="0"/>
      <w:jc w:val="center"/>
      <w:textAlignment w:val="top"/>
    </w:pPr>
    <w:rPr>
      <w:sz w:val="24"/>
    </w:rPr>
  </w:style>
  <w:style w:type="paragraph" w:customStyle="1" w:styleId="xl431">
    <w:name w:val="xl431"/>
    <w:basedOn w:val="a2"/>
    <w:rsid w:val="00253759"/>
    <w:pPr>
      <w:pBdr>
        <w:left w:val="single" w:sz="4" w:space="0" w:color="auto"/>
      </w:pBdr>
      <w:spacing w:before="100" w:beforeAutospacing="1" w:after="100" w:afterAutospacing="1"/>
      <w:ind w:firstLine="0"/>
      <w:jc w:val="center"/>
      <w:textAlignment w:val="top"/>
    </w:pPr>
    <w:rPr>
      <w:sz w:val="24"/>
    </w:rPr>
  </w:style>
  <w:style w:type="paragraph" w:customStyle="1" w:styleId="xl432">
    <w:name w:val="xl432"/>
    <w:basedOn w:val="a2"/>
    <w:rsid w:val="00253759"/>
    <w:pPr>
      <w:pBdr>
        <w:bottom w:val="single" w:sz="4" w:space="0" w:color="auto"/>
        <w:right w:val="single" w:sz="4" w:space="0" w:color="auto"/>
      </w:pBdr>
      <w:spacing w:before="100" w:beforeAutospacing="1" w:after="100" w:afterAutospacing="1"/>
      <w:ind w:firstLine="0"/>
      <w:jc w:val="center"/>
    </w:pPr>
    <w:rPr>
      <w:b/>
      <w:bCs/>
      <w:sz w:val="24"/>
    </w:rPr>
  </w:style>
  <w:style w:type="paragraph" w:customStyle="1" w:styleId="xl433">
    <w:name w:val="xl433"/>
    <w:basedOn w:val="a2"/>
    <w:rsid w:val="00253759"/>
    <w:pPr>
      <w:pBdr>
        <w:top w:val="single" w:sz="4" w:space="0" w:color="auto"/>
        <w:right w:val="single" w:sz="4" w:space="0" w:color="auto"/>
      </w:pBdr>
      <w:spacing w:before="100" w:beforeAutospacing="1" w:after="100" w:afterAutospacing="1"/>
      <w:ind w:firstLine="0"/>
      <w:jc w:val="center"/>
    </w:pPr>
    <w:rPr>
      <w:b/>
      <w:bCs/>
      <w:sz w:val="24"/>
    </w:rPr>
  </w:style>
  <w:style w:type="paragraph" w:customStyle="1" w:styleId="xl434">
    <w:name w:val="xl434"/>
    <w:basedOn w:val="a2"/>
    <w:rsid w:val="00253759"/>
    <w:pPr>
      <w:pBdr>
        <w:left w:val="single" w:sz="8" w:space="0" w:color="auto"/>
      </w:pBdr>
      <w:shd w:val="clear" w:color="000000" w:fill="FFFF00"/>
      <w:spacing w:before="100" w:beforeAutospacing="1" w:after="100" w:afterAutospacing="1"/>
      <w:ind w:firstLine="0"/>
      <w:jc w:val="left"/>
    </w:pPr>
    <w:rPr>
      <w:sz w:val="24"/>
    </w:rPr>
  </w:style>
  <w:style w:type="paragraph" w:customStyle="1" w:styleId="xl435">
    <w:name w:val="xl435"/>
    <w:basedOn w:val="a2"/>
    <w:rsid w:val="00253759"/>
    <w:pPr>
      <w:pBdr>
        <w:left w:val="single" w:sz="8" w:space="0" w:color="auto"/>
      </w:pBdr>
      <w:spacing w:before="100" w:beforeAutospacing="1" w:after="100" w:afterAutospacing="1"/>
      <w:ind w:firstLine="0"/>
      <w:jc w:val="left"/>
    </w:pPr>
    <w:rPr>
      <w:b/>
      <w:bCs/>
      <w:color w:val="FF0000"/>
      <w:sz w:val="24"/>
    </w:rPr>
  </w:style>
  <w:style w:type="paragraph" w:customStyle="1" w:styleId="xl436">
    <w:name w:val="xl436"/>
    <w:basedOn w:val="a2"/>
    <w:rsid w:val="00253759"/>
    <w:pPr>
      <w:pBdr>
        <w:bottom w:val="single" w:sz="4" w:space="0" w:color="auto"/>
        <w:right w:val="single" w:sz="4" w:space="0" w:color="auto"/>
      </w:pBdr>
      <w:shd w:val="clear" w:color="000000" w:fill="D9D9D9"/>
      <w:spacing w:before="100" w:beforeAutospacing="1" w:after="100" w:afterAutospacing="1"/>
      <w:ind w:firstLine="0"/>
      <w:jc w:val="left"/>
    </w:pPr>
    <w:rPr>
      <w:rFonts w:ascii="Arial Narrow" w:hAnsi="Arial Narrow"/>
      <w:b/>
      <w:bCs/>
      <w:sz w:val="24"/>
    </w:rPr>
  </w:style>
  <w:style w:type="paragraph" w:customStyle="1" w:styleId="xl437">
    <w:name w:val="xl437"/>
    <w:basedOn w:val="a2"/>
    <w:rsid w:val="00253759"/>
    <w:pPr>
      <w:pBdr>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438">
    <w:name w:val="xl438"/>
    <w:basedOn w:val="a2"/>
    <w:rsid w:val="00253759"/>
    <w:pPr>
      <w:pBdr>
        <w:left w:val="single" w:sz="4" w:space="0" w:color="auto"/>
        <w:bottom w:val="single" w:sz="4"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439">
    <w:name w:val="xl439"/>
    <w:basedOn w:val="a2"/>
    <w:rsid w:val="00253759"/>
    <w:pPr>
      <w:pBdr>
        <w:top w:val="single" w:sz="8" w:space="0" w:color="auto"/>
        <w:left w:val="single" w:sz="4" w:space="0" w:color="auto"/>
        <w:right w:val="single" w:sz="8"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440">
    <w:name w:val="xl440"/>
    <w:basedOn w:val="a2"/>
    <w:rsid w:val="00253759"/>
    <w:pPr>
      <w:pBdr>
        <w:left w:val="single" w:sz="4" w:space="0" w:color="auto"/>
        <w:right w:val="single" w:sz="8"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441">
    <w:name w:val="xl441"/>
    <w:basedOn w:val="a2"/>
    <w:rsid w:val="00253759"/>
    <w:pPr>
      <w:pBdr>
        <w:top w:val="single" w:sz="8" w:space="0" w:color="auto"/>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b/>
      <w:bCs/>
      <w:sz w:val="24"/>
    </w:rPr>
  </w:style>
  <w:style w:type="paragraph" w:customStyle="1" w:styleId="xl442">
    <w:name w:val="xl442"/>
    <w:basedOn w:val="a2"/>
    <w:rsid w:val="00253759"/>
    <w:pPr>
      <w:pBdr>
        <w:left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b/>
      <w:bCs/>
      <w:sz w:val="24"/>
    </w:rPr>
  </w:style>
  <w:style w:type="paragraph" w:customStyle="1" w:styleId="xl443">
    <w:name w:val="xl443"/>
    <w:basedOn w:val="a2"/>
    <w:rsid w:val="00253759"/>
    <w:pPr>
      <w:pBdr>
        <w:left w:val="single" w:sz="4"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rFonts w:ascii="Arial Narrow" w:hAnsi="Arial Narrow"/>
      <w:sz w:val="24"/>
    </w:rPr>
  </w:style>
  <w:style w:type="paragraph" w:customStyle="1" w:styleId="xl444">
    <w:name w:val="xl444"/>
    <w:basedOn w:val="a2"/>
    <w:rsid w:val="00253759"/>
    <w:pPr>
      <w:pBdr>
        <w:left w:val="single" w:sz="4" w:space="0" w:color="auto"/>
        <w:bottom w:val="single" w:sz="8" w:space="0" w:color="auto"/>
        <w:right w:val="single" w:sz="4" w:space="0" w:color="auto"/>
      </w:pBdr>
      <w:shd w:val="clear" w:color="000000" w:fill="D9D9D9"/>
      <w:spacing w:before="100" w:beforeAutospacing="1" w:after="100" w:afterAutospacing="1"/>
      <w:ind w:firstLine="0"/>
      <w:jc w:val="center"/>
      <w:textAlignment w:val="center"/>
    </w:pPr>
    <w:rPr>
      <w:rFonts w:ascii="Arial Narrow" w:hAnsi="Arial Narrow"/>
      <w:b/>
      <w:bCs/>
      <w:sz w:val="24"/>
    </w:rPr>
  </w:style>
  <w:style w:type="paragraph" w:customStyle="1" w:styleId="xl445">
    <w:name w:val="xl445"/>
    <w:basedOn w:val="a2"/>
    <w:rsid w:val="00253759"/>
    <w:pPr>
      <w:pBdr>
        <w:left w:val="single" w:sz="4" w:space="0" w:color="auto"/>
        <w:bottom w:val="single" w:sz="8" w:space="0" w:color="auto"/>
        <w:right w:val="single" w:sz="4" w:space="0" w:color="auto"/>
      </w:pBdr>
      <w:spacing w:before="100" w:beforeAutospacing="1" w:after="100" w:afterAutospacing="1"/>
      <w:ind w:firstLine="0"/>
      <w:jc w:val="center"/>
      <w:textAlignment w:val="top"/>
    </w:pPr>
    <w:rPr>
      <w:b/>
      <w:bCs/>
      <w:sz w:val="22"/>
      <w:szCs w:val="22"/>
    </w:rPr>
  </w:style>
  <w:style w:type="paragraph" w:customStyle="1" w:styleId="xl446">
    <w:name w:val="xl446"/>
    <w:basedOn w:val="a2"/>
    <w:rsid w:val="00253759"/>
    <w:pPr>
      <w:pBdr>
        <w:top w:val="single" w:sz="8" w:space="0" w:color="auto"/>
        <w:left w:val="single" w:sz="4" w:space="0" w:color="auto"/>
        <w:right w:val="single" w:sz="8" w:space="0" w:color="auto"/>
      </w:pBdr>
      <w:spacing w:before="100" w:beforeAutospacing="1" w:after="100" w:afterAutospacing="1"/>
      <w:ind w:firstLine="0"/>
      <w:jc w:val="center"/>
      <w:textAlignment w:val="top"/>
    </w:pPr>
    <w:rPr>
      <w:sz w:val="18"/>
      <w:szCs w:val="18"/>
    </w:rPr>
  </w:style>
  <w:style w:type="paragraph" w:customStyle="1" w:styleId="xl447">
    <w:name w:val="xl447"/>
    <w:basedOn w:val="a2"/>
    <w:rsid w:val="00253759"/>
    <w:pPr>
      <w:pBdr>
        <w:left w:val="single" w:sz="4" w:space="0" w:color="auto"/>
        <w:bottom w:val="single" w:sz="8" w:space="0" w:color="auto"/>
        <w:right w:val="single" w:sz="8" w:space="0" w:color="auto"/>
      </w:pBdr>
      <w:spacing w:before="100" w:beforeAutospacing="1" w:after="100" w:afterAutospacing="1"/>
      <w:ind w:firstLine="0"/>
      <w:jc w:val="center"/>
      <w:textAlignment w:val="top"/>
    </w:pPr>
    <w:rPr>
      <w:sz w:val="18"/>
      <w:szCs w:val="18"/>
    </w:rPr>
  </w:style>
  <w:style w:type="paragraph" w:customStyle="1" w:styleId="xl448">
    <w:name w:val="xl448"/>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449">
    <w:name w:val="xl449"/>
    <w:basedOn w:val="a2"/>
    <w:rsid w:val="00253759"/>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450">
    <w:name w:val="xl450"/>
    <w:basedOn w:val="a2"/>
    <w:rsid w:val="00253759"/>
    <w:pPr>
      <w:pBdr>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451">
    <w:name w:val="xl451"/>
    <w:basedOn w:val="a2"/>
    <w:rsid w:val="00253759"/>
    <w:pPr>
      <w:pBdr>
        <w:top w:val="single" w:sz="8" w:space="0" w:color="auto"/>
        <w:left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b/>
      <w:bCs/>
      <w:sz w:val="24"/>
    </w:rPr>
  </w:style>
  <w:style w:type="paragraph" w:customStyle="1" w:styleId="xl452">
    <w:name w:val="xl452"/>
    <w:basedOn w:val="a2"/>
    <w:rsid w:val="00253759"/>
    <w:pPr>
      <w:pBdr>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b/>
      <w:bCs/>
      <w:sz w:val="24"/>
    </w:rPr>
  </w:style>
  <w:style w:type="paragraph" w:customStyle="1" w:styleId="xl453">
    <w:name w:val="xl453"/>
    <w:basedOn w:val="a2"/>
    <w:rsid w:val="00253759"/>
    <w:pPr>
      <w:pBdr>
        <w:top w:val="single" w:sz="8" w:space="0" w:color="auto"/>
        <w:left w:val="single" w:sz="4" w:space="0" w:color="auto"/>
        <w:bottom w:val="single" w:sz="4" w:space="0" w:color="auto"/>
      </w:pBdr>
      <w:shd w:val="clear" w:color="000000" w:fill="FFFFFF"/>
      <w:spacing w:before="100" w:beforeAutospacing="1" w:after="100" w:afterAutospacing="1"/>
      <w:ind w:firstLine="0"/>
      <w:jc w:val="left"/>
    </w:pPr>
    <w:rPr>
      <w:b/>
      <w:bCs/>
      <w:color w:val="FF0000"/>
      <w:sz w:val="24"/>
    </w:rPr>
  </w:style>
  <w:style w:type="paragraph" w:customStyle="1" w:styleId="xl454">
    <w:name w:val="xl454"/>
    <w:basedOn w:val="a2"/>
    <w:rsid w:val="00253759"/>
    <w:pPr>
      <w:pBdr>
        <w:top w:val="single" w:sz="8" w:space="0" w:color="auto"/>
        <w:right w:val="single" w:sz="4" w:space="0" w:color="auto"/>
      </w:pBdr>
      <w:shd w:val="clear" w:color="000000" w:fill="FFFFFF"/>
      <w:spacing w:before="100" w:beforeAutospacing="1" w:after="100" w:afterAutospacing="1"/>
      <w:ind w:firstLine="0"/>
      <w:jc w:val="left"/>
    </w:pPr>
    <w:rPr>
      <w:b/>
      <w:bCs/>
      <w:color w:val="FF0000"/>
      <w:sz w:val="24"/>
    </w:rPr>
  </w:style>
  <w:style w:type="paragraph" w:customStyle="1" w:styleId="xl455">
    <w:name w:val="xl455"/>
    <w:basedOn w:val="a2"/>
    <w:rsid w:val="00253759"/>
    <w:pPr>
      <w:pBdr>
        <w:left w:val="single" w:sz="8" w:space="0" w:color="auto"/>
      </w:pBdr>
      <w:spacing w:before="100" w:beforeAutospacing="1" w:after="100" w:afterAutospacing="1"/>
      <w:ind w:firstLine="0"/>
      <w:jc w:val="left"/>
    </w:pPr>
    <w:rPr>
      <w:b/>
      <w:bCs/>
      <w:color w:val="FF0000"/>
      <w:sz w:val="24"/>
    </w:rPr>
  </w:style>
  <w:style w:type="paragraph" w:customStyle="1" w:styleId="xl456">
    <w:name w:val="xl456"/>
    <w:basedOn w:val="a2"/>
    <w:rsid w:val="00253759"/>
    <w:pPr>
      <w:spacing w:before="100" w:beforeAutospacing="1" w:after="100" w:afterAutospacing="1"/>
      <w:ind w:firstLine="0"/>
      <w:jc w:val="left"/>
    </w:pPr>
    <w:rPr>
      <w:b/>
      <w:bCs/>
      <w:color w:val="FF0000"/>
      <w:sz w:val="24"/>
    </w:rPr>
  </w:style>
  <w:style w:type="paragraph" w:customStyle="1" w:styleId="xl457">
    <w:name w:val="xl457"/>
    <w:basedOn w:val="a2"/>
    <w:rsid w:val="00253759"/>
    <w:pPr>
      <w:pBdr>
        <w:right w:val="single" w:sz="8" w:space="0" w:color="auto"/>
      </w:pBdr>
      <w:spacing w:before="100" w:beforeAutospacing="1" w:after="100" w:afterAutospacing="1"/>
      <w:ind w:firstLine="0"/>
      <w:jc w:val="left"/>
    </w:pPr>
    <w:rPr>
      <w:b/>
      <w:bCs/>
      <w:color w:val="FF0000"/>
      <w:sz w:val="24"/>
    </w:rPr>
  </w:style>
  <w:style w:type="paragraph" w:customStyle="1" w:styleId="xl458">
    <w:name w:val="xl458"/>
    <w:basedOn w:val="a2"/>
    <w:rsid w:val="00253759"/>
    <w:pPr>
      <w:pBdr>
        <w:top w:val="single" w:sz="8" w:space="0" w:color="auto"/>
        <w:left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b/>
      <w:bCs/>
      <w:sz w:val="24"/>
    </w:rPr>
  </w:style>
  <w:style w:type="paragraph" w:customStyle="1" w:styleId="xl459">
    <w:name w:val="xl459"/>
    <w:basedOn w:val="a2"/>
    <w:rsid w:val="00253759"/>
    <w:pPr>
      <w:pBdr>
        <w:left w:val="single" w:sz="4"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b/>
      <w:bCs/>
      <w:sz w:val="24"/>
    </w:rPr>
  </w:style>
  <w:style w:type="paragraph" w:customStyle="1" w:styleId="xl460">
    <w:name w:val="xl460"/>
    <w:basedOn w:val="a2"/>
    <w:rsid w:val="00253759"/>
    <w:pPr>
      <w:pBdr>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rFonts w:ascii="Arial Narrow" w:hAnsi="Arial Narrow"/>
      <w:b/>
      <w:bCs/>
      <w:sz w:val="24"/>
    </w:rPr>
  </w:style>
  <w:style w:type="paragraph" w:customStyle="1" w:styleId="xl461">
    <w:name w:val="xl461"/>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462">
    <w:name w:val="xl462"/>
    <w:basedOn w:val="a2"/>
    <w:rsid w:val="00253759"/>
    <w:pPr>
      <w:pBdr>
        <w:left w:val="single" w:sz="4" w:space="0" w:color="auto"/>
        <w:bottom w:val="single" w:sz="8" w:space="0" w:color="auto"/>
        <w:right w:val="single" w:sz="4" w:space="0" w:color="auto"/>
      </w:pBdr>
      <w:spacing w:before="100" w:beforeAutospacing="1" w:after="100" w:afterAutospacing="1"/>
      <w:ind w:firstLine="0"/>
      <w:jc w:val="center"/>
      <w:textAlignment w:val="top"/>
    </w:pPr>
    <w:rPr>
      <w:sz w:val="22"/>
      <w:szCs w:val="22"/>
    </w:rPr>
  </w:style>
  <w:style w:type="paragraph" w:customStyle="1" w:styleId="xl463">
    <w:name w:val="xl463"/>
    <w:basedOn w:val="a2"/>
    <w:rsid w:val="00253759"/>
    <w:pPr>
      <w:pBdr>
        <w:top w:val="single" w:sz="8" w:space="0" w:color="auto"/>
        <w:left w:val="single" w:sz="4" w:space="0" w:color="auto"/>
        <w:right w:val="single" w:sz="8" w:space="0" w:color="auto"/>
      </w:pBdr>
      <w:spacing w:before="100" w:beforeAutospacing="1" w:after="100" w:afterAutospacing="1"/>
      <w:ind w:firstLine="0"/>
      <w:jc w:val="center"/>
      <w:textAlignment w:val="top"/>
    </w:pPr>
    <w:rPr>
      <w:sz w:val="22"/>
      <w:szCs w:val="22"/>
    </w:rPr>
  </w:style>
  <w:style w:type="paragraph" w:customStyle="1" w:styleId="xl464">
    <w:name w:val="xl464"/>
    <w:basedOn w:val="a2"/>
    <w:rsid w:val="00253759"/>
    <w:pPr>
      <w:pBdr>
        <w:left w:val="single" w:sz="4" w:space="0" w:color="auto"/>
        <w:right w:val="single" w:sz="8" w:space="0" w:color="auto"/>
      </w:pBdr>
      <w:spacing w:before="100" w:beforeAutospacing="1" w:after="100" w:afterAutospacing="1"/>
      <w:ind w:firstLine="0"/>
      <w:jc w:val="center"/>
      <w:textAlignment w:val="top"/>
    </w:pPr>
    <w:rPr>
      <w:sz w:val="22"/>
      <w:szCs w:val="22"/>
    </w:rPr>
  </w:style>
  <w:style w:type="paragraph" w:customStyle="1" w:styleId="xl465">
    <w:name w:val="xl465"/>
    <w:basedOn w:val="a2"/>
    <w:rsid w:val="00253759"/>
    <w:pPr>
      <w:pBdr>
        <w:left w:val="single" w:sz="4" w:space="0" w:color="auto"/>
        <w:bottom w:val="single" w:sz="8" w:space="0" w:color="auto"/>
        <w:right w:val="single" w:sz="8" w:space="0" w:color="auto"/>
      </w:pBdr>
      <w:spacing w:before="100" w:beforeAutospacing="1" w:after="100" w:afterAutospacing="1"/>
      <w:ind w:firstLine="0"/>
      <w:jc w:val="center"/>
      <w:textAlignment w:val="top"/>
    </w:pPr>
    <w:rPr>
      <w:sz w:val="22"/>
      <w:szCs w:val="22"/>
    </w:rPr>
  </w:style>
  <w:style w:type="paragraph" w:customStyle="1" w:styleId="xl466">
    <w:name w:val="xl466"/>
    <w:basedOn w:val="a2"/>
    <w:rsid w:val="00253759"/>
    <w:pPr>
      <w:pBdr>
        <w:top w:val="single" w:sz="8" w:space="0" w:color="auto"/>
        <w:left w:val="single" w:sz="4" w:space="0" w:color="auto"/>
      </w:pBdr>
      <w:spacing w:before="100" w:beforeAutospacing="1" w:after="100" w:afterAutospacing="1"/>
      <w:ind w:firstLine="0"/>
      <w:jc w:val="center"/>
      <w:textAlignment w:val="top"/>
    </w:pPr>
    <w:rPr>
      <w:sz w:val="16"/>
      <w:szCs w:val="16"/>
    </w:rPr>
  </w:style>
  <w:style w:type="paragraph" w:customStyle="1" w:styleId="xl467">
    <w:name w:val="xl467"/>
    <w:basedOn w:val="a2"/>
    <w:rsid w:val="00253759"/>
    <w:pPr>
      <w:pBdr>
        <w:top w:val="single" w:sz="8" w:space="0" w:color="auto"/>
        <w:right w:val="single" w:sz="4" w:space="0" w:color="auto"/>
      </w:pBdr>
      <w:spacing w:before="100" w:beforeAutospacing="1" w:after="100" w:afterAutospacing="1"/>
      <w:ind w:firstLine="0"/>
      <w:jc w:val="center"/>
      <w:textAlignment w:val="top"/>
    </w:pPr>
    <w:rPr>
      <w:sz w:val="16"/>
      <w:szCs w:val="16"/>
    </w:rPr>
  </w:style>
  <w:style w:type="paragraph" w:customStyle="1" w:styleId="xl468">
    <w:name w:val="xl468"/>
    <w:basedOn w:val="a2"/>
    <w:rsid w:val="00253759"/>
    <w:pPr>
      <w:pBdr>
        <w:left w:val="single" w:sz="4" w:space="0" w:color="auto"/>
        <w:bottom w:val="single" w:sz="4" w:space="0" w:color="auto"/>
      </w:pBdr>
      <w:spacing w:before="100" w:beforeAutospacing="1" w:after="100" w:afterAutospacing="1"/>
      <w:ind w:firstLine="0"/>
      <w:jc w:val="center"/>
      <w:textAlignment w:val="top"/>
    </w:pPr>
    <w:rPr>
      <w:sz w:val="16"/>
      <w:szCs w:val="16"/>
    </w:rPr>
  </w:style>
  <w:style w:type="paragraph" w:customStyle="1" w:styleId="xl469">
    <w:name w:val="xl469"/>
    <w:basedOn w:val="a2"/>
    <w:rsid w:val="00253759"/>
    <w:pPr>
      <w:pBdr>
        <w:bottom w:val="single" w:sz="4" w:space="0" w:color="auto"/>
        <w:right w:val="single" w:sz="4" w:space="0" w:color="auto"/>
      </w:pBdr>
      <w:spacing w:before="100" w:beforeAutospacing="1" w:after="100" w:afterAutospacing="1"/>
      <w:ind w:firstLine="0"/>
      <w:jc w:val="center"/>
      <w:textAlignment w:val="top"/>
    </w:pPr>
    <w:rPr>
      <w:sz w:val="16"/>
      <w:szCs w:val="16"/>
    </w:rPr>
  </w:style>
  <w:style w:type="paragraph" w:customStyle="1" w:styleId="xl470">
    <w:name w:val="xl470"/>
    <w:basedOn w:val="a2"/>
    <w:rsid w:val="00253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b/>
      <w:bCs/>
      <w:color w:val="000000"/>
      <w:sz w:val="24"/>
    </w:rPr>
  </w:style>
  <w:style w:type="paragraph" w:customStyle="1" w:styleId="xl471">
    <w:name w:val="xl471"/>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472">
    <w:name w:val="xl472"/>
    <w:basedOn w:val="a2"/>
    <w:rsid w:val="00253759"/>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473">
    <w:name w:val="xl473"/>
    <w:basedOn w:val="a2"/>
    <w:rsid w:val="00253759"/>
    <w:pPr>
      <w:pBdr>
        <w:left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474">
    <w:name w:val="xl474"/>
    <w:basedOn w:val="a2"/>
    <w:rsid w:val="00253759"/>
    <w:pPr>
      <w:pBdr>
        <w:top w:val="single" w:sz="8" w:space="0" w:color="auto"/>
        <w:left w:val="single" w:sz="8" w:space="0" w:color="auto"/>
        <w:right w:val="single" w:sz="8" w:space="0" w:color="auto"/>
      </w:pBdr>
      <w:spacing w:before="100" w:beforeAutospacing="1" w:after="100" w:afterAutospacing="1"/>
      <w:ind w:firstLine="0"/>
      <w:jc w:val="center"/>
      <w:textAlignment w:val="center"/>
    </w:pPr>
    <w:rPr>
      <w:sz w:val="24"/>
    </w:rPr>
  </w:style>
  <w:style w:type="paragraph" w:customStyle="1" w:styleId="xl475">
    <w:name w:val="xl475"/>
    <w:basedOn w:val="a2"/>
    <w:rsid w:val="00253759"/>
    <w:pPr>
      <w:pBdr>
        <w:left w:val="single" w:sz="8" w:space="0" w:color="auto"/>
        <w:right w:val="single" w:sz="8" w:space="0" w:color="auto"/>
      </w:pBdr>
      <w:spacing w:before="100" w:beforeAutospacing="1" w:after="100" w:afterAutospacing="1"/>
      <w:ind w:firstLine="0"/>
      <w:jc w:val="center"/>
      <w:textAlignment w:val="center"/>
    </w:pPr>
    <w:rPr>
      <w:sz w:val="24"/>
    </w:rPr>
  </w:style>
  <w:style w:type="paragraph" w:customStyle="1" w:styleId="xl476">
    <w:name w:val="xl476"/>
    <w:basedOn w:val="a2"/>
    <w:rsid w:val="00253759"/>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sz w:val="24"/>
    </w:rPr>
  </w:style>
  <w:style w:type="paragraph" w:customStyle="1" w:styleId="xl477">
    <w:name w:val="xl477"/>
    <w:basedOn w:val="a2"/>
    <w:rsid w:val="00253759"/>
    <w:pPr>
      <w:pBdr>
        <w:top w:val="single" w:sz="8" w:space="0" w:color="auto"/>
        <w:left w:val="single" w:sz="8" w:space="0" w:color="auto"/>
        <w:right w:val="single" w:sz="4" w:space="0" w:color="auto"/>
      </w:pBdr>
      <w:spacing w:before="100" w:beforeAutospacing="1" w:after="100" w:afterAutospacing="1"/>
      <w:ind w:firstLine="0"/>
      <w:jc w:val="center"/>
      <w:textAlignment w:val="top"/>
    </w:pPr>
    <w:rPr>
      <w:sz w:val="24"/>
    </w:rPr>
  </w:style>
  <w:style w:type="paragraph" w:customStyle="1" w:styleId="xl478">
    <w:name w:val="xl478"/>
    <w:basedOn w:val="a2"/>
    <w:rsid w:val="00253759"/>
    <w:pPr>
      <w:pBdr>
        <w:left w:val="single" w:sz="8" w:space="0" w:color="auto"/>
        <w:right w:val="single" w:sz="4" w:space="0" w:color="auto"/>
      </w:pBdr>
      <w:spacing w:before="100" w:beforeAutospacing="1" w:after="100" w:afterAutospacing="1"/>
      <w:ind w:firstLine="0"/>
      <w:jc w:val="center"/>
      <w:textAlignment w:val="top"/>
    </w:pPr>
    <w:rPr>
      <w:sz w:val="24"/>
    </w:rPr>
  </w:style>
  <w:style w:type="paragraph" w:customStyle="1" w:styleId="xl479">
    <w:name w:val="xl479"/>
    <w:basedOn w:val="a2"/>
    <w:rsid w:val="00253759"/>
    <w:pPr>
      <w:pBdr>
        <w:left w:val="single" w:sz="8" w:space="0" w:color="auto"/>
        <w:bottom w:val="single" w:sz="8" w:space="0" w:color="auto"/>
        <w:right w:val="single" w:sz="4" w:space="0" w:color="auto"/>
      </w:pBdr>
      <w:spacing w:before="100" w:beforeAutospacing="1" w:after="100" w:afterAutospacing="1"/>
      <w:ind w:firstLine="0"/>
      <w:jc w:val="center"/>
      <w:textAlignment w:val="top"/>
    </w:pPr>
    <w:rPr>
      <w:sz w:val="24"/>
    </w:rPr>
  </w:style>
  <w:style w:type="paragraph" w:customStyle="1" w:styleId="xl480">
    <w:name w:val="xl480"/>
    <w:basedOn w:val="a2"/>
    <w:rsid w:val="00253759"/>
    <w:pPr>
      <w:pBdr>
        <w:top w:val="single" w:sz="4" w:space="0" w:color="auto"/>
        <w:left w:val="single" w:sz="4" w:space="0" w:color="auto"/>
        <w:right w:val="single" w:sz="4" w:space="0" w:color="auto"/>
      </w:pBdr>
      <w:spacing w:before="100" w:beforeAutospacing="1" w:after="100" w:afterAutospacing="1"/>
      <w:ind w:firstLine="0"/>
      <w:jc w:val="center"/>
      <w:textAlignment w:val="top"/>
    </w:pPr>
    <w:rPr>
      <w:sz w:val="24"/>
    </w:rPr>
  </w:style>
  <w:style w:type="paragraph" w:customStyle="1" w:styleId="xl481">
    <w:name w:val="xl481"/>
    <w:basedOn w:val="a2"/>
    <w:rsid w:val="00253759"/>
    <w:pPr>
      <w:pBdr>
        <w:left w:val="single" w:sz="4" w:space="0" w:color="auto"/>
        <w:bottom w:val="single" w:sz="8" w:space="0" w:color="auto"/>
        <w:right w:val="single" w:sz="4" w:space="0" w:color="auto"/>
      </w:pBdr>
      <w:spacing w:before="100" w:beforeAutospacing="1" w:after="100" w:afterAutospacing="1"/>
      <w:ind w:firstLine="0"/>
      <w:jc w:val="center"/>
      <w:textAlignment w:val="top"/>
    </w:pPr>
    <w:rPr>
      <w:sz w:val="24"/>
    </w:rPr>
  </w:style>
  <w:style w:type="paragraph" w:customStyle="1" w:styleId="xl482">
    <w:name w:val="xl482"/>
    <w:basedOn w:val="a2"/>
    <w:rsid w:val="00253759"/>
    <w:pPr>
      <w:pBdr>
        <w:top w:val="single" w:sz="8" w:space="0" w:color="auto"/>
        <w:left w:val="single" w:sz="4" w:space="0" w:color="auto"/>
        <w:bottom w:val="single" w:sz="4" w:space="0" w:color="auto"/>
      </w:pBdr>
      <w:spacing w:before="100" w:beforeAutospacing="1" w:after="100" w:afterAutospacing="1"/>
      <w:ind w:firstLine="0"/>
      <w:jc w:val="center"/>
      <w:textAlignment w:val="top"/>
    </w:pPr>
    <w:rPr>
      <w:sz w:val="24"/>
    </w:rPr>
  </w:style>
  <w:style w:type="paragraph" w:customStyle="1" w:styleId="xl483">
    <w:name w:val="xl483"/>
    <w:basedOn w:val="a2"/>
    <w:rsid w:val="00253759"/>
    <w:pPr>
      <w:pBdr>
        <w:top w:val="single" w:sz="8" w:space="0" w:color="auto"/>
        <w:bottom w:val="single" w:sz="4" w:space="0" w:color="auto"/>
      </w:pBdr>
      <w:spacing w:before="100" w:beforeAutospacing="1" w:after="100" w:afterAutospacing="1"/>
      <w:ind w:firstLine="0"/>
      <w:jc w:val="center"/>
      <w:textAlignment w:val="top"/>
    </w:pPr>
    <w:rPr>
      <w:sz w:val="24"/>
    </w:rPr>
  </w:style>
  <w:style w:type="paragraph" w:customStyle="1" w:styleId="xl484">
    <w:name w:val="xl484"/>
    <w:basedOn w:val="a2"/>
    <w:rsid w:val="00253759"/>
    <w:pPr>
      <w:pBdr>
        <w:top w:val="single" w:sz="8" w:space="0" w:color="auto"/>
        <w:left w:val="single" w:sz="8" w:space="0" w:color="auto"/>
        <w:right w:val="single" w:sz="8" w:space="0" w:color="auto"/>
      </w:pBdr>
      <w:spacing w:before="100" w:beforeAutospacing="1" w:after="100" w:afterAutospacing="1"/>
      <w:ind w:firstLine="0"/>
      <w:jc w:val="center"/>
      <w:textAlignment w:val="top"/>
    </w:pPr>
    <w:rPr>
      <w:sz w:val="22"/>
      <w:szCs w:val="22"/>
    </w:rPr>
  </w:style>
  <w:style w:type="paragraph" w:customStyle="1" w:styleId="xl485">
    <w:name w:val="xl485"/>
    <w:basedOn w:val="a2"/>
    <w:rsid w:val="00253759"/>
    <w:pPr>
      <w:pBdr>
        <w:left w:val="single" w:sz="8" w:space="0" w:color="auto"/>
        <w:right w:val="single" w:sz="8" w:space="0" w:color="auto"/>
      </w:pBdr>
      <w:spacing w:before="100" w:beforeAutospacing="1" w:after="100" w:afterAutospacing="1"/>
      <w:ind w:firstLine="0"/>
      <w:jc w:val="center"/>
      <w:textAlignment w:val="top"/>
    </w:pPr>
    <w:rPr>
      <w:sz w:val="22"/>
      <w:szCs w:val="22"/>
    </w:rPr>
  </w:style>
  <w:style w:type="paragraph" w:customStyle="1" w:styleId="xl486">
    <w:name w:val="xl486"/>
    <w:basedOn w:val="a2"/>
    <w:rsid w:val="00253759"/>
    <w:pPr>
      <w:pBdr>
        <w:left w:val="single" w:sz="8" w:space="0" w:color="auto"/>
        <w:bottom w:val="single" w:sz="8" w:space="0" w:color="auto"/>
        <w:right w:val="single" w:sz="8" w:space="0" w:color="auto"/>
      </w:pBdr>
      <w:spacing w:before="100" w:beforeAutospacing="1" w:after="100" w:afterAutospacing="1"/>
      <w:ind w:firstLine="0"/>
      <w:jc w:val="center"/>
      <w:textAlignment w:val="top"/>
    </w:pPr>
    <w:rPr>
      <w:sz w:val="22"/>
      <w:szCs w:val="22"/>
    </w:rPr>
  </w:style>
  <w:style w:type="paragraph" w:customStyle="1" w:styleId="xl487">
    <w:name w:val="xl487"/>
    <w:basedOn w:val="a2"/>
    <w:rsid w:val="00253759"/>
    <w:pPr>
      <w:pBdr>
        <w:top w:val="single" w:sz="4" w:space="0" w:color="auto"/>
        <w:left w:val="single" w:sz="4" w:space="0" w:color="auto"/>
        <w:right w:val="single" w:sz="8" w:space="0" w:color="auto"/>
      </w:pBdr>
      <w:spacing w:before="100" w:beforeAutospacing="1" w:after="100" w:afterAutospacing="1"/>
      <w:ind w:firstLine="0"/>
      <w:jc w:val="center"/>
      <w:textAlignment w:val="top"/>
    </w:pPr>
    <w:rPr>
      <w:sz w:val="24"/>
    </w:rPr>
  </w:style>
  <w:style w:type="paragraph" w:customStyle="1" w:styleId="xl488">
    <w:name w:val="xl488"/>
    <w:basedOn w:val="a2"/>
    <w:rsid w:val="00253759"/>
    <w:pPr>
      <w:pBdr>
        <w:top w:val="single" w:sz="8" w:space="0" w:color="auto"/>
        <w:left w:val="single" w:sz="4" w:space="0" w:color="auto"/>
        <w:right w:val="single" w:sz="8" w:space="0" w:color="auto"/>
      </w:pBdr>
      <w:spacing w:before="100" w:beforeAutospacing="1" w:after="100" w:afterAutospacing="1"/>
      <w:ind w:firstLine="0"/>
      <w:jc w:val="center"/>
      <w:textAlignment w:val="top"/>
    </w:pPr>
    <w:rPr>
      <w:sz w:val="24"/>
    </w:rPr>
  </w:style>
  <w:style w:type="paragraph" w:customStyle="1" w:styleId="xl489">
    <w:name w:val="xl489"/>
    <w:basedOn w:val="a2"/>
    <w:rsid w:val="00253759"/>
    <w:pPr>
      <w:pBdr>
        <w:left w:val="single" w:sz="4" w:space="0" w:color="auto"/>
        <w:bottom w:val="single" w:sz="8" w:space="0" w:color="auto"/>
        <w:right w:val="single" w:sz="8" w:space="0" w:color="auto"/>
      </w:pBdr>
      <w:spacing w:before="100" w:beforeAutospacing="1" w:after="100" w:afterAutospacing="1"/>
      <w:ind w:firstLine="0"/>
      <w:jc w:val="center"/>
      <w:textAlignment w:val="top"/>
    </w:pPr>
    <w:rPr>
      <w:sz w:val="24"/>
    </w:rPr>
  </w:style>
  <w:style w:type="paragraph" w:customStyle="1" w:styleId="xl490">
    <w:name w:val="xl490"/>
    <w:basedOn w:val="a2"/>
    <w:rsid w:val="00253759"/>
    <w:pPr>
      <w:pBdr>
        <w:top w:val="single" w:sz="8" w:space="0" w:color="auto"/>
        <w:left w:val="single" w:sz="4" w:space="0" w:color="auto"/>
        <w:right w:val="single" w:sz="4" w:space="0" w:color="auto"/>
      </w:pBdr>
      <w:spacing w:before="100" w:beforeAutospacing="1" w:after="100" w:afterAutospacing="1"/>
      <w:ind w:firstLine="0"/>
      <w:jc w:val="center"/>
      <w:textAlignment w:val="top"/>
    </w:pPr>
    <w:rPr>
      <w:sz w:val="24"/>
    </w:rPr>
  </w:style>
  <w:style w:type="paragraph" w:customStyle="1" w:styleId="xl491">
    <w:name w:val="xl491"/>
    <w:basedOn w:val="a2"/>
    <w:rsid w:val="00253759"/>
    <w:pPr>
      <w:pBdr>
        <w:top w:val="single" w:sz="8" w:space="0" w:color="auto"/>
        <w:left w:val="single" w:sz="4" w:space="0" w:color="auto"/>
        <w:right w:val="single" w:sz="8"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492">
    <w:name w:val="xl492"/>
    <w:basedOn w:val="a2"/>
    <w:rsid w:val="00253759"/>
    <w:pPr>
      <w:pBdr>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top"/>
    </w:pPr>
    <w:rPr>
      <w:sz w:val="18"/>
      <w:szCs w:val="18"/>
    </w:rPr>
  </w:style>
  <w:style w:type="paragraph" w:customStyle="1" w:styleId="xl493">
    <w:name w:val="xl493"/>
    <w:basedOn w:val="a2"/>
    <w:rsid w:val="00253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b/>
      <w:bCs/>
      <w:sz w:val="24"/>
    </w:rPr>
  </w:style>
  <w:style w:type="paragraph" w:customStyle="1" w:styleId="xl494">
    <w:name w:val="xl494"/>
    <w:basedOn w:val="a2"/>
    <w:rsid w:val="00253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b/>
      <w:bCs/>
      <w:sz w:val="24"/>
    </w:rPr>
  </w:style>
  <w:style w:type="table" w:customStyle="1" w:styleId="7">
    <w:name w:val="Сетка таблицы7"/>
    <w:basedOn w:val="a4"/>
    <w:next w:val="afb"/>
    <w:rsid w:val="00254272"/>
    <w:pPr>
      <w:spacing w:after="0"/>
      <w:ind w:firstLine="0"/>
      <w:jc w:val="left"/>
    </w:pPr>
    <w:rPr>
      <w:rFont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Table Grid"/>
    <w:aliases w:val="Table Grid Report"/>
    <w:basedOn w:val="a4"/>
    <w:uiPriority w:val="59"/>
    <w:rsid w:val="0025427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2"/>
    <w:next w:val="a2"/>
    <w:autoRedefine/>
    <w:uiPriority w:val="39"/>
    <w:unhideWhenUsed/>
    <w:rsid w:val="0091312D"/>
    <w:pPr>
      <w:spacing w:before="120"/>
      <w:ind w:left="280"/>
      <w:jc w:val="left"/>
    </w:pPr>
    <w:rPr>
      <w:rFonts w:asciiTheme="minorHAnsi" w:hAnsiTheme="minorHAnsi" w:cstheme="minorHAnsi"/>
      <w:i/>
      <w:iCs/>
      <w:sz w:val="20"/>
      <w:szCs w:val="20"/>
    </w:rPr>
  </w:style>
  <w:style w:type="paragraph" w:styleId="31">
    <w:name w:val="toc 3"/>
    <w:basedOn w:val="a2"/>
    <w:next w:val="a2"/>
    <w:autoRedefine/>
    <w:uiPriority w:val="39"/>
    <w:unhideWhenUsed/>
    <w:rsid w:val="0034502D"/>
    <w:pPr>
      <w:ind w:left="560"/>
      <w:jc w:val="left"/>
    </w:pPr>
    <w:rPr>
      <w:rFonts w:asciiTheme="minorHAnsi" w:hAnsiTheme="minorHAnsi" w:cstheme="minorHAnsi"/>
      <w:sz w:val="20"/>
      <w:szCs w:val="20"/>
    </w:rPr>
  </w:style>
  <w:style w:type="paragraph" w:styleId="4">
    <w:name w:val="toc 4"/>
    <w:basedOn w:val="a2"/>
    <w:next w:val="a2"/>
    <w:autoRedefine/>
    <w:uiPriority w:val="39"/>
    <w:unhideWhenUsed/>
    <w:rsid w:val="00C73412"/>
    <w:pPr>
      <w:ind w:left="840"/>
      <w:jc w:val="left"/>
    </w:pPr>
    <w:rPr>
      <w:rFonts w:asciiTheme="minorHAnsi" w:hAnsiTheme="minorHAnsi" w:cstheme="minorHAnsi"/>
      <w:sz w:val="20"/>
      <w:szCs w:val="20"/>
    </w:rPr>
  </w:style>
  <w:style w:type="paragraph" w:styleId="5">
    <w:name w:val="toc 5"/>
    <w:basedOn w:val="a2"/>
    <w:next w:val="a2"/>
    <w:autoRedefine/>
    <w:uiPriority w:val="39"/>
    <w:unhideWhenUsed/>
    <w:rsid w:val="0091312D"/>
    <w:pPr>
      <w:ind w:left="1120"/>
      <w:jc w:val="left"/>
    </w:pPr>
    <w:rPr>
      <w:rFonts w:asciiTheme="minorHAnsi" w:hAnsiTheme="minorHAnsi" w:cstheme="minorHAnsi"/>
      <w:sz w:val="20"/>
      <w:szCs w:val="20"/>
    </w:rPr>
  </w:style>
  <w:style w:type="paragraph" w:styleId="6">
    <w:name w:val="toc 6"/>
    <w:basedOn w:val="a2"/>
    <w:next w:val="a2"/>
    <w:autoRedefine/>
    <w:uiPriority w:val="39"/>
    <w:unhideWhenUsed/>
    <w:rsid w:val="00B9534F"/>
    <w:pPr>
      <w:ind w:left="1400"/>
      <w:jc w:val="left"/>
    </w:pPr>
    <w:rPr>
      <w:rFonts w:asciiTheme="minorHAnsi" w:hAnsiTheme="minorHAnsi" w:cstheme="minorHAnsi"/>
      <w:sz w:val="20"/>
      <w:szCs w:val="20"/>
    </w:rPr>
  </w:style>
  <w:style w:type="paragraph" w:styleId="70">
    <w:name w:val="toc 7"/>
    <w:basedOn w:val="a2"/>
    <w:next w:val="a2"/>
    <w:autoRedefine/>
    <w:uiPriority w:val="39"/>
    <w:unhideWhenUsed/>
    <w:rsid w:val="00B9534F"/>
    <w:pPr>
      <w:ind w:left="1680"/>
      <w:jc w:val="left"/>
    </w:pPr>
    <w:rPr>
      <w:rFonts w:asciiTheme="minorHAnsi" w:hAnsiTheme="minorHAnsi" w:cstheme="minorHAnsi"/>
      <w:sz w:val="20"/>
      <w:szCs w:val="20"/>
    </w:rPr>
  </w:style>
  <w:style w:type="paragraph" w:styleId="8">
    <w:name w:val="toc 8"/>
    <w:basedOn w:val="a2"/>
    <w:next w:val="a2"/>
    <w:autoRedefine/>
    <w:uiPriority w:val="39"/>
    <w:unhideWhenUsed/>
    <w:rsid w:val="00B9534F"/>
    <w:pPr>
      <w:ind w:left="1960"/>
      <w:jc w:val="left"/>
    </w:pPr>
    <w:rPr>
      <w:rFonts w:asciiTheme="minorHAnsi" w:hAnsiTheme="minorHAnsi" w:cstheme="minorHAnsi"/>
      <w:sz w:val="20"/>
      <w:szCs w:val="20"/>
    </w:rPr>
  </w:style>
  <w:style w:type="paragraph" w:styleId="9">
    <w:name w:val="toc 9"/>
    <w:basedOn w:val="a2"/>
    <w:next w:val="a2"/>
    <w:autoRedefine/>
    <w:uiPriority w:val="39"/>
    <w:unhideWhenUsed/>
    <w:rsid w:val="00B9534F"/>
    <w:pPr>
      <w:ind w:left="2240"/>
      <w:jc w:val="left"/>
    </w:pPr>
    <w:rPr>
      <w:rFonts w:asciiTheme="minorHAnsi" w:hAnsiTheme="minorHAnsi" w:cstheme="minorHAnsi"/>
      <w:sz w:val="20"/>
      <w:szCs w:val="20"/>
    </w:rPr>
  </w:style>
  <w:style w:type="paragraph" w:styleId="afc">
    <w:name w:val="TOC Heading"/>
    <w:basedOn w:val="1"/>
    <w:next w:val="a2"/>
    <w:uiPriority w:val="39"/>
    <w:unhideWhenUsed/>
    <w:qFormat/>
    <w:rsid w:val="00B9534F"/>
    <w:pPr>
      <w:spacing w:after="0" w:line="259" w:lineRule="auto"/>
      <w:contextualSpacing w:val="0"/>
      <w:jc w:val="left"/>
      <w:outlineLvl w:val="9"/>
    </w:pPr>
    <w:rPr>
      <w:rFonts w:asciiTheme="majorHAnsi" w:hAnsiTheme="majorHAnsi"/>
      <w:b w:val="0"/>
      <w:color w:val="2F5496" w:themeColor="accent1" w:themeShade="BF"/>
      <w:sz w:val="32"/>
    </w:rPr>
  </w:style>
  <w:style w:type="paragraph" w:styleId="afd">
    <w:name w:val="No Spacing"/>
    <w:uiPriority w:val="1"/>
    <w:qFormat/>
    <w:rsid w:val="008D7122"/>
    <w:pPr>
      <w:spacing w:after="0"/>
      <w:ind w:firstLine="680"/>
    </w:pPr>
    <w:rPr>
      <w:rFonts w:cs="Times New Roman"/>
      <w:szCs w:val="24"/>
      <w:lang w:eastAsia="ru-RU"/>
    </w:rPr>
  </w:style>
  <w:style w:type="character" w:customStyle="1" w:styleId="22">
    <w:name w:val="Основной текст (2)_"/>
    <w:basedOn w:val="a3"/>
    <w:link w:val="23"/>
    <w:rsid w:val="00EC31EF"/>
    <w:rPr>
      <w:rFonts w:cs="Times New Roman"/>
      <w:sz w:val="22"/>
      <w:szCs w:val="22"/>
      <w:shd w:val="clear" w:color="auto" w:fill="FFFFFF"/>
    </w:rPr>
  </w:style>
  <w:style w:type="paragraph" w:customStyle="1" w:styleId="23">
    <w:name w:val="Основной текст (2)"/>
    <w:basedOn w:val="a2"/>
    <w:link w:val="22"/>
    <w:rsid w:val="00EC31EF"/>
    <w:pPr>
      <w:widowControl w:val="0"/>
      <w:shd w:val="clear" w:color="auto" w:fill="FFFFFF"/>
      <w:spacing w:line="244" w:lineRule="exact"/>
      <w:ind w:hanging="140"/>
      <w:jc w:val="left"/>
    </w:pPr>
    <w:rPr>
      <w:sz w:val="22"/>
      <w:szCs w:val="22"/>
      <w:lang w:eastAsia="en-US"/>
    </w:rPr>
  </w:style>
  <w:style w:type="paragraph" w:customStyle="1" w:styleId="afe">
    <w:name w:val="ТАБЛИЦА"/>
    <w:basedOn w:val="a2"/>
    <w:autoRedefine/>
    <w:qFormat/>
    <w:rsid w:val="00DB27EA"/>
    <w:pPr>
      <w:spacing w:line="240" w:lineRule="auto"/>
      <w:ind w:firstLine="0"/>
      <w:jc w:val="center"/>
    </w:pPr>
    <w:rPr>
      <w:sz w:val="20"/>
      <w:szCs w:val="20"/>
    </w:rPr>
  </w:style>
  <w:style w:type="paragraph" w:styleId="aff">
    <w:name w:val="Normal (Web)"/>
    <w:basedOn w:val="a2"/>
    <w:uiPriority w:val="99"/>
    <w:semiHidden/>
    <w:unhideWhenUsed/>
    <w:rsid w:val="001E3F1D"/>
    <w:pPr>
      <w:spacing w:before="100" w:beforeAutospacing="1" w:after="100" w:afterAutospacing="1" w:line="240" w:lineRule="auto"/>
      <w:ind w:firstLine="0"/>
      <w:jc w:val="left"/>
    </w:pPr>
    <w:rPr>
      <w:sz w:val="24"/>
    </w:rPr>
  </w:style>
  <w:style w:type="paragraph" w:customStyle="1" w:styleId="100">
    <w:name w:val="_Обычный_табл_10пт_по центу"/>
    <w:basedOn w:val="a2"/>
    <w:link w:val="101"/>
    <w:qFormat/>
    <w:rsid w:val="00012F48"/>
    <w:pPr>
      <w:spacing w:line="240" w:lineRule="auto"/>
      <w:ind w:firstLine="0"/>
      <w:jc w:val="center"/>
    </w:pPr>
    <w:rPr>
      <w:rFonts w:ascii="Arial" w:eastAsiaTheme="minorHAnsi" w:hAnsi="Arial"/>
      <w:iCs/>
      <w:sz w:val="20"/>
      <w:szCs w:val="20"/>
      <w:lang w:eastAsia="en-US"/>
    </w:rPr>
  </w:style>
  <w:style w:type="character" w:customStyle="1" w:styleId="101">
    <w:name w:val="_Обычный_табл_10пт_по центу Знак"/>
    <w:basedOn w:val="a3"/>
    <w:link w:val="100"/>
    <w:rsid w:val="00012F48"/>
    <w:rPr>
      <w:rFonts w:ascii="Arial" w:eastAsiaTheme="minorHAnsi" w:hAnsi="Arial" w:cs="Times New Roman"/>
      <w:iCs/>
      <w:sz w:val="20"/>
      <w:szCs w:val="20"/>
    </w:rPr>
  </w:style>
  <w:style w:type="character" w:customStyle="1" w:styleId="aff0">
    <w:name w:val="_Надстрочный знак"/>
    <w:uiPriority w:val="1"/>
    <w:rsid w:val="00012F48"/>
    <w:rPr>
      <w:rFonts w:ascii="Arial" w:hAnsi="Arial"/>
      <w:b w:val="0"/>
      <w:i w:val="0"/>
      <w:caps w:val="0"/>
      <w:smallCaps w:val="0"/>
      <w:strike w:val="0"/>
      <w:dstrike w:val="0"/>
      <w:vanish w:val="0"/>
      <w:color w:val="auto"/>
      <w:sz w:val="24"/>
      <w:vertAlign w:val="superscript"/>
    </w:rPr>
  </w:style>
</w:styles>
</file>

<file path=word/webSettings.xml><?xml version="1.0" encoding="utf-8"?>
<w:webSettings xmlns:r="http://schemas.openxmlformats.org/officeDocument/2006/relationships" xmlns:w="http://schemas.openxmlformats.org/wordprocessingml/2006/main">
  <w:divs>
    <w:div w:id="4132678">
      <w:bodyDiv w:val="1"/>
      <w:marLeft w:val="0"/>
      <w:marRight w:val="0"/>
      <w:marTop w:val="0"/>
      <w:marBottom w:val="0"/>
      <w:divBdr>
        <w:top w:val="none" w:sz="0" w:space="0" w:color="auto"/>
        <w:left w:val="none" w:sz="0" w:space="0" w:color="auto"/>
        <w:bottom w:val="none" w:sz="0" w:space="0" w:color="auto"/>
        <w:right w:val="none" w:sz="0" w:space="0" w:color="auto"/>
      </w:divBdr>
      <w:divsChild>
        <w:div w:id="4553626">
          <w:marLeft w:val="0"/>
          <w:marRight w:val="0"/>
          <w:marTop w:val="0"/>
          <w:marBottom w:val="0"/>
          <w:divBdr>
            <w:top w:val="none" w:sz="0" w:space="0" w:color="auto"/>
            <w:left w:val="none" w:sz="0" w:space="0" w:color="auto"/>
            <w:bottom w:val="none" w:sz="0" w:space="0" w:color="auto"/>
            <w:right w:val="none" w:sz="0" w:space="0" w:color="auto"/>
          </w:divBdr>
          <w:divsChild>
            <w:div w:id="656959612">
              <w:marLeft w:val="0"/>
              <w:marRight w:val="0"/>
              <w:marTop w:val="0"/>
              <w:marBottom w:val="0"/>
              <w:divBdr>
                <w:top w:val="none" w:sz="0" w:space="0" w:color="auto"/>
                <w:left w:val="none" w:sz="0" w:space="0" w:color="auto"/>
                <w:bottom w:val="none" w:sz="0" w:space="0" w:color="auto"/>
                <w:right w:val="none" w:sz="0" w:space="0" w:color="auto"/>
              </w:divBdr>
            </w:div>
          </w:divsChild>
        </w:div>
        <w:div w:id="5183201">
          <w:marLeft w:val="0"/>
          <w:marRight w:val="0"/>
          <w:marTop w:val="0"/>
          <w:marBottom w:val="0"/>
          <w:divBdr>
            <w:top w:val="none" w:sz="0" w:space="0" w:color="auto"/>
            <w:left w:val="none" w:sz="0" w:space="0" w:color="auto"/>
            <w:bottom w:val="none" w:sz="0" w:space="0" w:color="auto"/>
            <w:right w:val="none" w:sz="0" w:space="0" w:color="auto"/>
          </w:divBdr>
          <w:divsChild>
            <w:div w:id="1720394864">
              <w:marLeft w:val="0"/>
              <w:marRight w:val="0"/>
              <w:marTop w:val="0"/>
              <w:marBottom w:val="0"/>
              <w:divBdr>
                <w:top w:val="none" w:sz="0" w:space="0" w:color="auto"/>
                <w:left w:val="none" w:sz="0" w:space="0" w:color="auto"/>
                <w:bottom w:val="none" w:sz="0" w:space="0" w:color="auto"/>
                <w:right w:val="none" w:sz="0" w:space="0" w:color="auto"/>
              </w:divBdr>
            </w:div>
          </w:divsChild>
        </w:div>
        <w:div w:id="19010931">
          <w:marLeft w:val="0"/>
          <w:marRight w:val="0"/>
          <w:marTop w:val="0"/>
          <w:marBottom w:val="0"/>
          <w:divBdr>
            <w:top w:val="none" w:sz="0" w:space="0" w:color="auto"/>
            <w:left w:val="none" w:sz="0" w:space="0" w:color="auto"/>
            <w:bottom w:val="none" w:sz="0" w:space="0" w:color="auto"/>
            <w:right w:val="none" w:sz="0" w:space="0" w:color="auto"/>
          </w:divBdr>
          <w:divsChild>
            <w:div w:id="934634987">
              <w:marLeft w:val="0"/>
              <w:marRight w:val="0"/>
              <w:marTop w:val="0"/>
              <w:marBottom w:val="0"/>
              <w:divBdr>
                <w:top w:val="none" w:sz="0" w:space="0" w:color="auto"/>
                <w:left w:val="none" w:sz="0" w:space="0" w:color="auto"/>
                <w:bottom w:val="none" w:sz="0" w:space="0" w:color="auto"/>
                <w:right w:val="none" w:sz="0" w:space="0" w:color="auto"/>
              </w:divBdr>
            </w:div>
          </w:divsChild>
        </w:div>
        <w:div w:id="20326299">
          <w:marLeft w:val="0"/>
          <w:marRight w:val="0"/>
          <w:marTop w:val="0"/>
          <w:marBottom w:val="0"/>
          <w:divBdr>
            <w:top w:val="none" w:sz="0" w:space="0" w:color="auto"/>
            <w:left w:val="none" w:sz="0" w:space="0" w:color="auto"/>
            <w:bottom w:val="none" w:sz="0" w:space="0" w:color="auto"/>
            <w:right w:val="none" w:sz="0" w:space="0" w:color="auto"/>
          </w:divBdr>
          <w:divsChild>
            <w:div w:id="1676029999">
              <w:marLeft w:val="0"/>
              <w:marRight w:val="0"/>
              <w:marTop w:val="0"/>
              <w:marBottom w:val="0"/>
              <w:divBdr>
                <w:top w:val="none" w:sz="0" w:space="0" w:color="auto"/>
                <w:left w:val="none" w:sz="0" w:space="0" w:color="auto"/>
                <w:bottom w:val="none" w:sz="0" w:space="0" w:color="auto"/>
                <w:right w:val="none" w:sz="0" w:space="0" w:color="auto"/>
              </w:divBdr>
            </w:div>
          </w:divsChild>
        </w:div>
        <w:div w:id="21908120">
          <w:marLeft w:val="0"/>
          <w:marRight w:val="0"/>
          <w:marTop w:val="0"/>
          <w:marBottom w:val="0"/>
          <w:divBdr>
            <w:top w:val="none" w:sz="0" w:space="0" w:color="auto"/>
            <w:left w:val="none" w:sz="0" w:space="0" w:color="auto"/>
            <w:bottom w:val="none" w:sz="0" w:space="0" w:color="auto"/>
            <w:right w:val="none" w:sz="0" w:space="0" w:color="auto"/>
          </w:divBdr>
          <w:divsChild>
            <w:div w:id="362093943">
              <w:marLeft w:val="0"/>
              <w:marRight w:val="0"/>
              <w:marTop w:val="0"/>
              <w:marBottom w:val="0"/>
              <w:divBdr>
                <w:top w:val="none" w:sz="0" w:space="0" w:color="auto"/>
                <w:left w:val="none" w:sz="0" w:space="0" w:color="auto"/>
                <w:bottom w:val="none" w:sz="0" w:space="0" w:color="auto"/>
                <w:right w:val="none" w:sz="0" w:space="0" w:color="auto"/>
              </w:divBdr>
            </w:div>
          </w:divsChild>
        </w:div>
        <w:div w:id="25254810">
          <w:marLeft w:val="0"/>
          <w:marRight w:val="0"/>
          <w:marTop w:val="0"/>
          <w:marBottom w:val="0"/>
          <w:divBdr>
            <w:top w:val="none" w:sz="0" w:space="0" w:color="auto"/>
            <w:left w:val="none" w:sz="0" w:space="0" w:color="auto"/>
            <w:bottom w:val="none" w:sz="0" w:space="0" w:color="auto"/>
            <w:right w:val="none" w:sz="0" w:space="0" w:color="auto"/>
          </w:divBdr>
          <w:divsChild>
            <w:div w:id="546838833">
              <w:marLeft w:val="0"/>
              <w:marRight w:val="0"/>
              <w:marTop w:val="0"/>
              <w:marBottom w:val="0"/>
              <w:divBdr>
                <w:top w:val="none" w:sz="0" w:space="0" w:color="auto"/>
                <w:left w:val="none" w:sz="0" w:space="0" w:color="auto"/>
                <w:bottom w:val="none" w:sz="0" w:space="0" w:color="auto"/>
                <w:right w:val="none" w:sz="0" w:space="0" w:color="auto"/>
              </w:divBdr>
            </w:div>
          </w:divsChild>
        </w:div>
        <w:div w:id="29184538">
          <w:marLeft w:val="0"/>
          <w:marRight w:val="0"/>
          <w:marTop w:val="0"/>
          <w:marBottom w:val="0"/>
          <w:divBdr>
            <w:top w:val="none" w:sz="0" w:space="0" w:color="auto"/>
            <w:left w:val="none" w:sz="0" w:space="0" w:color="auto"/>
            <w:bottom w:val="none" w:sz="0" w:space="0" w:color="auto"/>
            <w:right w:val="none" w:sz="0" w:space="0" w:color="auto"/>
          </w:divBdr>
          <w:divsChild>
            <w:div w:id="1606956386">
              <w:marLeft w:val="0"/>
              <w:marRight w:val="0"/>
              <w:marTop w:val="0"/>
              <w:marBottom w:val="0"/>
              <w:divBdr>
                <w:top w:val="none" w:sz="0" w:space="0" w:color="auto"/>
                <w:left w:val="none" w:sz="0" w:space="0" w:color="auto"/>
                <w:bottom w:val="none" w:sz="0" w:space="0" w:color="auto"/>
                <w:right w:val="none" w:sz="0" w:space="0" w:color="auto"/>
              </w:divBdr>
            </w:div>
          </w:divsChild>
        </w:div>
        <w:div w:id="35005062">
          <w:marLeft w:val="0"/>
          <w:marRight w:val="0"/>
          <w:marTop w:val="0"/>
          <w:marBottom w:val="0"/>
          <w:divBdr>
            <w:top w:val="none" w:sz="0" w:space="0" w:color="auto"/>
            <w:left w:val="none" w:sz="0" w:space="0" w:color="auto"/>
            <w:bottom w:val="none" w:sz="0" w:space="0" w:color="auto"/>
            <w:right w:val="none" w:sz="0" w:space="0" w:color="auto"/>
          </w:divBdr>
          <w:divsChild>
            <w:div w:id="1361125532">
              <w:marLeft w:val="0"/>
              <w:marRight w:val="0"/>
              <w:marTop w:val="0"/>
              <w:marBottom w:val="0"/>
              <w:divBdr>
                <w:top w:val="none" w:sz="0" w:space="0" w:color="auto"/>
                <w:left w:val="none" w:sz="0" w:space="0" w:color="auto"/>
                <w:bottom w:val="none" w:sz="0" w:space="0" w:color="auto"/>
                <w:right w:val="none" w:sz="0" w:space="0" w:color="auto"/>
              </w:divBdr>
            </w:div>
          </w:divsChild>
        </w:div>
        <w:div w:id="40834140">
          <w:marLeft w:val="0"/>
          <w:marRight w:val="0"/>
          <w:marTop w:val="0"/>
          <w:marBottom w:val="0"/>
          <w:divBdr>
            <w:top w:val="none" w:sz="0" w:space="0" w:color="auto"/>
            <w:left w:val="none" w:sz="0" w:space="0" w:color="auto"/>
            <w:bottom w:val="none" w:sz="0" w:space="0" w:color="auto"/>
            <w:right w:val="none" w:sz="0" w:space="0" w:color="auto"/>
          </w:divBdr>
          <w:divsChild>
            <w:div w:id="207185784">
              <w:marLeft w:val="0"/>
              <w:marRight w:val="0"/>
              <w:marTop w:val="0"/>
              <w:marBottom w:val="0"/>
              <w:divBdr>
                <w:top w:val="none" w:sz="0" w:space="0" w:color="auto"/>
                <w:left w:val="none" w:sz="0" w:space="0" w:color="auto"/>
                <w:bottom w:val="none" w:sz="0" w:space="0" w:color="auto"/>
                <w:right w:val="none" w:sz="0" w:space="0" w:color="auto"/>
              </w:divBdr>
            </w:div>
          </w:divsChild>
        </w:div>
        <w:div w:id="47457795">
          <w:marLeft w:val="0"/>
          <w:marRight w:val="0"/>
          <w:marTop w:val="0"/>
          <w:marBottom w:val="0"/>
          <w:divBdr>
            <w:top w:val="none" w:sz="0" w:space="0" w:color="auto"/>
            <w:left w:val="none" w:sz="0" w:space="0" w:color="auto"/>
            <w:bottom w:val="none" w:sz="0" w:space="0" w:color="auto"/>
            <w:right w:val="none" w:sz="0" w:space="0" w:color="auto"/>
          </w:divBdr>
          <w:divsChild>
            <w:div w:id="1301039913">
              <w:marLeft w:val="0"/>
              <w:marRight w:val="0"/>
              <w:marTop w:val="0"/>
              <w:marBottom w:val="0"/>
              <w:divBdr>
                <w:top w:val="none" w:sz="0" w:space="0" w:color="auto"/>
                <w:left w:val="none" w:sz="0" w:space="0" w:color="auto"/>
                <w:bottom w:val="none" w:sz="0" w:space="0" w:color="auto"/>
                <w:right w:val="none" w:sz="0" w:space="0" w:color="auto"/>
              </w:divBdr>
            </w:div>
          </w:divsChild>
        </w:div>
        <w:div w:id="56129369">
          <w:marLeft w:val="0"/>
          <w:marRight w:val="0"/>
          <w:marTop w:val="0"/>
          <w:marBottom w:val="0"/>
          <w:divBdr>
            <w:top w:val="none" w:sz="0" w:space="0" w:color="auto"/>
            <w:left w:val="none" w:sz="0" w:space="0" w:color="auto"/>
            <w:bottom w:val="none" w:sz="0" w:space="0" w:color="auto"/>
            <w:right w:val="none" w:sz="0" w:space="0" w:color="auto"/>
          </w:divBdr>
          <w:divsChild>
            <w:div w:id="1361928716">
              <w:marLeft w:val="0"/>
              <w:marRight w:val="0"/>
              <w:marTop w:val="0"/>
              <w:marBottom w:val="0"/>
              <w:divBdr>
                <w:top w:val="none" w:sz="0" w:space="0" w:color="auto"/>
                <w:left w:val="none" w:sz="0" w:space="0" w:color="auto"/>
                <w:bottom w:val="none" w:sz="0" w:space="0" w:color="auto"/>
                <w:right w:val="none" w:sz="0" w:space="0" w:color="auto"/>
              </w:divBdr>
            </w:div>
          </w:divsChild>
        </w:div>
        <w:div w:id="69892050">
          <w:marLeft w:val="0"/>
          <w:marRight w:val="0"/>
          <w:marTop w:val="0"/>
          <w:marBottom w:val="0"/>
          <w:divBdr>
            <w:top w:val="none" w:sz="0" w:space="0" w:color="auto"/>
            <w:left w:val="none" w:sz="0" w:space="0" w:color="auto"/>
            <w:bottom w:val="none" w:sz="0" w:space="0" w:color="auto"/>
            <w:right w:val="none" w:sz="0" w:space="0" w:color="auto"/>
          </w:divBdr>
          <w:divsChild>
            <w:div w:id="2139061710">
              <w:marLeft w:val="0"/>
              <w:marRight w:val="0"/>
              <w:marTop w:val="0"/>
              <w:marBottom w:val="0"/>
              <w:divBdr>
                <w:top w:val="none" w:sz="0" w:space="0" w:color="auto"/>
                <w:left w:val="none" w:sz="0" w:space="0" w:color="auto"/>
                <w:bottom w:val="none" w:sz="0" w:space="0" w:color="auto"/>
                <w:right w:val="none" w:sz="0" w:space="0" w:color="auto"/>
              </w:divBdr>
            </w:div>
          </w:divsChild>
        </w:div>
        <w:div w:id="80682291">
          <w:marLeft w:val="0"/>
          <w:marRight w:val="0"/>
          <w:marTop w:val="0"/>
          <w:marBottom w:val="0"/>
          <w:divBdr>
            <w:top w:val="none" w:sz="0" w:space="0" w:color="auto"/>
            <w:left w:val="none" w:sz="0" w:space="0" w:color="auto"/>
            <w:bottom w:val="none" w:sz="0" w:space="0" w:color="auto"/>
            <w:right w:val="none" w:sz="0" w:space="0" w:color="auto"/>
          </w:divBdr>
          <w:divsChild>
            <w:div w:id="2008291293">
              <w:marLeft w:val="0"/>
              <w:marRight w:val="0"/>
              <w:marTop w:val="0"/>
              <w:marBottom w:val="0"/>
              <w:divBdr>
                <w:top w:val="none" w:sz="0" w:space="0" w:color="auto"/>
                <w:left w:val="none" w:sz="0" w:space="0" w:color="auto"/>
                <w:bottom w:val="none" w:sz="0" w:space="0" w:color="auto"/>
                <w:right w:val="none" w:sz="0" w:space="0" w:color="auto"/>
              </w:divBdr>
            </w:div>
          </w:divsChild>
        </w:div>
        <w:div w:id="81729108">
          <w:marLeft w:val="0"/>
          <w:marRight w:val="0"/>
          <w:marTop w:val="0"/>
          <w:marBottom w:val="0"/>
          <w:divBdr>
            <w:top w:val="none" w:sz="0" w:space="0" w:color="auto"/>
            <w:left w:val="none" w:sz="0" w:space="0" w:color="auto"/>
            <w:bottom w:val="none" w:sz="0" w:space="0" w:color="auto"/>
            <w:right w:val="none" w:sz="0" w:space="0" w:color="auto"/>
          </w:divBdr>
          <w:divsChild>
            <w:div w:id="711807812">
              <w:marLeft w:val="0"/>
              <w:marRight w:val="0"/>
              <w:marTop w:val="0"/>
              <w:marBottom w:val="0"/>
              <w:divBdr>
                <w:top w:val="none" w:sz="0" w:space="0" w:color="auto"/>
                <w:left w:val="none" w:sz="0" w:space="0" w:color="auto"/>
                <w:bottom w:val="none" w:sz="0" w:space="0" w:color="auto"/>
                <w:right w:val="none" w:sz="0" w:space="0" w:color="auto"/>
              </w:divBdr>
            </w:div>
          </w:divsChild>
        </w:div>
        <w:div w:id="81755585">
          <w:marLeft w:val="0"/>
          <w:marRight w:val="0"/>
          <w:marTop w:val="0"/>
          <w:marBottom w:val="0"/>
          <w:divBdr>
            <w:top w:val="none" w:sz="0" w:space="0" w:color="auto"/>
            <w:left w:val="none" w:sz="0" w:space="0" w:color="auto"/>
            <w:bottom w:val="none" w:sz="0" w:space="0" w:color="auto"/>
            <w:right w:val="none" w:sz="0" w:space="0" w:color="auto"/>
          </w:divBdr>
          <w:divsChild>
            <w:div w:id="77220532">
              <w:marLeft w:val="0"/>
              <w:marRight w:val="0"/>
              <w:marTop w:val="0"/>
              <w:marBottom w:val="0"/>
              <w:divBdr>
                <w:top w:val="none" w:sz="0" w:space="0" w:color="auto"/>
                <w:left w:val="none" w:sz="0" w:space="0" w:color="auto"/>
                <w:bottom w:val="none" w:sz="0" w:space="0" w:color="auto"/>
                <w:right w:val="none" w:sz="0" w:space="0" w:color="auto"/>
              </w:divBdr>
            </w:div>
          </w:divsChild>
        </w:div>
        <w:div w:id="107505470">
          <w:marLeft w:val="0"/>
          <w:marRight w:val="0"/>
          <w:marTop w:val="0"/>
          <w:marBottom w:val="0"/>
          <w:divBdr>
            <w:top w:val="none" w:sz="0" w:space="0" w:color="auto"/>
            <w:left w:val="none" w:sz="0" w:space="0" w:color="auto"/>
            <w:bottom w:val="none" w:sz="0" w:space="0" w:color="auto"/>
            <w:right w:val="none" w:sz="0" w:space="0" w:color="auto"/>
          </w:divBdr>
          <w:divsChild>
            <w:div w:id="419374710">
              <w:marLeft w:val="0"/>
              <w:marRight w:val="0"/>
              <w:marTop w:val="0"/>
              <w:marBottom w:val="0"/>
              <w:divBdr>
                <w:top w:val="none" w:sz="0" w:space="0" w:color="auto"/>
                <w:left w:val="none" w:sz="0" w:space="0" w:color="auto"/>
                <w:bottom w:val="none" w:sz="0" w:space="0" w:color="auto"/>
                <w:right w:val="none" w:sz="0" w:space="0" w:color="auto"/>
              </w:divBdr>
            </w:div>
          </w:divsChild>
        </w:div>
        <w:div w:id="116027037">
          <w:marLeft w:val="0"/>
          <w:marRight w:val="0"/>
          <w:marTop w:val="0"/>
          <w:marBottom w:val="0"/>
          <w:divBdr>
            <w:top w:val="none" w:sz="0" w:space="0" w:color="auto"/>
            <w:left w:val="none" w:sz="0" w:space="0" w:color="auto"/>
            <w:bottom w:val="none" w:sz="0" w:space="0" w:color="auto"/>
            <w:right w:val="none" w:sz="0" w:space="0" w:color="auto"/>
          </w:divBdr>
          <w:divsChild>
            <w:div w:id="1180270514">
              <w:marLeft w:val="0"/>
              <w:marRight w:val="0"/>
              <w:marTop w:val="0"/>
              <w:marBottom w:val="0"/>
              <w:divBdr>
                <w:top w:val="none" w:sz="0" w:space="0" w:color="auto"/>
                <w:left w:val="none" w:sz="0" w:space="0" w:color="auto"/>
                <w:bottom w:val="none" w:sz="0" w:space="0" w:color="auto"/>
                <w:right w:val="none" w:sz="0" w:space="0" w:color="auto"/>
              </w:divBdr>
            </w:div>
          </w:divsChild>
        </w:div>
        <w:div w:id="127820330">
          <w:marLeft w:val="0"/>
          <w:marRight w:val="0"/>
          <w:marTop w:val="0"/>
          <w:marBottom w:val="0"/>
          <w:divBdr>
            <w:top w:val="none" w:sz="0" w:space="0" w:color="auto"/>
            <w:left w:val="none" w:sz="0" w:space="0" w:color="auto"/>
            <w:bottom w:val="none" w:sz="0" w:space="0" w:color="auto"/>
            <w:right w:val="none" w:sz="0" w:space="0" w:color="auto"/>
          </w:divBdr>
          <w:divsChild>
            <w:div w:id="979380140">
              <w:marLeft w:val="0"/>
              <w:marRight w:val="0"/>
              <w:marTop w:val="0"/>
              <w:marBottom w:val="0"/>
              <w:divBdr>
                <w:top w:val="none" w:sz="0" w:space="0" w:color="auto"/>
                <w:left w:val="none" w:sz="0" w:space="0" w:color="auto"/>
                <w:bottom w:val="none" w:sz="0" w:space="0" w:color="auto"/>
                <w:right w:val="none" w:sz="0" w:space="0" w:color="auto"/>
              </w:divBdr>
            </w:div>
          </w:divsChild>
        </w:div>
        <w:div w:id="139227269">
          <w:marLeft w:val="0"/>
          <w:marRight w:val="0"/>
          <w:marTop w:val="0"/>
          <w:marBottom w:val="0"/>
          <w:divBdr>
            <w:top w:val="none" w:sz="0" w:space="0" w:color="auto"/>
            <w:left w:val="none" w:sz="0" w:space="0" w:color="auto"/>
            <w:bottom w:val="none" w:sz="0" w:space="0" w:color="auto"/>
            <w:right w:val="none" w:sz="0" w:space="0" w:color="auto"/>
          </w:divBdr>
          <w:divsChild>
            <w:div w:id="1023097510">
              <w:marLeft w:val="0"/>
              <w:marRight w:val="0"/>
              <w:marTop w:val="0"/>
              <w:marBottom w:val="0"/>
              <w:divBdr>
                <w:top w:val="none" w:sz="0" w:space="0" w:color="auto"/>
                <w:left w:val="none" w:sz="0" w:space="0" w:color="auto"/>
                <w:bottom w:val="none" w:sz="0" w:space="0" w:color="auto"/>
                <w:right w:val="none" w:sz="0" w:space="0" w:color="auto"/>
              </w:divBdr>
            </w:div>
          </w:divsChild>
        </w:div>
        <w:div w:id="140971184">
          <w:marLeft w:val="0"/>
          <w:marRight w:val="0"/>
          <w:marTop w:val="0"/>
          <w:marBottom w:val="0"/>
          <w:divBdr>
            <w:top w:val="none" w:sz="0" w:space="0" w:color="auto"/>
            <w:left w:val="none" w:sz="0" w:space="0" w:color="auto"/>
            <w:bottom w:val="none" w:sz="0" w:space="0" w:color="auto"/>
            <w:right w:val="none" w:sz="0" w:space="0" w:color="auto"/>
          </w:divBdr>
          <w:divsChild>
            <w:div w:id="734863329">
              <w:marLeft w:val="0"/>
              <w:marRight w:val="0"/>
              <w:marTop w:val="0"/>
              <w:marBottom w:val="0"/>
              <w:divBdr>
                <w:top w:val="none" w:sz="0" w:space="0" w:color="auto"/>
                <w:left w:val="none" w:sz="0" w:space="0" w:color="auto"/>
                <w:bottom w:val="none" w:sz="0" w:space="0" w:color="auto"/>
                <w:right w:val="none" w:sz="0" w:space="0" w:color="auto"/>
              </w:divBdr>
            </w:div>
          </w:divsChild>
        </w:div>
        <w:div w:id="160973022">
          <w:marLeft w:val="0"/>
          <w:marRight w:val="0"/>
          <w:marTop w:val="0"/>
          <w:marBottom w:val="0"/>
          <w:divBdr>
            <w:top w:val="none" w:sz="0" w:space="0" w:color="auto"/>
            <w:left w:val="none" w:sz="0" w:space="0" w:color="auto"/>
            <w:bottom w:val="none" w:sz="0" w:space="0" w:color="auto"/>
            <w:right w:val="none" w:sz="0" w:space="0" w:color="auto"/>
          </w:divBdr>
          <w:divsChild>
            <w:div w:id="920674207">
              <w:marLeft w:val="0"/>
              <w:marRight w:val="0"/>
              <w:marTop w:val="0"/>
              <w:marBottom w:val="0"/>
              <w:divBdr>
                <w:top w:val="none" w:sz="0" w:space="0" w:color="auto"/>
                <w:left w:val="none" w:sz="0" w:space="0" w:color="auto"/>
                <w:bottom w:val="none" w:sz="0" w:space="0" w:color="auto"/>
                <w:right w:val="none" w:sz="0" w:space="0" w:color="auto"/>
              </w:divBdr>
            </w:div>
          </w:divsChild>
        </w:div>
        <w:div w:id="161315183">
          <w:marLeft w:val="0"/>
          <w:marRight w:val="0"/>
          <w:marTop w:val="0"/>
          <w:marBottom w:val="0"/>
          <w:divBdr>
            <w:top w:val="none" w:sz="0" w:space="0" w:color="auto"/>
            <w:left w:val="none" w:sz="0" w:space="0" w:color="auto"/>
            <w:bottom w:val="none" w:sz="0" w:space="0" w:color="auto"/>
            <w:right w:val="none" w:sz="0" w:space="0" w:color="auto"/>
          </w:divBdr>
          <w:divsChild>
            <w:div w:id="2106071619">
              <w:marLeft w:val="0"/>
              <w:marRight w:val="0"/>
              <w:marTop w:val="0"/>
              <w:marBottom w:val="0"/>
              <w:divBdr>
                <w:top w:val="none" w:sz="0" w:space="0" w:color="auto"/>
                <w:left w:val="none" w:sz="0" w:space="0" w:color="auto"/>
                <w:bottom w:val="none" w:sz="0" w:space="0" w:color="auto"/>
                <w:right w:val="none" w:sz="0" w:space="0" w:color="auto"/>
              </w:divBdr>
            </w:div>
          </w:divsChild>
        </w:div>
        <w:div w:id="177668492">
          <w:marLeft w:val="0"/>
          <w:marRight w:val="0"/>
          <w:marTop w:val="0"/>
          <w:marBottom w:val="0"/>
          <w:divBdr>
            <w:top w:val="none" w:sz="0" w:space="0" w:color="auto"/>
            <w:left w:val="none" w:sz="0" w:space="0" w:color="auto"/>
            <w:bottom w:val="none" w:sz="0" w:space="0" w:color="auto"/>
            <w:right w:val="none" w:sz="0" w:space="0" w:color="auto"/>
          </w:divBdr>
          <w:divsChild>
            <w:div w:id="1458065978">
              <w:marLeft w:val="0"/>
              <w:marRight w:val="0"/>
              <w:marTop w:val="0"/>
              <w:marBottom w:val="0"/>
              <w:divBdr>
                <w:top w:val="none" w:sz="0" w:space="0" w:color="auto"/>
                <w:left w:val="none" w:sz="0" w:space="0" w:color="auto"/>
                <w:bottom w:val="none" w:sz="0" w:space="0" w:color="auto"/>
                <w:right w:val="none" w:sz="0" w:space="0" w:color="auto"/>
              </w:divBdr>
            </w:div>
          </w:divsChild>
        </w:div>
        <w:div w:id="189341763">
          <w:marLeft w:val="0"/>
          <w:marRight w:val="0"/>
          <w:marTop w:val="0"/>
          <w:marBottom w:val="0"/>
          <w:divBdr>
            <w:top w:val="none" w:sz="0" w:space="0" w:color="auto"/>
            <w:left w:val="none" w:sz="0" w:space="0" w:color="auto"/>
            <w:bottom w:val="none" w:sz="0" w:space="0" w:color="auto"/>
            <w:right w:val="none" w:sz="0" w:space="0" w:color="auto"/>
          </w:divBdr>
          <w:divsChild>
            <w:div w:id="477773338">
              <w:marLeft w:val="0"/>
              <w:marRight w:val="0"/>
              <w:marTop w:val="0"/>
              <w:marBottom w:val="0"/>
              <w:divBdr>
                <w:top w:val="none" w:sz="0" w:space="0" w:color="auto"/>
                <w:left w:val="none" w:sz="0" w:space="0" w:color="auto"/>
                <w:bottom w:val="none" w:sz="0" w:space="0" w:color="auto"/>
                <w:right w:val="none" w:sz="0" w:space="0" w:color="auto"/>
              </w:divBdr>
            </w:div>
          </w:divsChild>
        </w:div>
        <w:div w:id="212010622">
          <w:marLeft w:val="0"/>
          <w:marRight w:val="0"/>
          <w:marTop w:val="0"/>
          <w:marBottom w:val="0"/>
          <w:divBdr>
            <w:top w:val="none" w:sz="0" w:space="0" w:color="auto"/>
            <w:left w:val="none" w:sz="0" w:space="0" w:color="auto"/>
            <w:bottom w:val="none" w:sz="0" w:space="0" w:color="auto"/>
            <w:right w:val="none" w:sz="0" w:space="0" w:color="auto"/>
          </w:divBdr>
          <w:divsChild>
            <w:div w:id="1815368720">
              <w:marLeft w:val="0"/>
              <w:marRight w:val="0"/>
              <w:marTop w:val="0"/>
              <w:marBottom w:val="0"/>
              <w:divBdr>
                <w:top w:val="none" w:sz="0" w:space="0" w:color="auto"/>
                <w:left w:val="none" w:sz="0" w:space="0" w:color="auto"/>
                <w:bottom w:val="none" w:sz="0" w:space="0" w:color="auto"/>
                <w:right w:val="none" w:sz="0" w:space="0" w:color="auto"/>
              </w:divBdr>
            </w:div>
          </w:divsChild>
        </w:div>
        <w:div w:id="223105705">
          <w:marLeft w:val="0"/>
          <w:marRight w:val="0"/>
          <w:marTop w:val="0"/>
          <w:marBottom w:val="0"/>
          <w:divBdr>
            <w:top w:val="none" w:sz="0" w:space="0" w:color="auto"/>
            <w:left w:val="none" w:sz="0" w:space="0" w:color="auto"/>
            <w:bottom w:val="none" w:sz="0" w:space="0" w:color="auto"/>
            <w:right w:val="none" w:sz="0" w:space="0" w:color="auto"/>
          </w:divBdr>
          <w:divsChild>
            <w:div w:id="1325166770">
              <w:marLeft w:val="0"/>
              <w:marRight w:val="0"/>
              <w:marTop w:val="0"/>
              <w:marBottom w:val="0"/>
              <w:divBdr>
                <w:top w:val="none" w:sz="0" w:space="0" w:color="auto"/>
                <w:left w:val="none" w:sz="0" w:space="0" w:color="auto"/>
                <w:bottom w:val="none" w:sz="0" w:space="0" w:color="auto"/>
                <w:right w:val="none" w:sz="0" w:space="0" w:color="auto"/>
              </w:divBdr>
            </w:div>
          </w:divsChild>
        </w:div>
        <w:div w:id="228273650">
          <w:marLeft w:val="0"/>
          <w:marRight w:val="0"/>
          <w:marTop w:val="0"/>
          <w:marBottom w:val="0"/>
          <w:divBdr>
            <w:top w:val="none" w:sz="0" w:space="0" w:color="auto"/>
            <w:left w:val="none" w:sz="0" w:space="0" w:color="auto"/>
            <w:bottom w:val="none" w:sz="0" w:space="0" w:color="auto"/>
            <w:right w:val="none" w:sz="0" w:space="0" w:color="auto"/>
          </w:divBdr>
          <w:divsChild>
            <w:div w:id="96021961">
              <w:marLeft w:val="0"/>
              <w:marRight w:val="0"/>
              <w:marTop w:val="0"/>
              <w:marBottom w:val="0"/>
              <w:divBdr>
                <w:top w:val="none" w:sz="0" w:space="0" w:color="auto"/>
                <w:left w:val="none" w:sz="0" w:space="0" w:color="auto"/>
                <w:bottom w:val="none" w:sz="0" w:space="0" w:color="auto"/>
                <w:right w:val="none" w:sz="0" w:space="0" w:color="auto"/>
              </w:divBdr>
            </w:div>
          </w:divsChild>
        </w:div>
        <w:div w:id="228343525">
          <w:marLeft w:val="0"/>
          <w:marRight w:val="0"/>
          <w:marTop w:val="0"/>
          <w:marBottom w:val="0"/>
          <w:divBdr>
            <w:top w:val="none" w:sz="0" w:space="0" w:color="auto"/>
            <w:left w:val="none" w:sz="0" w:space="0" w:color="auto"/>
            <w:bottom w:val="none" w:sz="0" w:space="0" w:color="auto"/>
            <w:right w:val="none" w:sz="0" w:space="0" w:color="auto"/>
          </w:divBdr>
          <w:divsChild>
            <w:div w:id="218781929">
              <w:marLeft w:val="0"/>
              <w:marRight w:val="0"/>
              <w:marTop w:val="0"/>
              <w:marBottom w:val="0"/>
              <w:divBdr>
                <w:top w:val="none" w:sz="0" w:space="0" w:color="auto"/>
                <w:left w:val="none" w:sz="0" w:space="0" w:color="auto"/>
                <w:bottom w:val="none" w:sz="0" w:space="0" w:color="auto"/>
                <w:right w:val="none" w:sz="0" w:space="0" w:color="auto"/>
              </w:divBdr>
            </w:div>
          </w:divsChild>
        </w:div>
        <w:div w:id="235634461">
          <w:marLeft w:val="0"/>
          <w:marRight w:val="0"/>
          <w:marTop w:val="0"/>
          <w:marBottom w:val="0"/>
          <w:divBdr>
            <w:top w:val="none" w:sz="0" w:space="0" w:color="auto"/>
            <w:left w:val="none" w:sz="0" w:space="0" w:color="auto"/>
            <w:bottom w:val="none" w:sz="0" w:space="0" w:color="auto"/>
            <w:right w:val="none" w:sz="0" w:space="0" w:color="auto"/>
          </w:divBdr>
          <w:divsChild>
            <w:div w:id="1349522040">
              <w:marLeft w:val="0"/>
              <w:marRight w:val="0"/>
              <w:marTop w:val="0"/>
              <w:marBottom w:val="0"/>
              <w:divBdr>
                <w:top w:val="none" w:sz="0" w:space="0" w:color="auto"/>
                <w:left w:val="none" w:sz="0" w:space="0" w:color="auto"/>
                <w:bottom w:val="none" w:sz="0" w:space="0" w:color="auto"/>
                <w:right w:val="none" w:sz="0" w:space="0" w:color="auto"/>
              </w:divBdr>
            </w:div>
          </w:divsChild>
        </w:div>
        <w:div w:id="260574144">
          <w:marLeft w:val="0"/>
          <w:marRight w:val="0"/>
          <w:marTop w:val="0"/>
          <w:marBottom w:val="0"/>
          <w:divBdr>
            <w:top w:val="none" w:sz="0" w:space="0" w:color="auto"/>
            <w:left w:val="none" w:sz="0" w:space="0" w:color="auto"/>
            <w:bottom w:val="none" w:sz="0" w:space="0" w:color="auto"/>
            <w:right w:val="none" w:sz="0" w:space="0" w:color="auto"/>
          </w:divBdr>
          <w:divsChild>
            <w:div w:id="813134793">
              <w:marLeft w:val="0"/>
              <w:marRight w:val="0"/>
              <w:marTop w:val="0"/>
              <w:marBottom w:val="0"/>
              <w:divBdr>
                <w:top w:val="none" w:sz="0" w:space="0" w:color="auto"/>
                <w:left w:val="none" w:sz="0" w:space="0" w:color="auto"/>
                <w:bottom w:val="none" w:sz="0" w:space="0" w:color="auto"/>
                <w:right w:val="none" w:sz="0" w:space="0" w:color="auto"/>
              </w:divBdr>
            </w:div>
          </w:divsChild>
        </w:div>
        <w:div w:id="264730688">
          <w:marLeft w:val="0"/>
          <w:marRight w:val="0"/>
          <w:marTop w:val="0"/>
          <w:marBottom w:val="0"/>
          <w:divBdr>
            <w:top w:val="none" w:sz="0" w:space="0" w:color="auto"/>
            <w:left w:val="none" w:sz="0" w:space="0" w:color="auto"/>
            <w:bottom w:val="none" w:sz="0" w:space="0" w:color="auto"/>
            <w:right w:val="none" w:sz="0" w:space="0" w:color="auto"/>
          </w:divBdr>
          <w:divsChild>
            <w:div w:id="1647315929">
              <w:marLeft w:val="0"/>
              <w:marRight w:val="0"/>
              <w:marTop w:val="0"/>
              <w:marBottom w:val="0"/>
              <w:divBdr>
                <w:top w:val="none" w:sz="0" w:space="0" w:color="auto"/>
                <w:left w:val="none" w:sz="0" w:space="0" w:color="auto"/>
                <w:bottom w:val="none" w:sz="0" w:space="0" w:color="auto"/>
                <w:right w:val="none" w:sz="0" w:space="0" w:color="auto"/>
              </w:divBdr>
            </w:div>
          </w:divsChild>
        </w:div>
        <w:div w:id="282733838">
          <w:marLeft w:val="0"/>
          <w:marRight w:val="0"/>
          <w:marTop w:val="0"/>
          <w:marBottom w:val="0"/>
          <w:divBdr>
            <w:top w:val="none" w:sz="0" w:space="0" w:color="auto"/>
            <w:left w:val="none" w:sz="0" w:space="0" w:color="auto"/>
            <w:bottom w:val="none" w:sz="0" w:space="0" w:color="auto"/>
            <w:right w:val="none" w:sz="0" w:space="0" w:color="auto"/>
          </w:divBdr>
          <w:divsChild>
            <w:div w:id="649599101">
              <w:marLeft w:val="0"/>
              <w:marRight w:val="0"/>
              <w:marTop w:val="0"/>
              <w:marBottom w:val="0"/>
              <w:divBdr>
                <w:top w:val="none" w:sz="0" w:space="0" w:color="auto"/>
                <w:left w:val="none" w:sz="0" w:space="0" w:color="auto"/>
                <w:bottom w:val="none" w:sz="0" w:space="0" w:color="auto"/>
                <w:right w:val="none" w:sz="0" w:space="0" w:color="auto"/>
              </w:divBdr>
            </w:div>
          </w:divsChild>
        </w:div>
        <w:div w:id="283973428">
          <w:marLeft w:val="0"/>
          <w:marRight w:val="0"/>
          <w:marTop w:val="0"/>
          <w:marBottom w:val="0"/>
          <w:divBdr>
            <w:top w:val="none" w:sz="0" w:space="0" w:color="auto"/>
            <w:left w:val="none" w:sz="0" w:space="0" w:color="auto"/>
            <w:bottom w:val="none" w:sz="0" w:space="0" w:color="auto"/>
            <w:right w:val="none" w:sz="0" w:space="0" w:color="auto"/>
          </w:divBdr>
          <w:divsChild>
            <w:div w:id="804858276">
              <w:marLeft w:val="0"/>
              <w:marRight w:val="0"/>
              <w:marTop w:val="0"/>
              <w:marBottom w:val="0"/>
              <w:divBdr>
                <w:top w:val="none" w:sz="0" w:space="0" w:color="auto"/>
                <w:left w:val="none" w:sz="0" w:space="0" w:color="auto"/>
                <w:bottom w:val="none" w:sz="0" w:space="0" w:color="auto"/>
                <w:right w:val="none" w:sz="0" w:space="0" w:color="auto"/>
              </w:divBdr>
            </w:div>
          </w:divsChild>
        </w:div>
        <w:div w:id="312687300">
          <w:marLeft w:val="0"/>
          <w:marRight w:val="0"/>
          <w:marTop w:val="0"/>
          <w:marBottom w:val="0"/>
          <w:divBdr>
            <w:top w:val="none" w:sz="0" w:space="0" w:color="auto"/>
            <w:left w:val="none" w:sz="0" w:space="0" w:color="auto"/>
            <w:bottom w:val="none" w:sz="0" w:space="0" w:color="auto"/>
            <w:right w:val="none" w:sz="0" w:space="0" w:color="auto"/>
          </w:divBdr>
          <w:divsChild>
            <w:div w:id="394281949">
              <w:marLeft w:val="0"/>
              <w:marRight w:val="0"/>
              <w:marTop w:val="0"/>
              <w:marBottom w:val="0"/>
              <w:divBdr>
                <w:top w:val="none" w:sz="0" w:space="0" w:color="auto"/>
                <w:left w:val="none" w:sz="0" w:space="0" w:color="auto"/>
                <w:bottom w:val="none" w:sz="0" w:space="0" w:color="auto"/>
                <w:right w:val="none" w:sz="0" w:space="0" w:color="auto"/>
              </w:divBdr>
            </w:div>
          </w:divsChild>
        </w:div>
        <w:div w:id="337972418">
          <w:marLeft w:val="0"/>
          <w:marRight w:val="0"/>
          <w:marTop w:val="0"/>
          <w:marBottom w:val="0"/>
          <w:divBdr>
            <w:top w:val="none" w:sz="0" w:space="0" w:color="auto"/>
            <w:left w:val="none" w:sz="0" w:space="0" w:color="auto"/>
            <w:bottom w:val="none" w:sz="0" w:space="0" w:color="auto"/>
            <w:right w:val="none" w:sz="0" w:space="0" w:color="auto"/>
          </w:divBdr>
          <w:divsChild>
            <w:div w:id="51392753">
              <w:marLeft w:val="0"/>
              <w:marRight w:val="0"/>
              <w:marTop w:val="0"/>
              <w:marBottom w:val="0"/>
              <w:divBdr>
                <w:top w:val="none" w:sz="0" w:space="0" w:color="auto"/>
                <w:left w:val="none" w:sz="0" w:space="0" w:color="auto"/>
                <w:bottom w:val="none" w:sz="0" w:space="0" w:color="auto"/>
                <w:right w:val="none" w:sz="0" w:space="0" w:color="auto"/>
              </w:divBdr>
            </w:div>
          </w:divsChild>
        </w:div>
        <w:div w:id="341049679">
          <w:marLeft w:val="0"/>
          <w:marRight w:val="0"/>
          <w:marTop w:val="0"/>
          <w:marBottom w:val="0"/>
          <w:divBdr>
            <w:top w:val="none" w:sz="0" w:space="0" w:color="auto"/>
            <w:left w:val="none" w:sz="0" w:space="0" w:color="auto"/>
            <w:bottom w:val="none" w:sz="0" w:space="0" w:color="auto"/>
            <w:right w:val="none" w:sz="0" w:space="0" w:color="auto"/>
          </w:divBdr>
          <w:divsChild>
            <w:div w:id="1104226718">
              <w:marLeft w:val="0"/>
              <w:marRight w:val="0"/>
              <w:marTop w:val="0"/>
              <w:marBottom w:val="0"/>
              <w:divBdr>
                <w:top w:val="none" w:sz="0" w:space="0" w:color="auto"/>
                <w:left w:val="none" w:sz="0" w:space="0" w:color="auto"/>
                <w:bottom w:val="none" w:sz="0" w:space="0" w:color="auto"/>
                <w:right w:val="none" w:sz="0" w:space="0" w:color="auto"/>
              </w:divBdr>
            </w:div>
          </w:divsChild>
        </w:div>
        <w:div w:id="356348702">
          <w:marLeft w:val="0"/>
          <w:marRight w:val="0"/>
          <w:marTop w:val="0"/>
          <w:marBottom w:val="0"/>
          <w:divBdr>
            <w:top w:val="none" w:sz="0" w:space="0" w:color="auto"/>
            <w:left w:val="none" w:sz="0" w:space="0" w:color="auto"/>
            <w:bottom w:val="none" w:sz="0" w:space="0" w:color="auto"/>
            <w:right w:val="none" w:sz="0" w:space="0" w:color="auto"/>
          </w:divBdr>
          <w:divsChild>
            <w:div w:id="1615597683">
              <w:marLeft w:val="0"/>
              <w:marRight w:val="0"/>
              <w:marTop w:val="0"/>
              <w:marBottom w:val="0"/>
              <w:divBdr>
                <w:top w:val="none" w:sz="0" w:space="0" w:color="auto"/>
                <w:left w:val="none" w:sz="0" w:space="0" w:color="auto"/>
                <w:bottom w:val="none" w:sz="0" w:space="0" w:color="auto"/>
                <w:right w:val="none" w:sz="0" w:space="0" w:color="auto"/>
              </w:divBdr>
            </w:div>
          </w:divsChild>
        </w:div>
        <w:div w:id="359477913">
          <w:marLeft w:val="0"/>
          <w:marRight w:val="0"/>
          <w:marTop w:val="0"/>
          <w:marBottom w:val="0"/>
          <w:divBdr>
            <w:top w:val="none" w:sz="0" w:space="0" w:color="auto"/>
            <w:left w:val="none" w:sz="0" w:space="0" w:color="auto"/>
            <w:bottom w:val="none" w:sz="0" w:space="0" w:color="auto"/>
            <w:right w:val="none" w:sz="0" w:space="0" w:color="auto"/>
          </w:divBdr>
          <w:divsChild>
            <w:div w:id="1087727110">
              <w:marLeft w:val="0"/>
              <w:marRight w:val="0"/>
              <w:marTop w:val="0"/>
              <w:marBottom w:val="0"/>
              <w:divBdr>
                <w:top w:val="none" w:sz="0" w:space="0" w:color="auto"/>
                <w:left w:val="none" w:sz="0" w:space="0" w:color="auto"/>
                <w:bottom w:val="none" w:sz="0" w:space="0" w:color="auto"/>
                <w:right w:val="none" w:sz="0" w:space="0" w:color="auto"/>
              </w:divBdr>
            </w:div>
          </w:divsChild>
        </w:div>
        <w:div w:id="365370615">
          <w:marLeft w:val="0"/>
          <w:marRight w:val="0"/>
          <w:marTop w:val="0"/>
          <w:marBottom w:val="0"/>
          <w:divBdr>
            <w:top w:val="none" w:sz="0" w:space="0" w:color="auto"/>
            <w:left w:val="none" w:sz="0" w:space="0" w:color="auto"/>
            <w:bottom w:val="none" w:sz="0" w:space="0" w:color="auto"/>
            <w:right w:val="none" w:sz="0" w:space="0" w:color="auto"/>
          </w:divBdr>
          <w:divsChild>
            <w:div w:id="264458586">
              <w:marLeft w:val="0"/>
              <w:marRight w:val="0"/>
              <w:marTop w:val="0"/>
              <w:marBottom w:val="0"/>
              <w:divBdr>
                <w:top w:val="none" w:sz="0" w:space="0" w:color="auto"/>
                <w:left w:val="none" w:sz="0" w:space="0" w:color="auto"/>
                <w:bottom w:val="none" w:sz="0" w:space="0" w:color="auto"/>
                <w:right w:val="none" w:sz="0" w:space="0" w:color="auto"/>
              </w:divBdr>
            </w:div>
          </w:divsChild>
        </w:div>
        <w:div w:id="377239294">
          <w:marLeft w:val="0"/>
          <w:marRight w:val="0"/>
          <w:marTop w:val="0"/>
          <w:marBottom w:val="0"/>
          <w:divBdr>
            <w:top w:val="none" w:sz="0" w:space="0" w:color="auto"/>
            <w:left w:val="none" w:sz="0" w:space="0" w:color="auto"/>
            <w:bottom w:val="none" w:sz="0" w:space="0" w:color="auto"/>
            <w:right w:val="none" w:sz="0" w:space="0" w:color="auto"/>
          </w:divBdr>
          <w:divsChild>
            <w:div w:id="788007577">
              <w:marLeft w:val="0"/>
              <w:marRight w:val="0"/>
              <w:marTop w:val="0"/>
              <w:marBottom w:val="0"/>
              <w:divBdr>
                <w:top w:val="none" w:sz="0" w:space="0" w:color="auto"/>
                <w:left w:val="none" w:sz="0" w:space="0" w:color="auto"/>
                <w:bottom w:val="none" w:sz="0" w:space="0" w:color="auto"/>
                <w:right w:val="none" w:sz="0" w:space="0" w:color="auto"/>
              </w:divBdr>
            </w:div>
          </w:divsChild>
        </w:div>
        <w:div w:id="405496388">
          <w:marLeft w:val="0"/>
          <w:marRight w:val="0"/>
          <w:marTop w:val="0"/>
          <w:marBottom w:val="0"/>
          <w:divBdr>
            <w:top w:val="none" w:sz="0" w:space="0" w:color="auto"/>
            <w:left w:val="none" w:sz="0" w:space="0" w:color="auto"/>
            <w:bottom w:val="none" w:sz="0" w:space="0" w:color="auto"/>
            <w:right w:val="none" w:sz="0" w:space="0" w:color="auto"/>
          </w:divBdr>
          <w:divsChild>
            <w:div w:id="1665551316">
              <w:marLeft w:val="0"/>
              <w:marRight w:val="0"/>
              <w:marTop w:val="0"/>
              <w:marBottom w:val="0"/>
              <w:divBdr>
                <w:top w:val="none" w:sz="0" w:space="0" w:color="auto"/>
                <w:left w:val="none" w:sz="0" w:space="0" w:color="auto"/>
                <w:bottom w:val="none" w:sz="0" w:space="0" w:color="auto"/>
                <w:right w:val="none" w:sz="0" w:space="0" w:color="auto"/>
              </w:divBdr>
            </w:div>
          </w:divsChild>
        </w:div>
        <w:div w:id="442237407">
          <w:marLeft w:val="0"/>
          <w:marRight w:val="0"/>
          <w:marTop w:val="0"/>
          <w:marBottom w:val="0"/>
          <w:divBdr>
            <w:top w:val="none" w:sz="0" w:space="0" w:color="auto"/>
            <w:left w:val="none" w:sz="0" w:space="0" w:color="auto"/>
            <w:bottom w:val="none" w:sz="0" w:space="0" w:color="auto"/>
            <w:right w:val="none" w:sz="0" w:space="0" w:color="auto"/>
          </w:divBdr>
          <w:divsChild>
            <w:div w:id="476381578">
              <w:marLeft w:val="0"/>
              <w:marRight w:val="0"/>
              <w:marTop w:val="0"/>
              <w:marBottom w:val="0"/>
              <w:divBdr>
                <w:top w:val="none" w:sz="0" w:space="0" w:color="auto"/>
                <w:left w:val="none" w:sz="0" w:space="0" w:color="auto"/>
                <w:bottom w:val="none" w:sz="0" w:space="0" w:color="auto"/>
                <w:right w:val="none" w:sz="0" w:space="0" w:color="auto"/>
              </w:divBdr>
            </w:div>
          </w:divsChild>
        </w:div>
        <w:div w:id="483545863">
          <w:marLeft w:val="0"/>
          <w:marRight w:val="0"/>
          <w:marTop w:val="0"/>
          <w:marBottom w:val="0"/>
          <w:divBdr>
            <w:top w:val="none" w:sz="0" w:space="0" w:color="auto"/>
            <w:left w:val="none" w:sz="0" w:space="0" w:color="auto"/>
            <w:bottom w:val="none" w:sz="0" w:space="0" w:color="auto"/>
            <w:right w:val="none" w:sz="0" w:space="0" w:color="auto"/>
          </w:divBdr>
          <w:divsChild>
            <w:div w:id="1525749342">
              <w:marLeft w:val="0"/>
              <w:marRight w:val="0"/>
              <w:marTop w:val="0"/>
              <w:marBottom w:val="0"/>
              <w:divBdr>
                <w:top w:val="none" w:sz="0" w:space="0" w:color="auto"/>
                <w:left w:val="none" w:sz="0" w:space="0" w:color="auto"/>
                <w:bottom w:val="none" w:sz="0" w:space="0" w:color="auto"/>
                <w:right w:val="none" w:sz="0" w:space="0" w:color="auto"/>
              </w:divBdr>
            </w:div>
          </w:divsChild>
        </w:div>
        <w:div w:id="504636680">
          <w:marLeft w:val="0"/>
          <w:marRight w:val="0"/>
          <w:marTop w:val="0"/>
          <w:marBottom w:val="0"/>
          <w:divBdr>
            <w:top w:val="none" w:sz="0" w:space="0" w:color="auto"/>
            <w:left w:val="none" w:sz="0" w:space="0" w:color="auto"/>
            <w:bottom w:val="none" w:sz="0" w:space="0" w:color="auto"/>
            <w:right w:val="none" w:sz="0" w:space="0" w:color="auto"/>
          </w:divBdr>
          <w:divsChild>
            <w:div w:id="1920286064">
              <w:marLeft w:val="0"/>
              <w:marRight w:val="0"/>
              <w:marTop w:val="0"/>
              <w:marBottom w:val="0"/>
              <w:divBdr>
                <w:top w:val="none" w:sz="0" w:space="0" w:color="auto"/>
                <w:left w:val="none" w:sz="0" w:space="0" w:color="auto"/>
                <w:bottom w:val="none" w:sz="0" w:space="0" w:color="auto"/>
                <w:right w:val="none" w:sz="0" w:space="0" w:color="auto"/>
              </w:divBdr>
            </w:div>
          </w:divsChild>
        </w:div>
        <w:div w:id="511383769">
          <w:marLeft w:val="0"/>
          <w:marRight w:val="0"/>
          <w:marTop w:val="0"/>
          <w:marBottom w:val="0"/>
          <w:divBdr>
            <w:top w:val="none" w:sz="0" w:space="0" w:color="auto"/>
            <w:left w:val="none" w:sz="0" w:space="0" w:color="auto"/>
            <w:bottom w:val="none" w:sz="0" w:space="0" w:color="auto"/>
            <w:right w:val="none" w:sz="0" w:space="0" w:color="auto"/>
          </w:divBdr>
          <w:divsChild>
            <w:div w:id="669253749">
              <w:marLeft w:val="0"/>
              <w:marRight w:val="0"/>
              <w:marTop w:val="0"/>
              <w:marBottom w:val="0"/>
              <w:divBdr>
                <w:top w:val="none" w:sz="0" w:space="0" w:color="auto"/>
                <w:left w:val="none" w:sz="0" w:space="0" w:color="auto"/>
                <w:bottom w:val="none" w:sz="0" w:space="0" w:color="auto"/>
                <w:right w:val="none" w:sz="0" w:space="0" w:color="auto"/>
              </w:divBdr>
            </w:div>
          </w:divsChild>
        </w:div>
        <w:div w:id="529344357">
          <w:marLeft w:val="0"/>
          <w:marRight w:val="0"/>
          <w:marTop w:val="0"/>
          <w:marBottom w:val="0"/>
          <w:divBdr>
            <w:top w:val="none" w:sz="0" w:space="0" w:color="auto"/>
            <w:left w:val="none" w:sz="0" w:space="0" w:color="auto"/>
            <w:bottom w:val="none" w:sz="0" w:space="0" w:color="auto"/>
            <w:right w:val="none" w:sz="0" w:space="0" w:color="auto"/>
          </w:divBdr>
          <w:divsChild>
            <w:div w:id="1569924760">
              <w:marLeft w:val="0"/>
              <w:marRight w:val="0"/>
              <w:marTop w:val="0"/>
              <w:marBottom w:val="0"/>
              <w:divBdr>
                <w:top w:val="none" w:sz="0" w:space="0" w:color="auto"/>
                <w:left w:val="none" w:sz="0" w:space="0" w:color="auto"/>
                <w:bottom w:val="none" w:sz="0" w:space="0" w:color="auto"/>
                <w:right w:val="none" w:sz="0" w:space="0" w:color="auto"/>
              </w:divBdr>
            </w:div>
          </w:divsChild>
        </w:div>
        <w:div w:id="563179009">
          <w:marLeft w:val="0"/>
          <w:marRight w:val="0"/>
          <w:marTop w:val="0"/>
          <w:marBottom w:val="0"/>
          <w:divBdr>
            <w:top w:val="none" w:sz="0" w:space="0" w:color="auto"/>
            <w:left w:val="none" w:sz="0" w:space="0" w:color="auto"/>
            <w:bottom w:val="none" w:sz="0" w:space="0" w:color="auto"/>
            <w:right w:val="none" w:sz="0" w:space="0" w:color="auto"/>
          </w:divBdr>
          <w:divsChild>
            <w:div w:id="502285901">
              <w:marLeft w:val="0"/>
              <w:marRight w:val="0"/>
              <w:marTop w:val="0"/>
              <w:marBottom w:val="0"/>
              <w:divBdr>
                <w:top w:val="none" w:sz="0" w:space="0" w:color="auto"/>
                <w:left w:val="none" w:sz="0" w:space="0" w:color="auto"/>
                <w:bottom w:val="none" w:sz="0" w:space="0" w:color="auto"/>
                <w:right w:val="none" w:sz="0" w:space="0" w:color="auto"/>
              </w:divBdr>
            </w:div>
          </w:divsChild>
        </w:div>
        <w:div w:id="584193962">
          <w:marLeft w:val="0"/>
          <w:marRight w:val="0"/>
          <w:marTop w:val="0"/>
          <w:marBottom w:val="0"/>
          <w:divBdr>
            <w:top w:val="none" w:sz="0" w:space="0" w:color="auto"/>
            <w:left w:val="none" w:sz="0" w:space="0" w:color="auto"/>
            <w:bottom w:val="none" w:sz="0" w:space="0" w:color="auto"/>
            <w:right w:val="none" w:sz="0" w:space="0" w:color="auto"/>
          </w:divBdr>
          <w:divsChild>
            <w:div w:id="373115687">
              <w:marLeft w:val="0"/>
              <w:marRight w:val="0"/>
              <w:marTop w:val="0"/>
              <w:marBottom w:val="0"/>
              <w:divBdr>
                <w:top w:val="none" w:sz="0" w:space="0" w:color="auto"/>
                <w:left w:val="none" w:sz="0" w:space="0" w:color="auto"/>
                <w:bottom w:val="none" w:sz="0" w:space="0" w:color="auto"/>
                <w:right w:val="none" w:sz="0" w:space="0" w:color="auto"/>
              </w:divBdr>
            </w:div>
          </w:divsChild>
        </w:div>
        <w:div w:id="605814896">
          <w:marLeft w:val="0"/>
          <w:marRight w:val="0"/>
          <w:marTop w:val="0"/>
          <w:marBottom w:val="0"/>
          <w:divBdr>
            <w:top w:val="none" w:sz="0" w:space="0" w:color="auto"/>
            <w:left w:val="none" w:sz="0" w:space="0" w:color="auto"/>
            <w:bottom w:val="none" w:sz="0" w:space="0" w:color="auto"/>
            <w:right w:val="none" w:sz="0" w:space="0" w:color="auto"/>
          </w:divBdr>
          <w:divsChild>
            <w:div w:id="848061608">
              <w:marLeft w:val="0"/>
              <w:marRight w:val="0"/>
              <w:marTop w:val="0"/>
              <w:marBottom w:val="0"/>
              <w:divBdr>
                <w:top w:val="none" w:sz="0" w:space="0" w:color="auto"/>
                <w:left w:val="none" w:sz="0" w:space="0" w:color="auto"/>
                <w:bottom w:val="none" w:sz="0" w:space="0" w:color="auto"/>
                <w:right w:val="none" w:sz="0" w:space="0" w:color="auto"/>
              </w:divBdr>
            </w:div>
          </w:divsChild>
        </w:div>
        <w:div w:id="615480609">
          <w:marLeft w:val="0"/>
          <w:marRight w:val="0"/>
          <w:marTop w:val="0"/>
          <w:marBottom w:val="0"/>
          <w:divBdr>
            <w:top w:val="none" w:sz="0" w:space="0" w:color="auto"/>
            <w:left w:val="none" w:sz="0" w:space="0" w:color="auto"/>
            <w:bottom w:val="none" w:sz="0" w:space="0" w:color="auto"/>
            <w:right w:val="none" w:sz="0" w:space="0" w:color="auto"/>
          </w:divBdr>
          <w:divsChild>
            <w:div w:id="772282587">
              <w:marLeft w:val="0"/>
              <w:marRight w:val="0"/>
              <w:marTop w:val="0"/>
              <w:marBottom w:val="0"/>
              <w:divBdr>
                <w:top w:val="none" w:sz="0" w:space="0" w:color="auto"/>
                <w:left w:val="none" w:sz="0" w:space="0" w:color="auto"/>
                <w:bottom w:val="none" w:sz="0" w:space="0" w:color="auto"/>
                <w:right w:val="none" w:sz="0" w:space="0" w:color="auto"/>
              </w:divBdr>
            </w:div>
          </w:divsChild>
        </w:div>
        <w:div w:id="628631797">
          <w:marLeft w:val="0"/>
          <w:marRight w:val="0"/>
          <w:marTop w:val="0"/>
          <w:marBottom w:val="0"/>
          <w:divBdr>
            <w:top w:val="none" w:sz="0" w:space="0" w:color="auto"/>
            <w:left w:val="none" w:sz="0" w:space="0" w:color="auto"/>
            <w:bottom w:val="none" w:sz="0" w:space="0" w:color="auto"/>
            <w:right w:val="none" w:sz="0" w:space="0" w:color="auto"/>
          </w:divBdr>
          <w:divsChild>
            <w:div w:id="924221390">
              <w:marLeft w:val="0"/>
              <w:marRight w:val="0"/>
              <w:marTop w:val="0"/>
              <w:marBottom w:val="0"/>
              <w:divBdr>
                <w:top w:val="none" w:sz="0" w:space="0" w:color="auto"/>
                <w:left w:val="none" w:sz="0" w:space="0" w:color="auto"/>
                <w:bottom w:val="none" w:sz="0" w:space="0" w:color="auto"/>
                <w:right w:val="none" w:sz="0" w:space="0" w:color="auto"/>
              </w:divBdr>
            </w:div>
          </w:divsChild>
        </w:div>
        <w:div w:id="642581378">
          <w:marLeft w:val="0"/>
          <w:marRight w:val="0"/>
          <w:marTop w:val="0"/>
          <w:marBottom w:val="0"/>
          <w:divBdr>
            <w:top w:val="none" w:sz="0" w:space="0" w:color="auto"/>
            <w:left w:val="none" w:sz="0" w:space="0" w:color="auto"/>
            <w:bottom w:val="none" w:sz="0" w:space="0" w:color="auto"/>
            <w:right w:val="none" w:sz="0" w:space="0" w:color="auto"/>
          </w:divBdr>
          <w:divsChild>
            <w:div w:id="1133400848">
              <w:marLeft w:val="0"/>
              <w:marRight w:val="0"/>
              <w:marTop w:val="0"/>
              <w:marBottom w:val="0"/>
              <w:divBdr>
                <w:top w:val="none" w:sz="0" w:space="0" w:color="auto"/>
                <w:left w:val="none" w:sz="0" w:space="0" w:color="auto"/>
                <w:bottom w:val="none" w:sz="0" w:space="0" w:color="auto"/>
                <w:right w:val="none" w:sz="0" w:space="0" w:color="auto"/>
              </w:divBdr>
            </w:div>
          </w:divsChild>
        </w:div>
        <w:div w:id="646786127">
          <w:marLeft w:val="0"/>
          <w:marRight w:val="0"/>
          <w:marTop w:val="0"/>
          <w:marBottom w:val="0"/>
          <w:divBdr>
            <w:top w:val="none" w:sz="0" w:space="0" w:color="auto"/>
            <w:left w:val="none" w:sz="0" w:space="0" w:color="auto"/>
            <w:bottom w:val="none" w:sz="0" w:space="0" w:color="auto"/>
            <w:right w:val="none" w:sz="0" w:space="0" w:color="auto"/>
          </w:divBdr>
          <w:divsChild>
            <w:div w:id="1419476922">
              <w:marLeft w:val="0"/>
              <w:marRight w:val="0"/>
              <w:marTop w:val="0"/>
              <w:marBottom w:val="0"/>
              <w:divBdr>
                <w:top w:val="none" w:sz="0" w:space="0" w:color="auto"/>
                <w:left w:val="none" w:sz="0" w:space="0" w:color="auto"/>
                <w:bottom w:val="none" w:sz="0" w:space="0" w:color="auto"/>
                <w:right w:val="none" w:sz="0" w:space="0" w:color="auto"/>
              </w:divBdr>
            </w:div>
          </w:divsChild>
        </w:div>
        <w:div w:id="670833246">
          <w:marLeft w:val="0"/>
          <w:marRight w:val="0"/>
          <w:marTop w:val="0"/>
          <w:marBottom w:val="0"/>
          <w:divBdr>
            <w:top w:val="none" w:sz="0" w:space="0" w:color="auto"/>
            <w:left w:val="none" w:sz="0" w:space="0" w:color="auto"/>
            <w:bottom w:val="none" w:sz="0" w:space="0" w:color="auto"/>
            <w:right w:val="none" w:sz="0" w:space="0" w:color="auto"/>
          </w:divBdr>
          <w:divsChild>
            <w:div w:id="706562951">
              <w:marLeft w:val="0"/>
              <w:marRight w:val="0"/>
              <w:marTop w:val="0"/>
              <w:marBottom w:val="0"/>
              <w:divBdr>
                <w:top w:val="none" w:sz="0" w:space="0" w:color="auto"/>
                <w:left w:val="none" w:sz="0" w:space="0" w:color="auto"/>
                <w:bottom w:val="none" w:sz="0" w:space="0" w:color="auto"/>
                <w:right w:val="none" w:sz="0" w:space="0" w:color="auto"/>
              </w:divBdr>
            </w:div>
          </w:divsChild>
        </w:div>
        <w:div w:id="678124036">
          <w:marLeft w:val="0"/>
          <w:marRight w:val="0"/>
          <w:marTop w:val="0"/>
          <w:marBottom w:val="0"/>
          <w:divBdr>
            <w:top w:val="none" w:sz="0" w:space="0" w:color="auto"/>
            <w:left w:val="none" w:sz="0" w:space="0" w:color="auto"/>
            <w:bottom w:val="none" w:sz="0" w:space="0" w:color="auto"/>
            <w:right w:val="none" w:sz="0" w:space="0" w:color="auto"/>
          </w:divBdr>
          <w:divsChild>
            <w:div w:id="2071613393">
              <w:marLeft w:val="0"/>
              <w:marRight w:val="0"/>
              <w:marTop w:val="0"/>
              <w:marBottom w:val="0"/>
              <w:divBdr>
                <w:top w:val="none" w:sz="0" w:space="0" w:color="auto"/>
                <w:left w:val="none" w:sz="0" w:space="0" w:color="auto"/>
                <w:bottom w:val="none" w:sz="0" w:space="0" w:color="auto"/>
                <w:right w:val="none" w:sz="0" w:space="0" w:color="auto"/>
              </w:divBdr>
            </w:div>
          </w:divsChild>
        </w:div>
        <w:div w:id="749930604">
          <w:marLeft w:val="0"/>
          <w:marRight w:val="0"/>
          <w:marTop w:val="0"/>
          <w:marBottom w:val="0"/>
          <w:divBdr>
            <w:top w:val="none" w:sz="0" w:space="0" w:color="auto"/>
            <w:left w:val="none" w:sz="0" w:space="0" w:color="auto"/>
            <w:bottom w:val="none" w:sz="0" w:space="0" w:color="auto"/>
            <w:right w:val="none" w:sz="0" w:space="0" w:color="auto"/>
          </w:divBdr>
          <w:divsChild>
            <w:div w:id="1622684506">
              <w:marLeft w:val="0"/>
              <w:marRight w:val="0"/>
              <w:marTop w:val="0"/>
              <w:marBottom w:val="0"/>
              <w:divBdr>
                <w:top w:val="none" w:sz="0" w:space="0" w:color="auto"/>
                <w:left w:val="none" w:sz="0" w:space="0" w:color="auto"/>
                <w:bottom w:val="none" w:sz="0" w:space="0" w:color="auto"/>
                <w:right w:val="none" w:sz="0" w:space="0" w:color="auto"/>
              </w:divBdr>
            </w:div>
          </w:divsChild>
        </w:div>
        <w:div w:id="766778361">
          <w:marLeft w:val="0"/>
          <w:marRight w:val="0"/>
          <w:marTop w:val="0"/>
          <w:marBottom w:val="0"/>
          <w:divBdr>
            <w:top w:val="none" w:sz="0" w:space="0" w:color="auto"/>
            <w:left w:val="none" w:sz="0" w:space="0" w:color="auto"/>
            <w:bottom w:val="none" w:sz="0" w:space="0" w:color="auto"/>
            <w:right w:val="none" w:sz="0" w:space="0" w:color="auto"/>
          </w:divBdr>
          <w:divsChild>
            <w:div w:id="738937982">
              <w:marLeft w:val="0"/>
              <w:marRight w:val="0"/>
              <w:marTop w:val="0"/>
              <w:marBottom w:val="0"/>
              <w:divBdr>
                <w:top w:val="none" w:sz="0" w:space="0" w:color="auto"/>
                <w:left w:val="none" w:sz="0" w:space="0" w:color="auto"/>
                <w:bottom w:val="none" w:sz="0" w:space="0" w:color="auto"/>
                <w:right w:val="none" w:sz="0" w:space="0" w:color="auto"/>
              </w:divBdr>
            </w:div>
          </w:divsChild>
        </w:div>
        <w:div w:id="767696912">
          <w:marLeft w:val="0"/>
          <w:marRight w:val="0"/>
          <w:marTop w:val="0"/>
          <w:marBottom w:val="0"/>
          <w:divBdr>
            <w:top w:val="none" w:sz="0" w:space="0" w:color="auto"/>
            <w:left w:val="none" w:sz="0" w:space="0" w:color="auto"/>
            <w:bottom w:val="none" w:sz="0" w:space="0" w:color="auto"/>
            <w:right w:val="none" w:sz="0" w:space="0" w:color="auto"/>
          </w:divBdr>
          <w:divsChild>
            <w:div w:id="1248492420">
              <w:marLeft w:val="0"/>
              <w:marRight w:val="0"/>
              <w:marTop w:val="0"/>
              <w:marBottom w:val="0"/>
              <w:divBdr>
                <w:top w:val="none" w:sz="0" w:space="0" w:color="auto"/>
                <w:left w:val="none" w:sz="0" w:space="0" w:color="auto"/>
                <w:bottom w:val="none" w:sz="0" w:space="0" w:color="auto"/>
                <w:right w:val="none" w:sz="0" w:space="0" w:color="auto"/>
              </w:divBdr>
            </w:div>
          </w:divsChild>
        </w:div>
        <w:div w:id="769467372">
          <w:marLeft w:val="0"/>
          <w:marRight w:val="0"/>
          <w:marTop w:val="0"/>
          <w:marBottom w:val="0"/>
          <w:divBdr>
            <w:top w:val="none" w:sz="0" w:space="0" w:color="auto"/>
            <w:left w:val="none" w:sz="0" w:space="0" w:color="auto"/>
            <w:bottom w:val="none" w:sz="0" w:space="0" w:color="auto"/>
            <w:right w:val="none" w:sz="0" w:space="0" w:color="auto"/>
          </w:divBdr>
          <w:divsChild>
            <w:div w:id="1064644289">
              <w:marLeft w:val="0"/>
              <w:marRight w:val="0"/>
              <w:marTop w:val="0"/>
              <w:marBottom w:val="0"/>
              <w:divBdr>
                <w:top w:val="none" w:sz="0" w:space="0" w:color="auto"/>
                <w:left w:val="none" w:sz="0" w:space="0" w:color="auto"/>
                <w:bottom w:val="none" w:sz="0" w:space="0" w:color="auto"/>
                <w:right w:val="none" w:sz="0" w:space="0" w:color="auto"/>
              </w:divBdr>
            </w:div>
          </w:divsChild>
        </w:div>
        <w:div w:id="785150397">
          <w:marLeft w:val="0"/>
          <w:marRight w:val="0"/>
          <w:marTop w:val="0"/>
          <w:marBottom w:val="0"/>
          <w:divBdr>
            <w:top w:val="none" w:sz="0" w:space="0" w:color="auto"/>
            <w:left w:val="none" w:sz="0" w:space="0" w:color="auto"/>
            <w:bottom w:val="none" w:sz="0" w:space="0" w:color="auto"/>
            <w:right w:val="none" w:sz="0" w:space="0" w:color="auto"/>
          </w:divBdr>
          <w:divsChild>
            <w:div w:id="968897978">
              <w:marLeft w:val="0"/>
              <w:marRight w:val="0"/>
              <w:marTop w:val="0"/>
              <w:marBottom w:val="0"/>
              <w:divBdr>
                <w:top w:val="none" w:sz="0" w:space="0" w:color="auto"/>
                <w:left w:val="none" w:sz="0" w:space="0" w:color="auto"/>
                <w:bottom w:val="none" w:sz="0" w:space="0" w:color="auto"/>
                <w:right w:val="none" w:sz="0" w:space="0" w:color="auto"/>
              </w:divBdr>
            </w:div>
          </w:divsChild>
        </w:div>
        <w:div w:id="804394853">
          <w:marLeft w:val="0"/>
          <w:marRight w:val="0"/>
          <w:marTop w:val="0"/>
          <w:marBottom w:val="0"/>
          <w:divBdr>
            <w:top w:val="none" w:sz="0" w:space="0" w:color="auto"/>
            <w:left w:val="none" w:sz="0" w:space="0" w:color="auto"/>
            <w:bottom w:val="none" w:sz="0" w:space="0" w:color="auto"/>
            <w:right w:val="none" w:sz="0" w:space="0" w:color="auto"/>
          </w:divBdr>
          <w:divsChild>
            <w:div w:id="786967720">
              <w:marLeft w:val="0"/>
              <w:marRight w:val="0"/>
              <w:marTop w:val="0"/>
              <w:marBottom w:val="0"/>
              <w:divBdr>
                <w:top w:val="none" w:sz="0" w:space="0" w:color="auto"/>
                <w:left w:val="none" w:sz="0" w:space="0" w:color="auto"/>
                <w:bottom w:val="none" w:sz="0" w:space="0" w:color="auto"/>
                <w:right w:val="none" w:sz="0" w:space="0" w:color="auto"/>
              </w:divBdr>
            </w:div>
          </w:divsChild>
        </w:div>
        <w:div w:id="815606194">
          <w:marLeft w:val="0"/>
          <w:marRight w:val="0"/>
          <w:marTop w:val="0"/>
          <w:marBottom w:val="0"/>
          <w:divBdr>
            <w:top w:val="none" w:sz="0" w:space="0" w:color="auto"/>
            <w:left w:val="none" w:sz="0" w:space="0" w:color="auto"/>
            <w:bottom w:val="none" w:sz="0" w:space="0" w:color="auto"/>
            <w:right w:val="none" w:sz="0" w:space="0" w:color="auto"/>
          </w:divBdr>
          <w:divsChild>
            <w:div w:id="813065558">
              <w:marLeft w:val="0"/>
              <w:marRight w:val="0"/>
              <w:marTop w:val="0"/>
              <w:marBottom w:val="0"/>
              <w:divBdr>
                <w:top w:val="none" w:sz="0" w:space="0" w:color="auto"/>
                <w:left w:val="none" w:sz="0" w:space="0" w:color="auto"/>
                <w:bottom w:val="none" w:sz="0" w:space="0" w:color="auto"/>
                <w:right w:val="none" w:sz="0" w:space="0" w:color="auto"/>
              </w:divBdr>
            </w:div>
          </w:divsChild>
        </w:div>
        <w:div w:id="823544126">
          <w:marLeft w:val="0"/>
          <w:marRight w:val="0"/>
          <w:marTop w:val="0"/>
          <w:marBottom w:val="0"/>
          <w:divBdr>
            <w:top w:val="none" w:sz="0" w:space="0" w:color="auto"/>
            <w:left w:val="none" w:sz="0" w:space="0" w:color="auto"/>
            <w:bottom w:val="none" w:sz="0" w:space="0" w:color="auto"/>
            <w:right w:val="none" w:sz="0" w:space="0" w:color="auto"/>
          </w:divBdr>
          <w:divsChild>
            <w:div w:id="781071725">
              <w:marLeft w:val="0"/>
              <w:marRight w:val="0"/>
              <w:marTop w:val="0"/>
              <w:marBottom w:val="0"/>
              <w:divBdr>
                <w:top w:val="none" w:sz="0" w:space="0" w:color="auto"/>
                <w:left w:val="none" w:sz="0" w:space="0" w:color="auto"/>
                <w:bottom w:val="none" w:sz="0" w:space="0" w:color="auto"/>
                <w:right w:val="none" w:sz="0" w:space="0" w:color="auto"/>
              </w:divBdr>
            </w:div>
          </w:divsChild>
        </w:div>
        <w:div w:id="847258175">
          <w:marLeft w:val="0"/>
          <w:marRight w:val="0"/>
          <w:marTop w:val="0"/>
          <w:marBottom w:val="0"/>
          <w:divBdr>
            <w:top w:val="none" w:sz="0" w:space="0" w:color="auto"/>
            <w:left w:val="none" w:sz="0" w:space="0" w:color="auto"/>
            <w:bottom w:val="none" w:sz="0" w:space="0" w:color="auto"/>
            <w:right w:val="none" w:sz="0" w:space="0" w:color="auto"/>
          </w:divBdr>
          <w:divsChild>
            <w:div w:id="815755687">
              <w:marLeft w:val="0"/>
              <w:marRight w:val="0"/>
              <w:marTop w:val="0"/>
              <w:marBottom w:val="0"/>
              <w:divBdr>
                <w:top w:val="none" w:sz="0" w:space="0" w:color="auto"/>
                <w:left w:val="none" w:sz="0" w:space="0" w:color="auto"/>
                <w:bottom w:val="none" w:sz="0" w:space="0" w:color="auto"/>
                <w:right w:val="none" w:sz="0" w:space="0" w:color="auto"/>
              </w:divBdr>
            </w:div>
          </w:divsChild>
        </w:div>
        <w:div w:id="847519600">
          <w:marLeft w:val="0"/>
          <w:marRight w:val="0"/>
          <w:marTop w:val="0"/>
          <w:marBottom w:val="0"/>
          <w:divBdr>
            <w:top w:val="none" w:sz="0" w:space="0" w:color="auto"/>
            <w:left w:val="none" w:sz="0" w:space="0" w:color="auto"/>
            <w:bottom w:val="none" w:sz="0" w:space="0" w:color="auto"/>
            <w:right w:val="none" w:sz="0" w:space="0" w:color="auto"/>
          </w:divBdr>
          <w:divsChild>
            <w:div w:id="1314868321">
              <w:marLeft w:val="0"/>
              <w:marRight w:val="0"/>
              <w:marTop w:val="0"/>
              <w:marBottom w:val="0"/>
              <w:divBdr>
                <w:top w:val="none" w:sz="0" w:space="0" w:color="auto"/>
                <w:left w:val="none" w:sz="0" w:space="0" w:color="auto"/>
                <w:bottom w:val="none" w:sz="0" w:space="0" w:color="auto"/>
                <w:right w:val="none" w:sz="0" w:space="0" w:color="auto"/>
              </w:divBdr>
            </w:div>
          </w:divsChild>
        </w:div>
        <w:div w:id="852962896">
          <w:marLeft w:val="0"/>
          <w:marRight w:val="0"/>
          <w:marTop w:val="0"/>
          <w:marBottom w:val="0"/>
          <w:divBdr>
            <w:top w:val="none" w:sz="0" w:space="0" w:color="auto"/>
            <w:left w:val="none" w:sz="0" w:space="0" w:color="auto"/>
            <w:bottom w:val="none" w:sz="0" w:space="0" w:color="auto"/>
            <w:right w:val="none" w:sz="0" w:space="0" w:color="auto"/>
          </w:divBdr>
          <w:divsChild>
            <w:div w:id="642926438">
              <w:marLeft w:val="0"/>
              <w:marRight w:val="0"/>
              <w:marTop w:val="0"/>
              <w:marBottom w:val="0"/>
              <w:divBdr>
                <w:top w:val="none" w:sz="0" w:space="0" w:color="auto"/>
                <w:left w:val="none" w:sz="0" w:space="0" w:color="auto"/>
                <w:bottom w:val="none" w:sz="0" w:space="0" w:color="auto"/>
                <w:right w:val="none" w:sz="0" w:space="0" w:color="auto"/>
              </w:divBdr>
            </w:div>
          </w:divsChild>
        </w:div>
        <w:div w:id="854345207">
          <w:marLeft w:val="0"/>
          <w:marRight w:val="0"/>
          <w:marTop w:val="0"/>
          <w:marBottom w:val="0"/>
          <w:divBdr>
            <w:top w:val="none" w:sz="0" w:space="0" w:color="auto"/>
            <w:left w:val="none" w:sz="0" w:space="0" w:color="auto"/>
            <w:bottom w:val="none" w:sz="0" w:space="0" w:color="auto"/>
            <w:right w:val="none" w:sz="0" w:space="0" w:color="auto"/>
          </w:divBdr>
          <w:divsChild>
            <w:div w:id="767506814">
              <w:marLeft w:val="0"/>
              <w:marRight w:val="0"/>
              <w:marTop w:val="0"/>
              <w:marBottom w:val="0"/>
              <w:divBdr>
                <w:top w:val="none" w:sz="0" w:space="0" w:color="auto"/>
                <w:left w:val="none" w:sz="0" w:space="0" w:color="auto"/>
                <w:bottom w:val="none" w:sz="0" w:space="0" w:color="auto"/>
                <w:right w:val="none" w:sz="0" w:space="0" w:color="auto"/>
              </w:divBdr>
            </w:div>
          </w:divsChild>
        </w:div>
        <w:div w:id="863135255">
          <w:marLeft w:val="0"/>
          <w:marRight w:val="0"/>
          <w:marTop w:val="0"/>
          <w:marBottom w:val="0"/>
          <w:divBdr>
            <w:top w:val="none" w:sz="0" w:space="0" w:color="auto"/>
            <w:left w:val="none" w:sz="0" w:space="0" w:color="auto"/>
            <w:bottom w:val="none" w:sz="0" w:space="0" w:color="auto"/>
            <w:right w:val="none" w:sz="0" w:space="0" w:color="auto"/>
          </w:divBdr>
          <w:divsChild>
            <w:div w:id="1487821875">
              <w:marLeft w:val="0"/>
              <w:marRight w:val="0"/>
              <w:marTop w:val="0"/>
              <w:marBottom w:val="0"/>
              <w:divBdr>
                <w:top w:val="none" w:sz="0" w:space="0" w:color="auto"/>
                <w:left w:val="none" w:sz="0" w:space="0" w:color="auto"/>
                <w:bottom w:val="none" w:sz="0" w:space="0" w:color="auto"/>
                <w:right w:val="none" w:sz="0" w:space="0" w:color="auto"/>
              </w:divBdr>
            </w:div>
          </w:divsChild>
        </w:div>
        <w:div w:id="895628152">
          <w:marLeft w:val="0"/>
          <w:marRight w:val="0"/>
          <w:marTop w:val="0"/>
          <w:marBottom w:val="0"/>
          <w:divBdr>
            <w:top w:val="none" w:sz="0" w:space="0" w:color="auto"/>
            <w:left w:val="none" w:sz="0" w:space="0" w:color="auto"/>
            <w:bottom w:val="none" w:sz="0" w:space="0" w:color="auto"/>
            <w:right w:val="none" w:sz="0" w:space="0" w:color="auto"/>
          </w:divBdr>
          <w:divsChild>
            <w:div w:id="638416065">
              <w:marLeft w:val="0"/>
              <w:marRight w:val="0"/>
              <w:marTop w:val="0"/>
              <w:marBottom w:val="0"/>
              <w:divBdr>
                <w:top w:val="none" w:sz="0" w:space="0" w:color="auto"/>
                <w:left w:val="none" w:sz="0" w:space="0" w:color="auto"/>
                <w:bottom w:val="none" w:sz="0" w:space="0" w:color="auto"/>
                <w:right w:val="none" w:sz="0" w:space="0" w:color="auto"/>
              </w:divBdr>
            </w:div>
          </w:divsChild>
        </w:div>
        <w:div w:id="928392374">
          <w:marLeft w:val="0"/>
          <w:marRight w:val="0"/>
          <w:marTop w:val="0"/>
          <w:marBottom w:val="0"/>
          <w:divBdr>
            <w:top w:val="none" w:sz="0" w:space="0" w:color="auto"/>
            <w:left w:val="none" w:sz="0" w:space="0" w:color="auto"/>
            <w:bottom w:val="none" w:sz="0" w:space="0" w:color="auto"/>
            <w:right w:val="none" w:sz="0" w:space="0" w:color="auto"/>
          </w:divBdr>
          <w:divsChild>
            <w:div w:id="1459685384">
              <w:marLeft w:val="0"/>
              <w:marRight w:val="0"/>
              <w:marTop w:val="0"/>
              <w:marBottom w:val="0"/>
              <w:divBdr>
                <w:top w:val="none" w:sz="0" w:space="0" w:color="auto"/>
                <w:left w:val="none" w:sz="0" w:space="0" w:color="auto"/>
                <w:bottom w:val="none" w:sz="0" w:space="0" w:color="auto"/>
                <w:right w:val="none" w:sz="0" w:space="0" w:color="auto"/>
              </w:divBdr>
            </w:div>
          </w:divsChild>
        </w:div>
        <w:div w:id="934485461">
          <w:marLeft w:val="0"/>
          <w:marRight w:val="0"/>
          <w:marTop w:val="0"/>
          <w:marBottom w:val="0"/>
          <w:divBdr>
            <w:top w:val="none" w:sz="0" w:space="0" w:color="auto"/>
            <w:left w:val="none" w:sz="0" w:space="0" w:color="auto"/>
            <w:bottom w:val="none" w:sz="0" w:space="0" w:color="auto"/>
            <w:right w:val="none" w:sz="0" w:space="0" w:color="auto"/>
          </w:divBdr>
          <w:divsChild>
            <w:div w:id="1756900970">
              <w:marLeft w:val="0"/>
              <w:marRight w:val="0"/>
              <w:marTop w:val="0"/>
              <w:marBottom w:val="0"/>
              <w:divBdr>
                <w:top w:val="none" w:sz="0" w:space="0" w:color="auto"/>
                <w:left w:val="none" w:sz="0" w:space="0" w:color="auto"/>
                <w:bottom w:val="none" w:sz="0" w:space="0" w:color="auto"/>
                <w:right w:val="none" w:sz="0" w:space="0" w:color="auto"/>
              </w:divBdr>
            </w:div>
          </w:divsChild>
        </w:div>
        <w:div w:id="945582357">
          <w:marLeft w:val="0"/>
          <w:marRight w:val="0"/>
          <w:marTop w:val="0"/>
          <w:marBottom w:val="0"/>
          <w:divBdr>
            <w:top w:val="none" w:sz="0" w:space="0" w:color="auto"/>
            <w:left w:val="none" w:sz="0" w:space="0" w:color="auto"/>
            <w:bottom w:val="none" w:sz="0" w:space="0" w:color="auto"/>
            <w:right w:val="none" w:sz="0" w:space="0" w:color="auto"/>
          </w:divBdr>
          <w:divsChild>
            <w:div w:id="1896045039">
              <w:marLeft w:val="0"/>
              <w:marRight w:val="0"/>
              <w:marTop w:val="0"/>
              <w:marBottom w:val="0"/>
              <w:divBdr>
                <w:top w:val="none" w:sz="0" w:space="0" w:color="auto"/>
                <w:left w:val="none" w:sz="0" w:space="0" w:color="auto"/>
                <w:bottom w:val="none" w:sz="0" w:space="0" w:color="auto"/>
                <w:right w:val="none" w:sz="0" w:space="0" w:color="auto"/>
              </w:divBdr>
            </w:div>
          </w:divsChild>
        </w:div>
        <w:div w:id="969825669">
          <w:marLeft w:val="0"/>
          <w:marRight w:val="0"/>
          <w:marTop w:val="0"/>
          <w:marBottom w:val="0"/>
          <w:divBdr>
            <w:top w:val="none" w:sz="0" w:space="0" w:color="auto"/>
            <w:left w:val="none" w:sz="0" w:space="0" w:color="auto"/>
            <w:bottom w:val="none" w:sz="0" w:space="0" w:color="auto"/>
            <w:right w:val="none" w:sz="0" w:space="0" w:color="auto"/>
          </w:divBdr>
          <w:divsChild>
            <w:div w:id="295255393">
              <w:marLeft w:val="0"/>
              <w:marRight w:val="0"/>
              <w:marTop w:val="0"/>
              <w:marBottom w:val="0"/>
              <w:divBdr>
                <w:top w:val="none" w:sz="0" w:space="0" w:color="auto"/>
                <w:left w:val="none" w:sz="0" w:space="0" w:color="auto"/>
                <w:bottom w:val="none" w:sz="0" w:space="0" w:color="auto"/>
                <w:right w:val="none" w:sz="0" w:space="0" w:color="auto"/>
              </w:divBdr>
            </w:div>
          </w:divsChild>
        </w:div>
        <w:div w:id="981227355">
          <w:marLeft w:val="0"/>
          <w:marRight w:val="0"/>
          <w:marTop w:val="0"/>
          <w:marBottom w:val="0"/>
          <w:divBdr>
            <w:top w:val="none" w:sz="0" w:space="0" w:color="auto"/>
            <w:left w:val="none" w:sz="0" w:space="0" w:color="auto"/>
            <w:bottom w:val="none" w:sz="0" w:space="0" w:color="auto"/>
            <w:right w:val="none" w:sz="0" w:space="0" w:color="auto"/>
          </w:divBdr>
          <w:divsChild>
            <w:div w:id="259266813">
              <w:marLeft w:val="0"/>
              <w:marRight w:val="0"/>
              <w:marTop w:val="0"/>
              <w:marBottom w:val="0"/>
              <w:divBdr>
                <w:top w:val="none" w:sz="0" w:space="0" w:color="auto"/>
                <w:left w:val="none" w:sz="0" w:space="0" w:color="auto"/>
                <w:bottom w:val="none" w:sz="0" w:space="0" w:color="auto"/>
                <w:right w:val="none" w:sz="0" w:space="0" w:color="auto"/>
              </w:divBdr>
            </w:div>
          </w:divsChild>
        </w:div>
        <w:div w:id="982541709">
          <w:marLeft w:val="0"/>
          <w:marRight w:val="0"/>
          <w:marTop w:val="0"/>
          <w:marBottom w:val="0"/>
          <w:divBdr>
            <w:top w:val="none" w:sz="0" w:space="0" w:color="auto"/>
            <w:left w:val="none" w:sz="0" w:space="0" w:color="auto"/>
            <w:bottom w:val="none" w:sz="0" w:space="0" w:color="auto"/>
            <w:right w:val="none" w:sz="0" w:space="0" w:color="auto"/>
          </w:divBdr>
          <w:divsChild>
            <w:div w:id="466095914">
              <w:marLeft w:val="0"/>
              <w:marRight w:val="0"/>
              <w:marTop w:val="0"/>
              <w:marBottom w:val="0"/>
              <w:divBdr>
                <w:top w:val="none" w:sz="0" w:space="0" w:color="auto"/>
                <w:left w:val="none" w:sz="0" w:space="0" w:color="auto"/>
                <w:bottom w:val="none" w:sz="0" w:space="0" w:color="auto"/>
                <w:right w:val="none" w:sz="0" w:space="0" w:color="auto"/>
              </w:divBdr>
            </w:div>
          </w:divsChild>
        </w:div>
        <w:div w:id="994265927">
          <w:marLeft w:val="0"/>
          <w:marRight w:val="0"/>
          <w:marTop w:val="0"/>
          <w:marBottom w:val="0"/>
          <w:divBdr>
            <w:top w:val="none" w:sz="0" w:space="0" w:color="auto"/>
            <w:left w:val="none" w:sz="0" w:space="0" w:color="auto"/>
            <w:bottom w:val="none" w:sz="0" w:space="0" w:color="auto"/>
            <w:right w:val="none" w:sz="0" w:space="0" w:color="auto"/>
          </w:divBdr>
          <w:divsChild>
            <w:div w:id="1688364140">
              <w:marLeft w:val="0"/>
              <w:marRight w:val="0"/>
              <w:marTop w:val="0"/>
              <w:marBottom w:val="0"/>
              <w:divBdr>
                <w:top w:val="none" w:sz="0" w:space="0" w:color="auto"/>
                <w:left w:val="none" w:sz="0" w:space="0" w:color="auto"/>
                <w:bottom w:val="none" w:sz="0" w:space="0" w:color="auto"/>
                <w:right w:val="none" w:sz="0" w:space="0" w:color="auto"/>
              </w:divBdr>
            </w:div>
          </w:divsChild>
        </w:div>
        <w:div w:id="1000083021">
          <w:marLeft w:val="0"/>
          <w:marRight w:val="0"/>
          <w:marTop w:val="0"/>
          <w:marBottom w:val="0"/>
          <w:divBdr>
            <w:top w:val="none" w:sz="0" w:space="0" w:color="auto"/>
            <w:left w:val="none" w:sz="0" w:space="0" w:color="auto"/>
            <w:bottom w:val="none" w:sz="0" w:space="0" w:color="auto"/>
            <w:right w:val="none" w:sz="0" w:space="0" w:color="auto"/>
          </w:divBdr>
          <w:divsChild>
            <w:div w:id="968976913">
              <w:marLeft w:val="0"/>
              <w:marRight w:val="0"/>
              <w:marTop w:val="0"/>
              <w:marBottom w:val="0"/>
              <w:divBdr>
                <w:top w:val="none" w:sz="0" w:space="0" w:color="auto"/>
                <w:left w:val="none" w:sz="0" w:space="0" w:color="auto"/>
                <w:bottom w:val="none" w:sz="0" w:space="0" w:color="auto"/>
                <w:right w:val="none" w:sz="0" w:space="0" w:color="auto"/>
              </w:divBdr>
            </w:div>
          </w:divsChild>
        </w:div>
        <w:div w:id="1004166128">
          <w:marLeft w:val="0"/>
          <w:marRight w:val="0"/>
          <w:marTop w:val="0"/>
          <w:marBottom w:val="0"/>
          <w:divBdr>
            <w:top w:val="none" w:sz="0" w:space="0" w:color="auto"/>
            <w:left w:val="none" w:sz="0" w:space="0" w:color="auto"/>
            <w:bottom w:val="none" w:sz="0" w:space="0" w:color="auto"/>
            <w:right w:val="none" w:sz="0" w:space="0" w:color="auto"/>
          </w:divBdr>
          <w:divsChild>
            <w:div w:id="1326057064">
              <w:marLeft w:val="0"/>
              <w:marRight w:val="0"/>
              <w:marTop w:val="0"/>
              <w:marBottom w:val="0"/>
              <w:divBdr>
                <w:top w:val="none" w:sz="0" w:space="0" w:color="auto"/>
                <w:left w:val="none" w:sz="0" w:space="0" w:color="auto"/>
                <w:bottom w:val="none" w:sz="0" w:space="0" w:color="auto"/>
                <w:right w:val="none" w:sz="0" w:space="0" w:color="auto"/>
              </w:divBdr>
            </w:div>
          </w:divsChild>
        </w:div>
        <w:div w:id="1010109498">
          <w:marLeft w:val="0"/>
          <w:marRight w:val="0"/>
          <w:marTop w:val="0"/>
          <w:marBottom w:val="0"/>
          <w:divBdr>
            <w:top w:val="none" w:sz="0" w:space="0" w:color="auto"/>
            <w:left w:val="none" w:sz="0" w:space="0" w:color="auto"/>
            <w:bottom w:val="none" w:sz="0" w:space="0" w:color="auto"/>
            <w:right w:val="none" w:sz="0" w:space="0" w:color="auto"/>
          </w:divBdr>
          <w:divsChild>
            <w:div w:id="2054424214">
              <w:marLeft w:val="0"/>
              <w:marRight w:val="0"/>
              <w:marTop w:val="0"/>
              <w:marBottom w:val="0"/>
              <w:divBdr>
                <w:top w:val="none" w:sz="0" w:space="0" w:color="auto"/>
                <w:left w:val="none" w:sz="0" w:space="0" w:color="auto"/>
                <w:bottom w:val="none" w:sz="0" w:space="0" w:color="auto"/>
                <w:right w:val="none" w:sz="0" w:space="0" w:color="auto"/>
              </w:divBdr>
            </w:div>
          </w:divsChild>
        </w:div>
        <w:div w:id="1038820575">
          <w:marLeft w:val="0"/>
          <w:marRight w:val="0"/>
          <w:marTop w:val="0"/>
          <w:marBottom w:val="0"/>
          <w:divBdr>
            <w:top w:val="none" w:sz="0" w:space="0" w:color="auto"/>
            <w:left w:val="none" w:sz="0" w:space="0" w:color="auto"/>
            <w:bottom w:val="none" w:sz="0" w:space="0" w:color="auto"/>
            <w:right w:val="none" w:sz="0" w:space="0" w:color="auto"/>
          </w:divBdr>
          <w:divsChild>
            <w:div w:id="1334449579">
              <w:marLeft w:val="0"/>
              <w:marRight w:val="0"/>
              <w:marTop w:val="0"/>
              <w:marBottom w:val="0"/>
              <w:divBdr>
                <w:top w:val="none" w:sz="0" w:space="0" w:color="auto"/>
                <w:left w:val="none" w:sz="0" w:space="0" w:color="auto"/>
                <w:bottom w:val="none" w:sz="0" w:space="0" w:color="auto"/>
                <w:right w:val="none" w:sz="0" w:space="0" w:color="auto"/>
              </w:divBdr>
            </w:div>
          </w:divsChild>
        </w:div>
        <w:div w:id="1045642657">
          <w:marLeft w:val="0"/>
          <w:marRight w:val="0"/>
          <w:marTop w:val="0"/>
          <w:marBottom w:val="0"/>
          <w:divBdr>
            <w:top w:val="none" w:sz="0" w:space="0" w:color="auto"/>
            <w:left w:val="none" w:sz="0" w:space="0" w:color="auto"/>
            <w:bottom w:val="none" w:sz="0" w:space="0" w:color="auto"/>
            <w:right w:val="none" w:sz="0" w:space="0" w:color="auto"/>
          </w:divBdr>
          <w:divsChild>
            <w:div w:id="188881650">
              <w:marLeft w:val="0"/>
              <w:marRight w:val="0"/>
              <w:marTop w:val="0"/>
              <w:marBottom w:val="0"/>
              <w:divBdr>
                <w:top w:val="none" w:sz="0" w:space="0" w:color="auto"/>
                <w:left w:val="none" w:sz="0" w:space="0" w:color="auto"/>
                <w:bottom w:val="none" w:sz="0" w:space="0" w:color="auto"/>
                <w:right w:val="none" w:sz="0" w:space="0" w:color="auto"/>
              </w:divBdr>
            </w:div>
          </w:divsChild>
        </w:div>
        <w:div w:id="1059596569">
          <w:marLeft w:val="0"/>
          <w:marRight w:val="0"/>
          <w:marTop w:val="0"/>
          <w:marBottom w:val="0"/>
          <w:divBdr>
            <w:top w:val="none" w:sz="0" w:space="0" w:color="auto"/>
            <w:left w:val="none" w:sz="0" w:space="0" w:color="auto"/>
            <w:bottom w:val="none" w:sz="0" w:space="0" w:color="auto"/>
            <w:right w:val="none" w:sz="0" w:space="0" w:color="auto"/>
          </w:divBdr>
          <w:divsChild>
            <w:div w:id="1868331742">
              <w:marLeft w:val="0"/>
              <w:marRight w:val="0"/>
              <w:marTop w:val="0"/>
              <w:marBottom w:val="0"/>
              <w:divBdr>
                <w:top w:val="none" w:sz="0" w:space="0" w:color="auto"/>
                <w:left w:val="none" w:sz="0" w:space="0" w:color="auto"/>
                <w:bottom w:val="none" w:sz="0" w:space="0" w:color="auto"/>
                <w:right w:val="none" w:sz="0" w:space="0" w:color="auto"/>
              </w:divBdr>
            </w:div>
          </w:divsChild>
        </w:div>
        <w:div w:id="1069117312">
          <w:marLeft w:val="0"/>
          <w:marRight w:val="0"/>
          <w:marTop w:val="0"/>
          <w:marBottom w:val="0"/>
          <w:divBdr>
            <w:top w:val="none" w:sz="0" w:space="0" w:color="auto"/>
            <w:left w:val="none" w:sz="0" w:space="0" w:color="auto"/>
            <w:bottom w:val="none" w:sz="0" w:space="0" w:color="auto"/>
            <w:right w:val="none" w:sz="0" w:space="0" w:color="auto"/>
          </w:divBdr>
          <w:divsChild>
            <w:div w:id="205063920">
              <w:marLeft w:val="0"/>
              <w:marRight w:val="0"/>
              <w:marTop w:val="0"/>
              <w:marBottom w:val="0"/>
              <w:divBdr>
                <w:top w:val="none" w:sz="0" w:space="0" w:color="auto"/>
                <w:left w:val="none" w:sz="0" w:space="0" w:color="auto"/>
                <w:bottom w:val="none" w:sz="0" w:space="0" w:color="auto"/>
                <w:right w:val="none" w:sz="0" w:space="0" w:color="auto"/>
              </w:divBdr>
            </w:div>
          </w:divsChild>
        </w:div>
        <w:div w:id="1091852120">
          <w:marLeft w:val="0"/>
          <w:marRight w:val="0"/>
          <w:marTop w:val="0"/>
          <w:marBottom w:val="0"/>
          <w:divBdr>
            <w:top w:val="none" w:sz="0" w:space="0" w:color="auto"/>
            <w:left w:val="none" w:sz="0" w:space="0" w:color="auto"/>
            <w:bottom w:val="none" w:sz="0" w:space="0" w:color="auto"/>
            <w:right w:val="none" w:sz="0" w:space="0" w:color="auto"/>
          </w:divBdr>
          <w:divsChild>
            <w:div w:id="1335766298">
              <w:marLeft w:val="0"/>
              <w:marRight w:val="0"/>
              <w:marTop w:val="0"/>
              <w:marBottom w:val="0"/>
              <w:divBdr>
                <w:top w:val="none" w:sz="0" w:space="0" w:color="auto"/>
                <w:left w:val="none" w:sz="0" w:space="0" w:color="auto"/>
                <w:bottom w:val="none" w:sz="0" w:space="0" w:color="auto"/>
                <w:right w:val="none" w:sz="0" w:space="0" w:color="auto"/>
              </w:divBdr>
            </w:div>
          </w:divsChild>
        </w:div>
        <w:div w:id="1107044351">
          <w:marLeft w:val="0"/>
          <w:marRight w:val="0"/>
          <w:marTop w:val="0"/>
          <w:marBottom w:val="0"/>
          <w:divBdr>
            <w:top w:val="none" w:sz="0" w:space="0" w:color="auto"/>
            <w:left w:val="none" w:sz="0" w:space="0" w:color="auto"/>
            <w:bottom w:val="none" w:sz="0" w:space="0" w:color="auto"/>
            <w:right w:val="none" w:sz="0" w:space="0" w:color="auto"/>
          </w:divBdr>
          <w:divsChild>
            <w:div w:id="597256808">
              <w:marLeft w:val="0"/>
              <w:marRight w:val="0"/>
              <w:marTop w:val="0"/>
              <w:marBottom w:val="0"/>
              <w:divBdr>
                <w:top w:val="none" w:sz="0" w:space="0" w:color="auto"/>
                <w:left w:val="none" w:sz="0" w:space="0" w:color="auto"/>
                <w:bottom w:val="none" w:sz="0" w:space="0" w:color="auto"/>
                <w:right w:val="none" w:sz="0" w:space="0" w:color="auto"/>
              </w:divBdr>
            </w:div>
          </w:divsChild>
        </w:div>
        <w:div w:id="1165436091">
          <w:marLeft w:val="0"/>
          <w:marRight w:val="0"/>
          <w:marTop w:val="0"/>
          <w:marBottom w:val="0"/>
          <w:divBdr>
            <w:top w:val="none" w:sz="0" w:space="0" w:color="auto"/>
            <w:left w:val="none" w:sz="0" w:space="0" w:color="auto"/>
            <w:bottom w:val="none" w:sz="0" w:space="0" w:color="auto"/>
            <w:right w:val="none" w:sz="0" w:space="0" w:color="auto"/>
          </w:divBdr>
          <w:divsChild>
            <w:div w:id="168450062">
              <w:marLeft w:val="0"/>
              <w:marRight w:val="0"/>
              <w:marTop w:val="0"/>
              <w:marBottom w:val="0"/>
              <w:divBdr>
                <w:top w:val="none" w:sz="0" w:space="0" w:color="auto"/>
                <w:left w:val="none" w:sz="0" w:space="0" w:color="auto"/>
                <w:bottom w:val="none" w:sz="0" w:space="0" w:color="auto"/>
                <w:right w:val="none" w:sz="0" w:space="0" w:color="auto"/>
              </w:divBdr>
            </w:div>
          </w:divsChild>
        </w:div>
        <w:div w:id="1193377044">
          <w:marLeft w:val="0"/>
          <w:marRight w:val="0"/>
          <w:marTop w:val="0"/>
          <w:marBottom w:val="0"/>
          <w:divBdr>
            <w:top w:val="none" w:sz="0" w:space="0" w:color="auto"/>
            <w:left w:val="none" w:sz="0" w:space="0" w:color="auto"/>
            <w:bottom w:val="none" w:sz="0" w:space="0" w:color="auto"/>
            <w:right w:val="none" w:sz="0" w:space="0" w:color="auto"/>
          </w:divBdr>
          <w:divsChild>
            <w:div w:id="377514053">
              <w:marLeft w:val="0"/>
              <w:marRight w:val="0"/>
              <w:marTop w:val="0"/>
              <w:marBottom w:val="0"/>
              <w:divBdr>
                <w:top w:val="none" w:sz="0" w:space="0" w:color="auto"/>
                <w:left w:val="none" w:sz="0" w:space="0" w:color="auto"/>
                <w:bottom w:val="none" w:sz="0" w:space="0" w:color="auto"/>
                <w:right w:val="none" w:sz="0" w:space="0" w:color="auto"/>
              </w:divBdr>
            </w:div>
          </w:divsChild>
        </w:div>
        <w:div w:id="1194347259">
          <w:marLeft w:val="0"/>
          <w:marRight w:val="0"/>
          <w:marTop w:val="0"/>
          <w:marBottom w:val="0"/>
          <w:divBdr>
            <w:top w:val="none" w:sz="0" w:space="0" w:color="auto"/>
            <w:left w:val="none" w:sz="0" w:space="0" w:color="auto"/>
            <w:bottom w:val="none" w:sz="0" w:space="0" w:color="auto"/>
            <w:right w:val="none" w:sz="0" w:space="0" w:color="auto"/>
          </w:divBdr>
          <w:divsChild>
            <w:div w:id="1998682809">
              <w:marLeft w:val="0"/>
              <w:marRight w:val="0"/>
              <w:marTop w:val="0"/>
              <w:marBottom w:val="0"/>
              <w:divBdr>
                <w:top w:val="none" w:sz="0" w:space="0" w:color="auto"/>
                <w:left w:val="none" w:sz="0" w:space="0" w:color="auto"/>
                <w:bottom w:val="none" w:sz="0" w:space="0" w:color="auto"/>
                <w:right w:val="none" w:sz="0" w:space="0" w:color="auto"/>
              </w:divBdr>
            </w:div>
          </w:divsChild>
        </w:div>
        <w:div w:id="1230271066">
          <w:marLeft w:val="0"/>
          <w:marRight w:val="0"/>
          <w:marTop w:val="0"/>
          <w:marBottom w:val="0"/>
          <w:divBdr>
            <w:top w:val="none" w:sz="0" w:space="0" w:color="auto"/>
            <w:left w:val="none" w:sz="0" w:space="0" w:color="auto"/>
            <w:bottom w:val="none" w:sz="0" w:space="0" w:color="auto"/>
            <w:right w:val="none" w:sz="0" w:space="0" w:color="auto"/>
          </w:divBdr>
          <w:divsChild>
            <w:div w:id="1617368080">
              <w:marLeft w:val="0"/>
              <w:marRight w:val="0"/>
              <w:marTop w:val="0"/>
              <w:marBottom w:val="0"/>
              <w:divBdr>
                <w:top w:val="none" w:sz="0" w:space="0" w:color="auto"/>
                <w:left w:val="none" w:sz="0" w:space="0" w:color="auto"/>
                <w:bottom w:val="none" w:sz="0" w:space="0" w:color="auto"/>
                <w:right w:val="none" w:sz="0" w:space="0" w:color="auto"/>
              </w:divBdr>
            </w:div>
          </w:divsChild>
        </w:div>
        <w:div w:id="1230966821">
          <w:marLeft w:val="0"/>
          <w:marRight w:val="0"/>
          <w:marTop w:val="0"/>
          <w:marBottom w:val="0"/>
          <w:divBdr>
            <w:top w:val="none" w:sz="0" w:space="0" w:color="auto"/>
            <w:left w:val="none" w:sz="0" w:space="0" w:color="auto"/>
            <w:bottom w:val="none" w:sz="0" w:space="0" w:color="auto"/>
            <w:right w:val="none" w:sz="0" w:space="0" w:color="auto"/>
          </w:divBdr>
          <w:divsChild>
            <w:div w:id="1462846757">
              <w:marLeft w:val="0"/>
              <w:marRight w:val="0"/>
              <w:marTop w:val="0"/>
              <w:marBottom w:val="0"/>
              <w:divBdr>
                <w:top w:val="none" w:sz="0" w:space="0" w:color="auto"/>
                <w:left w:val="none" w:sz="0" w:space="0" w:color="auto"/>
                <w:bottom w:val="none" w:sz="0" w:space="0" w:color="auto"/>
                <w:right w:val="none" w:sz="0" w:space="0" w:color="auto"/>
              </w:divBdr>
            </w:div>
          </w:divsChild>
        </w:div>
        <w:div w:id="1232423134">
          <w:marLeft w:val="0"/>
          <w:marRight w:val="0"/>
          <w:marTop w:val="0"/>
          <w:marBottom w:val="0"/>
          <w:divBdr>
            <w:top w:val="none" w:sz="0" w:space="0" w:color="auto"/>
            <w:left w:val="none" w:sz="0" w:space="0" w:color="auto"/>
            <w:bottom w:val="none" w:sz="0" w:space="0" w:color="auto"/>
            <w:right w:val="none" w:sz="0" w:space="0" w:color="auto"/>
          </w:divBdr>
          <w:divsChild>
            <w:div w:id="503981004">
              <w:marLeft w:val="0"/>
              <w:marRight w:val="0"/>
              <w:marTop w:val="0"/>
              <w:marBottom w:val="0"/>
              <w:divBdr>
                <w:top w:val="none" w:sz="0" w:space="0" w:color="auto"/>
                <w:left w:val="none" w:sz="0" w:space="0" w:color="auto"/>
                <w:bottom w:val="none" w:sz="0" w:space="0" w:color="auto"/>
                <w:right w:val="none" w:sz="0" w:space="0" w:color="auto"/>
              </w:divBdr>
            </w:div>
          </w:divsChild>
        </w:div>
        <w:div w:id="1256942759">
          <w:marLeft w:val="0"/>
          <w:marRight w:val="0"/>
          <w:marTop w:val="0"/>
          <w:marBottom w:val="0"/>
          <w:divBdr>
            <w:top w:val="none" w:sz="0" w:space="0" w:color="auto"/>
            <w:left w:val="none" w:sz="0" w:space="0" w:color="auto"/>
            <w:bottom w:val="none" w:sz="0" w:space="0" w:color="auto"/>
            <w:right w:val="none" w:sz="0" w:space="0" w:color="auto"/>
          </w:divBdr>
          <w:divsChild>
            <w:div w:id="2035224512">
              <w:marLeft w:val="0"/>
              <w:marRight w:val="0"/>
              <w:marTop w:val="0"/>
              <w:marBottom w:val="0"/>
              <w:divBdr>
                <w:top w:val="none" w:sz="0" w:space="0" w:color="auto"/>
                <w:left w:val="none" w:sz="0" w:space="0" w:color="auto"/>
                <w:bottom w:val="none" w:sz="0" w:space="0" w:color="auto"/>
                <w:right w:val="none" w:sz="0" w:space="0" w:color="auto"/>
              </w:divBdr>
            </w:div>
          </w:divsChild>
        </w:div>
        <w:div w:id="1267738365">
          <w:marLeft w:val="0"/>
          <w:marRight w:val="0"/>
          <w:marTop w:val="0"/>
          <w:marBottom w:val="0"/>
          <w:divBdr>
            <w:top w:val="none" w:sz="0" w:space="0" w:color="auto"/>
            <w:left w:val="none" w:sz="0" w:space="0" w:color="auto"/>
            <w:bottom w:val="none" w:sz="0" w:space="0" w:color="auto"/>
            <w:right w:val="none" w:sz="0" w:space="0" w:color="auto"/>
          </w:divBdr>
          <w:divsChild>
            <w:div w:id="1890457567">
              <w:marLeft w:val="0"/>
              <w:marRight w:val="0"/>
              <w:marTop w:val="0"/>
              <w:marBottom w:val="0"/>
              <w:divBdr>
                <w:top w:val="none" w:sz="0" w:space="0" w:color="auto"/>
                <w:left w:val="none" w:sz="0" w:space="0" w:color="auto"/>
                <w:bottom w:val="none" w:sz="0" w:space="0" w:color="auto"/>
                <w:right w:val="none" w:sz="0" w:space="0" w:color="auto"/>
              </w:divBdr>
            </w:div>
          </w:divsChild>
        </w:div>
        <w:div w:id="1304654582">
          <w:marLeft w:val="0"/>
          <w:marRight w:val="0"/>
          <w:marTop w:val="0"/>
          <w:marBottom w:val="0"/>
          <w:divBdr>
            <w:top w:val="none" w:sz="0" w:space="0" w:color="auto"/>
            <w:left w:val="none" w:sz="0" w:space="0" w:color="auto"/>
            <w:bottom w:val="none" w:sz="0" w:space="0" w:color="auto"/>
            <w:right w:val="none" w:sz="0" w:space="0" w:color="auto"/>
          </w:divBdr>
          <w:divsChild>
            <w:div w:id="1317302398">
              <w:marLeft w:val="0"/>
              <w:marRight w:val="0"/>
              <w:marTop w:val="0"/>
              <w:marBottom w:val="0"/>
              <w:divBdr>
                <w:top w:val="none" w:sz="0" w:space="0" w:color="auto"/>
                <w:left w:val="none" w:sz="0" w:space="0" w:color="auto"/>
                <w:bottom w:val="none" w:sz="0" w:space="0" w:color="auto"/>
                <w:right w:val="none" w:sz="0" w:space="0" w:color="auto"/>
              </w:divBdr>
            </w:div>
          </w:divsChild>
        </w:div>
        <w:div w:id="1311447812">
          <w:marLeft w:val="0"/>
          <w:marRight w:val="0"/>
          <w:marTop w:val="0"/>
          <w:marBottom w:val="0"/>
          <w:divBdr>
            <w:top w:val="none" w:sz="0" w:space="0" w:color="auto"/>
            <w:left w:val="none" w:sz="0" w:space="0" w:color="auto"/>
            <w:bottom w:val="none" w:sz="0" w:space="0" w:color="auto"/>
            <w:right w:val="none" w:sz="0" w:space="0" w:color="auto"/>
          </w:divBdr>
          <w:divsChild>
            <w:div w:id="516970017">
              <w:marLeft w:val="0"/>
              <w:marRight w:val="0"/>
              <w:marTop w:val="0"/>
              <w:marBottom w:val="0"/>
              <w:divBdr>
                <w:top w:val="none" w:sz="0" w:space="0" w:color="auto"/>
                <w:left w:val="none" w:sz="0" w:space="0" w:color="auto"/>
                <w:bottom w:val="none" w:sz="0" w:space="0" w:color="auto"/>
                <w:right w:val="none" w:sz="0" w:space="0" w:color="auto"/>
              </w:divBdr>
            </w:div>
          </w:divsChild>
        </w:div>
        <w:div w:id="1324816970">
          <w:marLeft w:val="0"/>
          <w:marRight w:val="0"/>
          <w:marTop w:val="0"/>
          <w:marBottom w:val="0"/>
          <w:divBdr>
            <w:top w:val="none" w:sz="0" w:space="0" w:color="auto"/>
            <w:left w:val="none" w:sz="0" w:space="0" w:color="auto"/>
            <w:bottom w:val="none" w:sz="0" w:space="0" w:color="auto"/>
            <w:right w:val="none" w:sz="0" w:space="0" w:color="auto"/>
          </w:divBdr>
          <w:divsChild>
            <w:div w:id="514852613">
              <w:marLeft w:val="0"/>
              <w:marRight w:val="0"/>
              <w:marTop w:val="0"/>
              <w:marBottom w:val="0"/>
              <w:divBdr>
                <w:top w:val="none" w:sz="0" w:space="0" w:color="auto"/>
                <w:left w:val="none" w:sz="0" w:space="0" w:color="auto"/>
                <w:bottom w:val="none" w:sz="0" w:space="0" w:color="auto"/>
                <w:right w:val="none" w:sz="0" w:space="0" w:color="auto"/>
              </w:divBdr>
            </w:div>
          </w:divsChild>
        </w:div>
        <w:div w:id="1333947426">
          <w:marLeft w:val="0"/>
          <w:marRight w:val="0"/>
          <w:marTop w:val="0"/>
          <w:marBottom w:val="0"/>
          <w:divBdr>
            <w:top w:val="none" w:sz="0" w:space="0" w:color="auto"/>
            <w:left w:val="none" w:sz="0" w:space="0" w:color="auto"/>
            <w:bottom w:val="none" w:sz="0" w:space="0" w:color="auto"/>
            <w:right w:val="none" w:sz="0" w:space="0" w:color="auto"/>
          </w:divBdr>
          <w:divsChild>
            <w:div w:id="304891110">
              <w:marLeft w:val="0"/>
              <w:marRight w:val="0"/>
              <w:marTop w:val="0"/>
              <w:marBottom w:val="0"/>
              <w:divBdr>
                <w:top w:val="none" w:sz="0" w:space="0" w:color="auto"/>
                <w:left w:val="none" w:sz="0" w:space="0" w:color="auto"/>
                <w:bottom w:val="none" w:sz="0" w:space="0" w:color="auto"/>
                <w:right w:val="none" w:sz="0" w:space="0" w:color="auto"/>
              </w:divBdr>
            </w:div>
          </w:divsChild>
        </w:div>
        <w:div w:id="1339498770">
          <w:marLeft w:val="0"/>
          <w:marRight w:val="0"/>
          <w:marTop w:val="0"/>
          <w:marBottom w:val="0"/>
          <w:divBdr>
            <w:top w:val="none" w:sz="0" w:space="0" w:color="auto"/>
            <w:left w:val="none" w:sz="0" w:space="0" w:color="auto"/>
            <w:bottom w:val="none" w:sz="0" w:space="0" w:color="auto"/>
            <w:right w:val="none" w:sz="0" w:space="0" w:color="auto"/>
          </w:divBdr>
          <w:divsChild>
            <w:div w:id="1561672820">
              <w:marLeft w:val="0"/>
              <w:marRight w:val="0"/>
              <w:marTop w:val="0"/>
              <w:marBottom w:val="0"/>
              <w:divBdr>
                <w:top w:val="none" w:sz="0" w:space="0" w:color="auto"/>
                <w:left w:val="none" w:sz="0" w:space="0" w:color="auto"/>
                <w:bottom w:val="none" w:sz="0" w:space="0" w:color="auto"/>
                <w:right w:val="none" w:sz="0" w:space="0" w:color="auto"/>
              </w:divBdr>
            </w:div>
          </w:divsChild>
        </w:div>
        <w:div w:id="1346593760">
          <w:marLeft w:val="0"/>
          <w:marRight w:val="0"/>
          <w:marTop w:val="0"/>
          <w:marBottom w:val="0"/>
          <w:divBdr>
            <w:top w:val="none" w:sz="0" w:space="0" w:color="auto"/>
            <w:left w:val="none" w:sz="0" w:space="0" w:color="auto"/>
            <w:bottom w:val="none" w:sz="0" w:space="0" w:color="auto"/>
            <w:right w:val="none" w:sz="0" w:space="0" w:color="auto"/>
          </w:divBdr>
          <w:divsChild>
            <w:div w:id="830801282">
              <w:marLeft w:val="0"/>
              <w:marRight w:val="0"/>
              <w:marTop w:val="0"/>
              <w:marBottom w:val="0"/>
              <w:divBdr>
                <w:top w:val="none" w:sz="0" w:space="0" w:color="auto"/>
                <w:left w:val="none" w:sz="0" w:space="0" w:color="auto"/>
                <w:bottom w:val="none" w:sz="0" w:space="0" w:color="auto"/>
                <w:right w:val="none" w:sz="0" w:space="0" w:color="auto"/>
              </w:divBdr>
            </w:div>
          </w:divsChild>
        </w:div>
        <w:div w:id="1375158929">
          <w:marLeft w:val="0"/>
          <w:marRight w:val="0"/>
          <w:marTop w:val="0"/>
          <w:marBottom w:val="0"/>
          <w:divBdr>
            <w:top w:val="none" w:sz="0" w:space="0" w:color="auto"/>
            <w:left w:val="none" w:sz="0" w:space="0" w:color="auto"/>
            <w:bottom w:val="none" w:sz="0" w:space="0" w:color="auto"/>
            <w:right w:val="none" w:sz="0" w:space="0" w:color="auto"/>
          </w:divBdr>
          <w:divsChild>
            <w:div w:id="906837832">
              <w:marLeft w:val="0"/>
              <w:marRight w:val="0"/>
              <w:marTop w:val="0"/>
              <w:marBottom w:val="0"/>
              <w:divBdr>
                <w:top w:val="none" w:sz="0" w:space="0" w:color="auto"/>
                <w:left w:val="none" w:sz="0" w:space="0" w:color="auto"/>
                <w:bottom w:val="none" w:sz="0" w:space="0" w:color="auto"/>
                <w:right w:val="none" w:sz="0" w:space="0" w:color="auto"/>
              </w:divBdr>
            </w:div>
          </w:divsChild>
        </w:div>
        <w:div w:id="1378509161">
          <w:marLeft w:val="0"/>
          <w:marRight w:val="0"/>
          <w:marTop w:val="0"/>
          <w:marBottom w:val="0"/>
          <w:divBdr>
            <w:top w:val="none" w:sz="0" w:space="0" w:color="auto"/>
            <w:left w:val="none" w:sz="0" w:space="0" w:color="auto"/>
            <w:bottom w:val="none" w:sz="0" w:space="0" w:color="auto"/>
            <w:right w:val="none" w:sz="0" w:space="0" w:color="auto"/>
          </w:divBdr>
          <w:divsChild>
            <w:div w:id="1204095996">
              <w:marLeft w:val="0"/>
              <w:marRight w:val="0"/>
              <w:marTop w:val="0"/>
              <w:marBottom w:val="0"/>
              <w:divBdr>
                <w:top w:val="none" w:sz="0" w:space="0" w:color="auto"/>
                <w:left w:val="none" w:sz="0" w:space="0" w:color="auto"/>
                <w:bottom w:val="none" w:sz="0" w:space="0" w:color="auto"/>
                <w:right w:val="none" w:sz="0" w:space="0" w:color="auto"/>
              </w:divBdr>
            </w:div>
          </w:divsChild>
        </w:div>
        <w:div w:id="1397362751">
          <w:marLeft w:val="0"/>
          <w:marRight w:val="0"/>
          <w:marTop w:val="0"/>
          <w:marBottom w:val="0"/>
          <w:divBdr>
            <w:top w:val="none" w:sz="0" w:space="0" w:color="auto"/>
            <w:left w:val="none" w:sz="0" w:space="0" w:color="auto"/>
            <w:bottom w:val="none" w:sz="0" w:space="0" w:color="auto"/>
            <w:right w:val="none" w:sz="0" w:space="0" w:color="auto"/>
          </w:divBdr>
          <w:divsChild>
            <w:div w:id="100344746">
              <w:marLeft w:val="0"/>
              <w:marRight w:val="0"/>
              <w:marTop w:val="0"/>
              <w:marBottom w:val="0"/>
              <w:divBdr>
                <w:top w:val="none" w:sz="0" w:space="0" w:color="auto"/>
                <w:left w:val="none" w:sz="0" w:space="0" w:color="auto"/>
                <w:bottom w:val="none" w:sz="0" w:space="0" w:color="auto"/>
                <w:right w:val="none" w:sz="0" w:space="0" w:color="auto"/>
              </w:divBdr>
            </w:div>
          </w:divsChild>
        </w:div>
        <w:div w:id="1410611656">
          <w:marLeft w:val="0"/>
          <w:marRight w:val="0"/>
          <w:marTop w:val="0"/>
          <w:marBottom w:val="0"/>
          <w:divBdr>
            <w:top w:val="none" w:sz="0" w:space="0" w:color="auto"/>
            <w:left w:val="none" w:sz="0" w:space="0" w:color="auto"/>
            <w:bottom w:val="none" w:sz="0" w:space="0" w:color="auto"/>
            <w:right w:val="none" w:sz="0" w:space="0" w:color="auto"/>
          </w:divBdr>
          <w:divsChild>
            <w:div w:id="1726024093">
              <w:marLeft w:val="0"/>
              <w:marRight w:val="0"/>
              <w:marTop w:val="0"/>
              <w:marBottom w:val="0"/>
              <w:divBdr>
                <w:top w:val="none" w:sz="0" w:space="0" w:color="auto"/>
                <w:left w:val="none" w:sz="0" w:space="0" w:color="auto"/>
                <w:bottom w:val="none" w:sz="0" w:space="0" w:color="auto"/>
                <w:right w:val="none" w:sz="0" w:space="0" w:color="auto"/>
              </w:divBdr>
            </w:div>
          </w:divsChild>
        </w:div>
        <w:div w:id="1419787728">
          <w:marLeft w:val="0"/>
          <w:marRight w:val="0"/>
          <w:marTop w:val="0"/>
          <w:marBottom w:val="0"/>
          <w:divBdr>
            <w:top w:val="none" w:sz="0" w:space="0" w:color="auto"/>
            <w:left w:val="none" w:sz="0" w:space="0" w:color="auto"/>
            <w:bottom w:val="none" w:sz="0" w:space="0" w:color="auto"/>
            <w:right w:val="none" w:sz="0" w:space="0" w:color="auto"/>
          </w:divBdr>
          <w:divsChild>
            <w:div w:id="208998013">
              <w:marLeft w:val="0"/>
              <w:marRight w:val="0"/>
              <w:marTop w:val="0"/>
              <w:marBottom w:val="0"/>
              <w:divBdr>
                <w:top w:val="none" w:sz="0" w:space="0" w:color="auto"/>
                <w:left w:val="none" w:sz="0" w:space="0" w:color="auto"/>
                <w:bottom w:val="none" w:sz="0" w:space="0" w:color="auto"/>
                <w:right w:val="none" w:sz="0" w:space="0" w:color="auto"/>
              </w:divBdr>
            </w:div>
          </w:divsChild>
        </w:div>
        <w:div w:id="1421752833">
          <w:marLeft w:val="0"/>
          <w:marRight w:val="0"/>
          <w:marTop w:val="0"/>
          <w:marBottom w:val="0"/>
          <w:divBdr>
            <w:top w:val="none" w:sz="0" w:space="0" w:color="auto"/>
            <w:left w:val="none" w:sz="0" w:space="0" w:color="auto"/>
            <w:bottom w:val="none" w:sz="0" w:space="0" w:color="auto"/>
            <w:right w:val="none" w:sz="0" w:space="0" w:color="auto"/>
          </w:divBdr>
          <w:divsChild>
            <w:div w:id="753357922">
              <w:marLeft w:val="0"/>
              <w:marRight w:val="0"/>
              <w:marTop w:val="0"/>
              <w:marBottom w:val="0"/>
              <w:divBdr>
                <w:top w:val="none" w:sz="0" w:space="0" w:color="auto"/>
                <w:left w:val="none" w:sz="0" w:space="0" w:color="auto"/>
                <w:bottom w:val="none" w:sz="0" w:space="0" w:color="auto"/>
                <w:right w:val="none" w:sz="0" w:space="0" w:color="auto"/>
              </w:divBdr>
            </w:div>
          </w:divsChild>
        </w:div>
        <w:div w:id="1439177134">
          <w:marLeft w:val="0"/>
          <w:marRight w:val="0"/>
          <w:marTop w:val="0"/>
          <w:marBottom w:val="0"/>
          <w:divBdr>
            <w:top w:val="none" w:sz="0" w:space="0" w:color="auto"/>
            <w:left w:val="none" w:sz="0" w:space="0" w:color="auto"/>
            <w:bottom w:val="none" w:sz="0" w:space="0" w:color="auto"/>
            <w:right w:val="none" w:sz="0" w:space="0" w:color="auto"/>
          </w:divBdr>
          <w:divsChild>
            <w:div w:id="1411853617">
              <w:marLeft w:val="0"/>
              <w:marRight w:val="0"/>
              <w:marTop w:val="0"/>
              <w:marBottom w:val="0"/>
              <w:divBdr>
                <w:top w:val="none" w:sz="0" w:space="0" w:color="auto"/>
                <w:left w:val="none" w:sz="0" w:space="0" w:color="auto"/>
                <w:bottom w:val="none" w:sz="0" w:space="0" w:color="auto"/>
                <w:right w:val="none" w:sz="0" w:space="0" w:color="auto"/>
              </w:divBdr>
            </w:div>
          </w:divsChild>
        </w:div>
        <w:div w:id="1469397667">
          <w:marLeft w:val="0"/>
          <w:marRight w:val="0"/>
          <w:marTop w:val="0"/>
          <w:marBottom w:val="0"/>
          <w:divBdr>
            <w:top w:val="none" w:sz="0" w:space="0" w:color="auto"/>
            <w:left w:val="none" w:sz="0" w:space="0" w:color="auto"/>
            <w:bottom w:val="none" w:sz="0" w:space="0" w:color="auto"/>
            <w:right w:val="none" w:sz="0" w:space="0" w:color="auto"/>
          </w:divBdr>
          <w:divsChild>
            <w:div w:id="1309092108">
              <w:marLeft w:val="0"/>
              <w:marRight w:val="0"/>
              <w:marTop w:val="0"/>
              <w:marBottom w:val="0"/>
              <w:divBdr>
                <w:top w:val="none" w:sz="0" w:space="0" w:color="auto"/>
                <w:left w:val="none" w:sz="0" w:space="0" w:color="auto"/>
                <w:bottom w:val="none" w:sz="0" w:space="0" w:color="auto"/>
                <w:right w:val="none" w:sz="0" w:space="0" w:color="auto"/>
              </w:divBdr>
            </w:div>
          </w:divsChild>
        </w:div>
        <w:div w:id="1482305787">
          <w:marLeft w:val="0"/>
          <w:marRight w:val="0"/>
          <w:marTop w:val="0"/>
          <w:marBottom w:val="0"/>
          <w:divBdr>
            <w:top w:val="none" w:sz="0" w:space="0" w:color="auto"/>
            <w:left w:val="none" w:sz="0" w:space="0" w:color="auto"/>
            <w:bottom w:val="none" w:sz="0" w:space="0" w:color="auto"/>
            <w:right w:val="none" w:sz="0" w:space="0" w:color="auto"/>
          </w:divBdr>
          <w:divsChild>
            <w:div w:id="1063914102">
              <w:marLeft w:val="0"/>
              <w:marRight w:val="0"/>
              <w:marTop w:val="0"/>
              <w:marBottom w:val="0"/>
              <w:divBdr>
                <w:top w:val="none" w:sz="0" w:space="0" w:color="auto"/>
                <w:left w:val="none" w:sz="0" w:space="0" w:color="auto"/>
                <w:bottom w:val="none" w:sz="0" w:space="0" w:color="auto"/>
                <w:right w:val="none" w:sz="0" w:space="0" w:color="auto"/>
              </w:divBdr>
            </w:div>
          </w:divsChild>
        </w:div>
        <w:div w:id="1484001602">
          <w:marLeft w:val="0"/>
          <w:marRight w:val="0"/>
          <w:marTop w:val="0"/>
          <w:marBottom w:val="0"/>
          <w:divBdr>
            <w:top w:val="none" w:sz="0" w:space="0" w:color="auto"/>
            <w:left w:val="none" w:sz="0" w:space="0" w:color="auto"/>
            <w:bottom w:val="none" w:sz="0" w:space="0" w:color="auto"/>
            <w:right w:val="none" w:sz="0" w:space="0" w:color="auto"/>
          </w:divBdr>
          <w:divsChild>
            <w:div w:id="1446148373">
              <w:marLeft w:val="0"/>
              <w:marRight w:val="0"/>
              <w:marTop w:val="0"/>
              <w:marBottom w:val="0"/>
              <w:divBdr>
                <w:top w:val="none" w:sz="0" w:space="0" w:color="auto"/>
                <w:left w:val="none" w:sz="0" w:space="0" w:color="auto"/>
                <w:bottom w:val="none" w:sz="0" w:space="0" w:color="auto"/>
                <w:right w:val="none" w:sz="0" w:space="0" w:color="auto"/>
              </w:divBdr>
            </w:div>
          </w:divsChild>
        </w:div>
        <w:div w:id="1525555568">
          <w:marLeft w:val="0"/>
          <w:marRight w:val="0"/>
          <w:marTop w:val="0"/>
          <w:marBottom w:val="0"/>
          <w:divBdr>
            <w:top w:val="none" w:sz="0" w:space="0" w:color="auto"/>
            <w:left w:val="none" w:sz="0" w:space="0" w:color="auto"/>
            <w:bottom w:val="none" w:sz="0" w:space="0" w:color="auto"/>
            <w:right w:val="none" w:sz="0" w:space="0" w:color="auto"/>
          </w:divBdr>
          <w:divsChild>
            <w:div w:id="481967791">
              <w:marLeft w:val="0"/>
              <w:marRight w:val="0"/>
              <w:marTop w:val="0"/>
              <w:marBottom w:val="0"/>
              <w:divBdr>
                <w:top w:val="none" w:sz="0" w:space="0" w:color="auto"/>
                <w:left w:val="none" w:sz="0" w:space="0" w:color="auto"/>
                <w:bottom w:val="none" w:sz="0" w:space="0" w:color="auto"/>
                <w:right w:val="none" w:sz="0" w:space="0" w:color="auto"/>
              </w:divBdr>
            </w:div>
          </w:divsChild>
        </w:div>
        <w:div w:id="1534001950">
          <w:marLeft w:val="0"/>
          <w:marRight w:val="0"/>
          <w:marTop w:val="0"/>
          <w:marBottom w:val="0"/>
          <w:divBdr>
            <w:top w:val="none" w:sz="0" w:space="0" w:color="auto"/>
            <w:left w:val="none" w:sz="0" w:space="0" w:color="auto"/>
            <w:bottom w:val="none" w:sz="0" w:space="0" w:color="auto"/>
            <w:right w:val="none" w:sz="0" w:space="0" w:color="auto"/>
          </w:divBdr>
          <w:divsChild>
            <w:div w:id="936324208">
              <w:marLeft w:val="0"/>
              <w:marRight w:val="0"/>
              <w:marTop w:val="0"/>
              <w:marBottom w:val="0"/>
              <w:divBdr>
                <w:top w:val="none" w:sz="0" w:space="0" w:color="auto"/>
                <w:left w:val="none" w:sz="0" w:space="0" w:color="auto"/>
                <w:bottom w:val="none" w:sz="0" w:space="0" w:color="auto"/>
                <w:right w:val="none" w:sz="0" w:space="0" w:color="auto"/>
              </w:divBdr>
            </w:div>
          </w:divsChild>
        </w:div>
        <w:div w:id="1539928395">
          <w:marLeft w:val="0"/>
          <w:marRight w:val="0"/>
          <w:marTop w:val="0"/>
          <w:marBottom w:val="0"/>
          <w:divBdr>
            <w:top w:val="none" w:sz="0" w:space="0" w:color="auto"/>
            <w:left w:val="none" w:sz="0" w:space="0" w:color="auto"/>
            <w:bottom w:val="none" w:sz="0" w:space="0" w:color="auto"/>
            <w:right w:val="none" w:sz="0" w:space="0" w:color="auto"/>
          </w:divBdr>
          <w:divsChild>
            <w:div w:id="2102796693">
              <w:marLeft w:val="0"/>
              <w:marRight w:val="0"/>
              <w:marTop w:val="0"/>
              <w:marBottom w:val="0"/>
              <w:divBdr>
                <w:top w:val="none" w:sz="0" w:space="0" w:color="auto"/>
                <w:left w:val="none" w:sz="0" w:space="0" w:color="auto"/>
                <w:bottom w:val="none" w:sz="0" w:space="0" w:color="auto"/>
                <w:right w:val="none" w:sz="0" w:space="0" w:color="auto"/>
              </w:divBdr>
            </w:div>
          </w:divsChild>
        </w:div>
        <w:div w:id="1547638620">
          <w:marLeft w:val="0"/>
          <w:marRight w:val="0"/>
          <w:marTop w:val="0"/>
          <w:marBottom w:val="0"/>
          <w:divBdr>
            <w:top w:val="none" w:sz="0" w:space="0" w:color="auto"/>
            <w:left w:val="none" w:sz="0" w:space="0" w:color="auto"/>
            <w:bottom w:val="none" w:sz="0" w:space="0" w:color="auto"/>
            <w:right w:val="none" w:sz="0" w:space="0" w:color="auto"/>
          </w:divBdr>
          <w:divsChild>
            <w:div w:id="1015965075">
              <w:marLeft w:val="0"/>
              <w:marRight w:val="0"/>
              <w:marTop w:val="0"/>
              <w:marBottom w:val="0"/>
              <w:divBdr>
                <w:top w:val="none" w:sz="0" w:space="0" w:color="auto"/>
                <w:left w:val="none" w:sz="0" w:space="0" w:color="auto"/>
                <w:bottom w:val="none" w:sz="0" w:space="0" w:color="auto"/>
                <w:right w:val="none" w:sz="0" w:space="0" w:color="auto"/>
              </w:divBdr>
            </w:div>
          </w:divsChild>
        </w:div>
        <w:div w:id="1558973640">
          <w:marLeft w:val="0"/>
          <w:marRight w:val="0"/>
          <w:marTop w:val="0"/>
          <w:marBottom w:val="0"/>
          <w:divBdr>
            <w:top w:val="none" w:sz="0" w:space="0" w:color="auto"/>
            <w:left w:val="none" w:sz="0" w:space="0" w:color="auto"/>
            <w:bottom w:val="none" w:sz="0" w:space="0" w:color="auto"/>
            <w:right w:val="none" w:sz="0" w:space="0" w:color="auto"/>
          </w:divBdr>
          <w:divsChild>
            <w:div w:id="2146461946">
              <w:marLeft w:val="0"/>
              <w:marRight w:val="0"/>
              <w:marTop w:val="0"/>
              <w:marBottom w:val="0"/>
              <w:divBdr>
                <w:top w:val="none" w:sz="0" w:space="0" w:color="auto"/>
                <w:left w:val="none" w:sz="0" w:space="0" w:color="auto"/>
                <w:bottom w:val="none" w:sz="0" w:space="0" w:color="auto"/>
                <w:right w:val="none" w:sz="0" w:space="0" w:color="auto"/>
              </w:divBdr>
            </w:div>
          </w:divsChild>
        </w:div>
        <w:div w:id="1570076020">
          <w:marLeft w:val="0"/>
          <w:marRight w:val="0"/>
          <w:marTop w:val="0"/>
          <w:marBottom w:val="0"/>
          <w:divBdr>
            <w:top w:val="none" w:sz="0" w:space="0" w:color="auto"/>
            <w:left w:val="none" w:sz="0" w:space="0" w:color="auto"/>
            <w:bottom w:val="none" w:sz="0" w:space="0" w:color="auto"/>
            <w:right w:val="none" w:sz="0" w:space="0" w:color="auto"/>
          </w:divBdr>
          <w:divsChild>
            <w:div w:id="479200052">
              <w:marLeft w:val="0"/>
              <w:marRight w:val="0"/>
              <w:marTop w:val="0"/>
              <w:marBottom w:val="0"/>
              <w:divBdr>
                <w:top w:val="none" w:sz="0" w:space="0" w:color="auto"/>
                <w:left w:val="none" w:sz="0" w:space="0" w:color="auto"/>
                <w:bottom w:val="none" w:sz="0" w:space="0" w:color="auto"/>
                <w:right w:val="none" w:sz="0" w:space="0" w:color="auto"/>
              </w:divBdr>
            </w:div>
          </w:divsChild>
        </w:div>
        <w:div w:id="1576891844">
          <w:marLeft w:val="0"/>
          <w:marRight w:val="0"/>
          <w:marTop w:val="0"/>
          <w:marBottom w:val="0"/>
          <w:divBdr>
            <w:top w:val="none" w:sz="0" w:space="0" w:color="auto"/>
            <w:left w:val="none" w:sz="0" w:space="0" w:color="auto"/>
            <w:bottom w:val="none" w:sz="0" w:space="0" w:color="auto"/>
            <w:right w:val="none" w:sz="0" w:space="0" w:color="auto"/>
          </w:divBdr>
          <w:divsChild>
            <w:div w:id="1467963801">
              <w:marLeft w:val="0"/>
              <w:marRight w:val="0"/>
              <w:marTop w:val="0"/>
              <w:marBottom w:val="0"/>
              <w:divBdr>
                <w:top w:val="none" w:sz="0" w:space="0" w:color="auto"/>
                <w:left w:val="none" w:sz="0" w:space="0" w:color="auto"/>
                <w:bottom w:val="none" w:sz="0" w:space="0" w:color="auto"/>
                <w:right w:val="none" w:sz="0" w:space="0" w:color="auto"/>
              </w:divBdr>
            </w:div>
          </w:divsChild>
        </w:div>
        <w:div w:id="1595744963">
          <w:marLeft w:val="0"/>
          <w:marRight w:val="0"/>
          <w:marTop w:val="0"/>
          <w:marBottom w:val="0"/>
          <w:divBdr>
            <w:top w:val="none" w:sz="0" w:space="0" w:color="auto"/>
            <w:left w:val="none" w:sz="0" w:space="0" w:color="auto"/>
            <w:bottom w:val="none" w:sz="0" w:space="0" w:color="auto"/>
            <w:right w:val="none" w:sz="0" w:space="0" w:color="auto"/>
          </w:divBdr>
          <w:divsChild>
            <w:div w:id="1974359195">
              <w:marLeft w:val="0"/>
              <w:marRight w:val="0"/>
              <w:marTop w:val="0"/>
              <w:marBottom w:val="0"/>
              <w:divBdr>
                <w:top w:val="none" w:sz="0" w:space="0" w:color="auto"/>
                <w:left w:val="none" w:sz="0" w:space="0" w:color="auto"/>
                <w:bottom w:val="none" w:sz="0" w:space="0" w:color="auto"/>
                <w:right w:val="none" w:sz="0" w:space="0" w:color="auto"/>
              </w:divBdr>
            </w:div>
          </w:divsChild>
        </w:div>
        <w:div w:id="1596745580">
          <w:marLeft w:val="0"/>
          <w:marRight w:val="0"/>
          <w:marTop w:val="0"/>
          <w:marBottom w:val="0"/>
          <w:divBdr>
            <w:top w:val="none" w:sz="0" w:space="0" w:color="auto"/>
            <w:left w:val="none" w:sz="0" w:space="0" w:color="auto"/>
            <w:bottom w:val="none" w:sz="0" w:space="0" w:color="auto"/>
            <w:right w:val="none" w:sz="0" w:space="0" w:color="auto"/>
          </w:divBdr>
          <w:divsChild>
            <w:div w:id="1409813347">
              <w:marLeft w:val="0"/>
              <w:marRight w:val="0"/>
              <w:marTop w:val="0"/>
              <w:marBottom w:val="0"/>
              <w:divBdr>
                <w:top w:val="none" w:sz="0" w:space="0" w:color="auto"/>
                <w:left w:val="none" w:sz="0" w:space="0" w:color="auto"/>
                <w:bottom w:val="none" w:sz="0" w:space="0" w:color="auto"/>
                <w:right w:val="none" w:sz="0" w:space="0" w:color="auto"/>
              </w:divBdr>
            </w:div>
          </w:divsChild>
        </w:div>
        <w:div w:id="1605072093">
          <w:marLeft w:val="0"/>
          <w:marRight w:val="0"/>
          <w:marTop w:val="0"/>
          <w:marBottom w:val="0"/>
          <w:divBdr>
            <w:top w:val="none" w:sz="0" w:space="0" w:color="auto"/>
            <w:left w:val="none" w:sz="0" w:space="0" w:color="auto"/>
            <w:bottom w:val="none" w:sz="0" w:space="0" w:color="auto"/>
            <w:right w:val="none" w:sz="0" w:space="0" w:color="auto"/>
          </w:divBdr>
          <w:divsChild>
            <w:div w:id="1804225427">
              <w:marLeft w:val="0"/>
              <w:marRight w:val="0"/>
              <w:marTop w:val="0"/>
              <w:marBottom w:val="0"/>
              <w:divBdr>
                <w:top w:val="none" w:sz="0" w:space="0" w:color="auto"/>
                <w:left w:val="none" w:sz="0" w:space="0" w:color="auto"/>
                <w:bottom w:val="none" w:sz="0" w:space="0" w:color="auto"/>
                <w:right w:val="none" w:sz="0" w:space="0" w:color="auto"/>
              </w:divBdr>
            </w:div>
          </w:divsChild>
        </w:div>
        <w:div w:id="1639190831">
          <w:marLeft w:val="0"/>
          <w:marRight w:val="0"/>
          <w:marTop w:val="0"/>
          <w:marBottom w:val="0"/>
          <w:divBdr>
            <w:top w:val="none" w:sz="0" w:space="0" w:color="auto"/>
            <w:left w:val="none" w:sz="0" w:space="0" w:color="auto"/>
            <w:bottom w:val="none" w:sz="0" w:space="0" w:color="auto"/>
            <w:right w:val="none" w:sz="0" w:space="0" w:color="auto"/>
          </w:divBdr>
          <w:divsChild>
            <w:div w:id="2011446178">
              <w:marLeft w:val="0"/>
              <w:marRight w:val="0"/>
              <w:marTop w:val="0"/>
              <w:marBottom w:val="0"/>
              <w:divBdr>
                <w:top w:val="none" w:sz="0" w:space="0" w:color="auto"/>
                <w:left w:val="none" w:sz="0" w:space="0" w:color="auto"/>
                <w:bottom w:val="none" w:sz="0" w:space="0" w:color="auto"/>
                <w:right w:val="none" w:sz="0" w:space="0" w:color="auto"/>
              </w:divBdr>
            </w:div>
          </w:divsChild>
        </w:div>
        <w:div w:id="1660500108">
          <w:marLeft w:val="0"/>
          <w:marRight w:val="0"/>
          <w:marTop w:val="0"/>
          <w:marBottom w:val="0"/>
          <w:divBdr>
            <w:top w:val="none" w:sz="0" w:space="0" w:color="auto"/>
            <w:left w:val="none" w:sz="0" w:space="0" w:color="auto"/>
            <w:bottom w:val="none" w:sz="0" w:space="0" w:color="auto"/>
            <w:right w:val="none" w:sz="0" w:space="0" w:color="auto"/>
          </w:divBdr>
          <w:divsChild>
            <w:div w:id="2075854924">
              <w:marLeft w:val="0"/>
              <w:marRight w:val="0"/>
              <w:marTop w:val="0"/>
              <w:marBottom w:val="0"/>
              <w:divBdr>
                <w:top w:val="none" w:sz="0" w:space="0" w:color="auto"/>
                <w:left w:val="none" w:sz="0" w:space="0" w:color="auto"/>
                <w:bottom w:val="none" w:sz="0" w:space="0" w:color="auto"/>
                <w:right w:val="none" w:sz="0" w:space="0" w:color="auto"/>
              </w:divBdr>
            </w:div>
          </w:divsChild>
        </w:div>
        <w:div w:id="1695768395">
          <w:marLeft w:val="0"/>
          <w:marRight w:val="0"/>
          <w:marTop w:val="0"/>
          <w:marBottom w:val="0"/>
          <w:divBdr>
            <w:top w:val="none" w:sz="0" w:space="0" w:color="auto"/>
            <w:left w:val="none" w:sz="0" w:space="0" w:color="auto"/>
            <w:bottom w:val="none" w:sz="0" w:space="0" w:color="auto"/>
            <w:right w:val="none" w:sz="0" w:space="0" w:color="auto"/>
          </w:divBdr>
          <w:divsChild>
            <w:div w:id="882399464">
              <w:marLeft w:val="0"/>
              <w:marRight w:val="0"/>
              <w:marTop w:val="0"/>
              <w:marBottom w:val="0"/>
              <w:divBdr>
                <w:top w:val="none" w:sz="0" w:space="0" w:color="auto"/>
                <w:left w:val="none" w:sz="0" w:space="0" w:color="auto"/>
                <w:bottom w:val="none" w:sz="0" w:space="0" w:color="auto"/>
                <w:right w:val="none" w:sz="0" w:space="0" w:color="auto"/>
              </w:divBdr>
            </w:div>
          </w:divsChild>
        </w:div>
        <w:div w:id="1706825555">
          <w:marLeft w:val="0"/>
          <w:marRight w:val="0"/>
          <w:marTop w:val="0"/>
          <w:marBottom w:val="0"/>
          <w:divBdr>
            <w:top w:val="none" w:sz="0" w:space="0" w:color="auto"/>
            <w:left w:val="none" w:sz="0" w:space="0" w:color="auto"/>
            <w:bottom w:val="none" w:sz="0" w:space="0" w:color="auto"/>
            <w:right w:val="none" w:sz="0" w:space="0" w:color="auto"/>
          </w:divBdr>
          <w:divsChild>
            <w:div w:id="2004814418">
              <w:marLeft w:val="0"/>
              <w:marRight w:val="0"/>
              <w:marTop w:val="0"/>
              <w:marBottom w:val="0"/>
              <w:divBdr>
                <w:top w:val="none" w:sz="0" w:space="0" w:color="auto"/>
                <w:left w:val="none" w:sz="0" w:space="0" w:color="auto"/>
                <w:bottom w:val="none" w:sz="0" w:space="0" w:color="auto"/>
                <w:right w:val="none" w:sz="0" w:space="0" w:color="auto"/>
              </w:divBdr>
            </w:div>
          </w:divsChild>
        </w:div>
        <w:div w:id="1716810571">
          <w:marLeft w:val="0"/>
          <w:marRight w:val="0"/>
          <w:marTop w:val="0"/>
          <w:marBottom w:val="0"/>
          <w:divBdr>
            <w:top w:val="none" w:sz="0" w:space="0" w:color="auto"/>
            <w:left w:val="none" w:sz="0" w:space="0" w:color="auto"/>
            <w:bottom w:val="none" w:sz="0" w:space="0" w:color="auto"/>
            <w:right w:val="none" w:sz="0" w:space="0" w:color="auto"/>
          </w:divBdr>
          <w:divsChild>
            <w:div w:id="1355424406">
              <w:marLeft w:val="0"/>
              <w:marRight w:val="0"/>
              <w:marTop w:val="0"/>
              <w:marBottom w:val="0"/>
              <w:divBdr>
                <w:top w:val="none" w:sz="0" w:space="0" w:color="auto"/>
                <w:left w:val="none" w:sz="0" w:space="0" w:color="auto"/>
                <w:bottom w:val="none" w:sz="0" w:space="0" w:color="auto"/>
                <w:right w:val="none" w:sz="0" w:space="0" w:color="auto"/>
              </w:divBdr>
            </w:div>
          </w:divsChild>
        </w:div>
        <w:div w:id="1724480609">
          <w:marLeft w:val="0"/>
          <w:marRight w:val="0"/>
          <w:marTop w:val="0"/>
          <w:marBottom w:val="0"/>
          <w:divBdr>
            <w:top w:val="none" w:sz="0" w:space="0" w:color="auto"/>
            <w:left w:val="none" w:sz="0" w:space="0" w:color="auto"/>
            <w:bottom w:val="none" w:sz="0" w:space="0" w:color="auto"/>
            <w:right w:val="none" w:sz="0" w:space="0" w:color="auto"/>
          </w:divBdr>
          <w:divsChild>
            <w:div w:id="179515314">
              <w:marLeft w:val="0"/>
              <w:marRight w:val="0"/>
              <w:marTop w:val="0"/>
              <w:marBottom w:val="0"/>
              <w:divBdr>
                <w:top w:val="none" w:sz="0" w:space="0" w:color="auto"/>
                <w:left w:val="none" w:sz="0" w:space="0" w:color="auto"/>
                <w:bottom w:val="none" w:sz="0" w:space="0" w:color="auto"/>
                <w:right w:val="none" w:sz="0" w:space="0" w:color="auto"/>
              </w:divBdr>
            </w:div>
          </w:divsChild>
        </w:div>
        <w:div w:id="1728071018">
          <w:marLeft w:val="0"/>
          <w:marRight w:val="0"/>
          <w:marTop w:val="0"/>
          <w:marBottom w:val="0"/>
          <w:divBdr>
            <w:top w:val="none" w:sz="0" w:space="0" w:color="auto"/>
            <w:left w:val="none" w:sz="0" w:space="0" w:color="auto"/>
            <w:bottom w:val="none" w:sz="0" w:space="0" w:color="auto"/>
            <w:right w:val="none" w:sz="0" w:space="0" w:color="auto"/>
          </w:divBdr>
          <w:divsChild>
            <w:div w:id="133370944">
              <w:marLeft w:val="0"/>
              <w:marRight w:val="0"/>
              <w:marTop w:val="0"/>
              <w:marBottom w:val="0"/>
              <w:divBdr>
                <w:top w:val="none" w:sz="0" w:space="0" w:color="auto"/>
                <w:left w:val="none" w:sz="0" w:space="0" w:color="auto"/>
                <w:bottom w:val="none" w:sz="0" w:space="0" w:color="auto"/>
                <w:right w:val="none" w:sz="0" w:space="0" w:color="auto"/>
              </w:divBdr>
            </w:div>
          </w:divsChild>
        </w:div>
        <w:div w:id="1753622202">
          <w:marLeft w:val="0"/>
          <w:marRight w:val="0"/>
          <w:marTop w:val="0"/>
          <w:marBottom w:val="0"/>
          <w:divBdr>
            <w:top w:val="none" w:sz="0" w:space="0" w:color="auto"/>
            <w:left w:val="none" w:sz="0" w:space="0" w:color="auto"/>
            <w:bottom w:val="none" w:sz="0" w:space="0" w:color="auto"/>
            <w:right w:val="none" w:sz="0" w:space="0" w:color="auto"/>
          </w:divBdr>
          <w:divsChild>
            <w:div w:id="1404840428">
              <w:marLeft w:val="0"/>
              <w:marRight w:val="0"/>
              <w:marTop w:val="0"/>
              <w:marBottom w:val="0"/>
              <w:divBdr>
                <w:top w:val="none" w:sz="0" w:space="0" w:color="auto"/>
                <w:left w:val="none" w:sz="0" w:space="0" w:color="auto"/>
                <w:bottom w:val="none" w:sz="0" w:space="0" w:color="auto"/>
                <w:right w:val="none" w:sz="0" w:space="0" w:color="auto"/>
              </w:divBdr>
            </w:div>
          </w:divsChild>
        </w:div>
        <w:div w:id="1762751148">
          <w:marLeft w:val="0"/>
          <w:marRight w:val="0"/>
          <w:marTop w:val="0"/>
          <w:marBottom w:val="0"/>
          <w:divBdr>
            <w:top w:val="none" w:sz="0" w:space="0" w:color="auto"/>
            <w:left w:val="none" w:sz="0" w:space="0" w:color="auto"/>
            <w:bottom w:val="none" w:sz="0" w:space="0" w:color="auto"/>
            <w:right w:val="none" w:sz="0" w:space="0" w:color="auto"/>
          </w:divBdr>
          <w:divsChild>
            <w:div w:id="780565502">
              <w:marLeft w:val="0"/>
              <w:marRight w:val="0"/>
              <w:marTop w:val="0"/>
              <w:marBottom w:val="0"/>
              <w:divBdr>
                <w:top w:val="none" w:sz="0" w:space="0" w:color="auto"/>
                <w:left w:val="none" w:sz="0" w:space="0" w:color="auto"/>
                <w:bottom w:val="none" w:sz="0" w:space="0" w:color="auto"/>
                <w:right w:val="none" w:sz="0" w:space="0" w:color="auto"/>
              </w:divBdr>
            </w:div>
          </w:divsChild>
        </w:div>
        <w:div w:id="1773239118">
          <w:marLeft w:val="0"/>
          <w:marRight w:val="0"/>
          <w:marTop w:val="0"/>
          <w:marBottom w:val="0"/>
          <w:divBdr>
            <w:top w:val="none" w:sz="0" w:space="0" w:color="auto"/>
            <w:left w:val="none" w:sz="0" w:space="0" w:color="auto"/>
            <w:bottom w:val="none" w:sz="0" w:space="0" w:color="auto"/>
            <w:right w:val="none" w:sz="0" w:space="0" w:color="auto"/>
          </w:divBdr>
          <w:divsChild>
            <w:div w:id="47807529">
              <w:marLeft w:val="0"/>
              <w:marRight w:val="0"/>
              <w:marTop w:val="0"/>
              <w:marBottom w:val="0"/>
              <w:divBdr>
                <w:top w:val="none" w:sz="0" w:space="0" w:color="auto"/>
                <w:left w:val="none" w:sz="0" w:space="0" w:color="auto"/>
                <w:bottom w:val="none" w:sz="0" w:space="0" w:color="auto"/>
                <w:right w:val="none" w:sz="0" w:space="0" w:color="auto"/>
              </w:divBdr>
            </w:div>
          </w:divsChild>
        </w:div>
        <w:div w:id="1802918522">
          <w:marLeft w:val="0"/>
          <w:marRight w:val="0"/>
          <w:marTop w:val="0"/>
          <w:marBottom w:val="0"/>
          <w:divBdr>
            <w:top w:val="none" w:sz="0" w:space="0" w:color="auto"/>
            <w:left w:val="none" w:sz="0" w:space="0" w:color="auto"/>
            <w:bottom w:val="none" w:sz="0" w:space="0" w:color="auto"/>
            <w:right w:val="none" w:sz="0" w:space="0" w:color="auto"/>
          </w:divBdr>
          <w:divsChild>
            <w:div w:id="248544397">
              <w:marLeft w:val="0"/>
              <w:marRight w:val="0"/>
              <w:marTop w:val="0"/>
              <w:marBottom w:val="0"/>
              <w:divBdr>
                <w:top w:val="none" w:sz="0" w:space="0" w:color="auto"/>
                <w:left w:val="none" w:sz="0" w:space="0" w:color="auto"/>
                <w:bottom w:val="none" w:sz="0" w:space="0" w:color="auto"/>
                <w:right w:val="none" w:sz="0" w:space="0" w:color="auto"/>
              </w:divBdr>
            </w:div>
          </w:divsChild>
        </w:div>
        <w:div w:id="1831679707">
          <w:marLeft w:val="0"/>
          <w:marRight w:val="0"/>
          <w:marTop w:val="0"/>
          <w:marBottom w:val="0"/>
          <w:divBdr>
            <w:top w:val="none" w:sz="0" w:space="0" w:color="auto"/>
            <w:left w:val="none" w:sz="0" w:space="0" w:color="auto"/>
            <w:bottom w:val="none" w:sz="0" w:space="0" w:color="auto"/>
            <w:right w:val="none" w:sz="0" w:space="0" w:color="auto"/>
          </w:divBdr>
          <w:divsChild>
            <w:div w:id="2004578888">
              <w:marLeft w:val="0"/>
              <w:marRight w:val="0"/>
              <w:marTop w:val="0"/>
              <w:marBottom w:val="0"/>
              <w:divBdr>
                <w:top w:val="none" w:sz="0" w:space="0" w:color="auto"/>
                <w:left w:val="none" w:sz="0" w:space="0" w:color="auto"/>
                <w:bottom w:val="none" w:sz="0" w:space="0" w:color="auto"/>
                <w:right w:val="none" w:sz="0" w:space="0" w:color="auto"/>
              </w:divBdr>
            </w:div>
          </w:divsChild>
        </w:div>
        <w:div w:id="1845701233">
          <w:marLeft w:val="0"/>
          <w:marRight w:val="0"/>
          <w:marTop w:val="0"/>
          <w:marBottom w:val="0"/>
          <w:divBdr>
            <w:top w:val="none" w:sz="0" w:space="0" w:color="auto"/>
            <w:left w:val="none" w:sz="0" w:space="0" w:color="auto"/>
            <w:bottom w:val="none" w:sz="0" w:space="0" w:color="auto"/>
            <w:right w:val="none" w:sz="0" w:space="0" w:color="auto"/>
          </w:divBdr>
          <w:divsChild>
            <w:div w:id="1479154015">
              <w:marLeft w:val="0"/>
              <w:marRight w:val="0"/>
              <w:marTop w:val="0"/>
              <w:marBottom w:val="0"/>
              <w:divBdr>
                <w:top w:val="none" w:sz="0" w:space="0" w:color="auto"/>
                <w:left w:val="none" w:sz="0" w:space="0" w:color="auto"/>
                <w:bottom w:val="none" w:sz="0" w:space="0" w:color="auto"/>
                <w:right w:val="none" w:sz="0" w:space="0" w:color="auto"/>
              </w:divBdr>
            </w:div>
          </w:divsChild>
        </w:div>
        <w:div w:id="1870680785">
          <w:marLeft w:val="0"/>
          <w:marRight w:val="0"/>
          <w:marTop w:val="0"/>
          <w:marBottom w:val="0"/>
          <w:divBdr>
            <w:top w:val="none" w:sz="0" w:space="0" w:color="auto"/>
            <w:left w:val="none" w:sz="0" w:space="0" w:color="auto"/>
            <w:bottom w:val="none" w:sz="0" w:space="0" w:color="auto"/>
            <w:right w:val="none" w:sz="0" w:space="0" w:color="auto"/>
          </w:divBdr>
          <w:divsChild>
            <w:div w:id="734165230">
              <w:marLeft w:val="0"/>
              <w:marRight w:val="0"/>
              <w:marTop w:val="0"/>
              <w:marBottom w:val="0"/>
              <w:divBdr>
                <w:top w:val="none" w:sz="0" w:space="0" w:color="auto"/>
                <w:left w:val="none" w:sz="0" w:space="0" w:color="auto"/>
                <w:bottom w:val="none" w:sz="0" w:space="0" w:color="auto"/>
                <w:right w:val="none" w:sz="0" w:space="0" w:color="auto"/>
              </w:divBdr>
            </w:div>
          </w:divsChild>
        </w:div>
        <w:div w:id="1896159370">
          <w:marLeft w:val="0"/>
          <w:marRight w:val="0"/>
          <w:marTop w:val="0"/>
          <w:marBottom w:val="0"/>
          <w:divBdr>
            <w:top w:val="none" w:sz="0" w:space="0" w:color="auto"/>
            <w:left w:val="none" w:sz="0" w:space="0" w:color="auto"/>
            <w:bottom w:val="none" w:sz="0" w:space="0" w:color="auto"/>
            <w:right w:val="none" w:sz="0" w:space="0" w:color="auto"/>
          </w:divBdr>
          <w:divsChild>
            <w:div w:id="409735209">
              <w:marLeft w:val="0"/>
              <w:marRight w:val="0"/>
              <w:marTop w:val="0"/>
              <w:marBottom w:val="0"/>
              <w:divBdr>
                <w:top w:val="none" w:sz="0" w:space="0" w:color="auto"/>
                <w:left w:val="none" w:sz="0" w:space="0" w:color="auto"/>
                <w:bottom w:val="none" w:sz="0" w:space="0" w:color="auto"/>
                <w:right w:val="none" w:sz="0" w:space="0" w:color="auto"/>
              </w:divBdr>
            </w:div>
          </w:divsChild>
        </w:div>
        <w:div w:id="1923761359">
          <w:marLeft w:val="0"/>
          <w:marRight w:val="0"/>
          <w:marTop w:val="0"/>
          <w:marBottom w:val="0"/>
          <w:divBdr>
            <w:top w:val="none" w:sz="0" w:space="0" w:color="auto"/>
            <w:left w:val="none" w:sz="0" w:space="0" w:color="auto"/>
            <w:bottom w:val="none" w:sz="0" w:space="0" w:color="auto"/>
            <w:right w:val="none" w:sz="0" w:space="0" w:color="auto"/>
          </w:divBdr>
          <w:divsChild>
            <w:div w:id="2057116430">
              <w:marLeft w:val="0"/>
              <w:marRight w:val="0"/>
              <w:marTop w:val="0"/>
              <w:marBottom w:val="0"/>
              <w:divBdr>
                <w:top w:val="none" w:sz="0" w:space="0" w:color="auto"/>
                <w:left w:val="none" w:sz="0" w:space="0" w:color="auto"/>
                <w:bottom w:val="none" w:sz="0" w:space="0" w:color="auto"/>
                <w:right w:val="none" w:sz="0" w:space="0" w:color="auto"/>
              </w:divBdr>
            </w:div>
          </w:divsChild>
        </w:div>
        <w:div w:id="1958292173">
          <w:marLeft w:val="0"/>
          <w:marRight w:val="0"/>
          <w:marTop w:val="0"/>
          <w:marBottom w:val="0"/>
          <w:divBdr>
            <w:top w:val="none" w:sz="0" w:space="0" w:color="auto"/>
            <w:left w:val="none" w:sz="0" w:space="0" w:color="auto"/>
            <w:bottom w:val="none" w:sz="0" w:space="0" w:color="auto"/>
            <w:right w:val="none" w:sz="0" w:space="0" w:color="auto"/>
          </w:divBdr>
          <w:divsChild>
            <w:div w:id="225842240">
              <w:marLeft w:val="0"/>
              <w:marRight w:val="0"/>
              <w:marTop w:val="0"/>
              <w:marBottom w:val="0"/>
              <w:divBdr>
                <w:top w:val="none" w:sz="0" w:space="0" w:color="auto"/>
                <w:left w:val="none" w:sz="0" w:space="0" w:color="auto"/>
                <w:bottom w:val="none" w:sz="0" w:space="0" w:color="auto"/>
                <w:right w:val="none" w:sz="0" w:space="0" w:color="auto"/>
              </w:divBdr>
            </w:div>
          </w:divsChild>
        </w:div>
        <w:div w:id="1977174076">
          <w:marLeft w:val="0"/>
          <w:marRight w:val="0"/>
          <w:marTop w:val="0"/>
          <w:marBottom w:val="0"/>
          <w:divBdr>
            <w:top w:val="none" w:sz="0" w:space="0" w:color="auto"/>
            <w:left w:val="none" w:sz="0" w:space="0" w:color="auto"/>
            <w:bottom w:val="none" w:sz="0" w:space="0" w:color="auto"/>
            <w:right w:val="none" w:sz="0" w:space="0" w:color="auto"/>
          </w:divBdr>
          <w:divsChild>
            <w:div w:id="391735043">
              <w:marLeft w:val="0"/>
              <w:marRight w:val="0"/>
              <w:marTop w:val="0"/>
              <w:marBottom w:val="0"/>
              <w:divBdr>
                <w:top w:val="none" w:sz="0" w:space="0" w:color="auto"/>
                <w:left w:val="none" w:sz="0" w:space="0" w:color="auto"/>
                <w:bottom w:val="none" w:sz="0" w:space="0" w:color="auto"/>
                <w:right w:val="none" w:sz="0" w:space="0" w:color="auto"/>
              </w:divBdr>
            </w:div>
          </w:divsChild>
        </w:div>
        <w:div w:id="1994946907">
          <w:marLeft w:val="0"/>
          <w:marRight w:val="0"/>
          <w:marTop w:val="0"/>
          <w:marBottom w:val="0"/>
          <w:divBdr>
            <w:top w:val="none" w:sz="0" w:space="0" w:color="auto"/>
            <w:left w:val="none" w:sz="0" w:space="0" w:color="auto"/>
            <w:bottom w:val="none" w:sz="0" w:space="0" w:color="auto"/>
            <w:right w:val="none" w:sz="0" w:space="0" w:color="auto"/>
          </w:divBdr>
          <w:divsChild>
            <w:div w:id="1415518052">
              <w:marLeft w:val="0"/>
              <w:marRight w:val="0"/>
              <w:marTop w:val="0"/>
              <w:marBottom w:val="0"/>
              <w:divBdr>
                <w:top w:val="none" w:sz="0" w:space="0" w:color="auto"/>
                <w:left w:val="none" w:sz="0" w:space="0" w:color="auto"/>
                <w:bottom w:val="none" w:sz="0" w:space="0" w:color="auto"/>
                <w:right w:val="none" w:sz="0" w:space="0" w:color="auto"/>
              </w:divBdr>
            </w:div>
          </w:divsChild>
        </w:div>
        <w:div w:id="2000183782">
          <w:marLeft w:val="0"/>
          <w:marRight w:val="0"/>
          <w:marTop w:val="0"/>
          <w:marBottom w:val="0"/>
          <w:divBdr>
            <w:top w:val="none" w:sz="0" w:space="0" w:color="auto"/>
            <w:left w:val="none" w:sz="0" w:space="0" w:color="auto"/>
            <w:bottom w:val="none" w:sz="0" w:space="0" w:color="auto"/>
            <w:right w:val="none" w:sz="0" w:space="0" w:color="auto"/>
          </w:divBdr>
          <w:divsChild>
            <w:div w:id="904992442">
              <w:marLeft w:val="0"/>
              <w:marRight w:val="0"/>
              <w:marTop w:val="0"/>
              <w:marBottom w:val="0"/>
              <w:divBdr>
                <w:top w:val="none" w:sz="0" w:space="0" w:color="auto"/>
                <w:left w:val="none" w:sz="0" w:space="0" w:color="auto"/>
                <w:bottom w:val="none" w:sz="0" w:space="0" w:color="auto"/>
                <w:right w:val="none" w:sz="0" w:space="0" w:color="auto"/>
              </w:divBdr>
            </w:div>
          </w:divsChild>
        </w:div>
        <w:div w:id="2003579886">
          <w:marLeft w:val="0"/>
          <w:marRight w:val="0"/>
          <w:marTop w:val="0"/>
          <w:marBottom w:val="0"/>
          <w:divBdr>
            <w:top w:val="none" w:sz="0" w:space="0" w:color="auto"/>
            <w:left w:val="none" w:sz="0" w:space="0" w:color="auto"/>
            <w:bottom w:val="none" w:sz="0" w:space="0" w:color="auto"/>
            <w:right w:val="none" w:sz="0" w:space="0" w:color="auto"/>
          </w:divBdr>
          <w:divsChild>
            <w:div w:id="1249194594">
              <w:marLeft w:val="0"/>
              <w:marRight w:val="0"/>
              <w:marTop w:val="0"/>
              <w:marBottom w:val="0"/>
              <w:divBdr>
                <w:top w:val="none" w:sz="0" w:space="0" w:color="auto"/>
                <w:left w:val="none" w:sz="0" w:space="0" w:color="auto"/>
                <w:bottom w:val="none" w:sz="0" w:space="0" w:color="auto"/>
                <w:right w:val="none" w:sz="0" w:space="0" w:color="auto"/>
              </w:divBdr>
            </w:div>
          </w:divsChild>
        </w:div>
        <w:div w:id="2006853569">
          <w:marLeft w:val="0"/>
          <w:marRight w:val="0"/>
          <w:marTop w:val="0"/>
          <w:marBottom w:val="0"/>
          <w:divBdr>
            <w:top w:val="none" w:sz="0" w:space="0" w:color="auto"/>
            <w:left w:val="none" w:sz="0" w:space="0" w:color="auto"/>
            <w:bottom w:val="none" w:sz="0" w:space="0" w:color="auto"/>
            <w:right w:val="none" w:sz="0" w:space="0" w:color="auto"/>
          </w:divBdr>
          <w:divsChild>
            <w:div w:id="1095662951">
              <w:marLeft w:val="0"/>
              <w:marRight w:val="0"/>
              <w:marTop w:val="0"/>
              <w:marBottom w:val="0"/>
              <w:divBdr>
                <w:top w:val="none" w:sz="0" w:space="0" w:color="auto"/>
                <w:left w:val="none" w:sz="0" w:space="0" w:color="auto"/>
                <w:bottom w:val="none" w:sz="0" w:space="0" w:color="auto"/>
                <w:right w:val="none" w:sz="0" w:space="0" w:color="auto"/>
              </w:divBdr>
            </w:div>
          </w:divsChild>
        </w:div>
        <w:div w:id="2045017258">
          <w:marLeft w:val="0"/>
          <w:marRight w:val="0"/>
          <w:marTop w:val="0"/>
          <w:marBottom w:val="0"/>
          <w:divBdr>
            <w:top w:val="none" w:sz="0" w:space="0" w:color="auto"/>
            <w:left w:val="none" w:sz="0" w:space="0" w:color="auto"/>
            <w:bottom w:val="none" w:sz="0" w:space="0" w:color="auto"/>
            <w:right w:val="none" w:sz="0" w:space="0" w:color="auto"/>
          </w:divBdr>
          <w:divsChild>
            <w:div w:id="1333144212">
              <w:marLeft w:val="0"/>
              <w:marRight w:val="0"/>
              <w:marTop w:val="0"/>
              <w:marBottom w:val="0"/>
              <w:divBdr>
                <w:top w:val="none" w:sz="0" w:space="0" w:color="auto"/>
                <w:left w:val="none" w:sz="0" w:space="0" w:color="auto"/>
                <w:bottom w:val="none" w:sz="0" w:space="0" w:color="auto"/>
                <w:right w:val="none" w:sz="0" w:space="0" w:color="auto"/>
              </w:divBdr>
            </w:div>
          </w:divsChild>
        </w:div>
        <w:div w:id="2057654080">
          <w:marLeft w:val="0"/>
          <w:marRight w:val="0"/>
          <w:marTop w:val="0"/>
          <w:marBottom w:val="0"/>
          <w:divBdr>
            <w:top w:val="none" w:sz="0" w:space="0" w:color="auto"/>
            <w:left w:val="none" w:sz="0" w:space="0" w:color="auto"/>
            <w:bottom w:val="none" w:sz="0" w:space="0" w:color="auto"/>
            <w:right w:val="none" w:sz="0" w:space="0" w:color="auto"/>
          </w:divBdr>
          <w:divsChild>
            <w:div w:id="1410423087">
              <w:marLeft w:val="0"/>
              <w:marRight w:val="0"/>
              <w:marTop w:val="0"/>
              <w:marBottom w:val="0"/>
              <w:divBdr>
                <w:top w:val="none" w:sz="0" w:space="0" w:color="auto"/>
                <w:left w:val="none" w:sz="0" w:space="0" w:color="auto"/>
                <w:bottom w:val="none" w:sz="0" w:space="0" w:color="auto"/>
                <w:right w:val="none" w:sz="0" w:space="0" w:color="auto"/>
              </w:divBdr>
            </w:div>
          </w:divsChild>
        </w:div>
        <w:div w:id="2070494993">
          <w:marLeft w:val="0"/>
          <w:marRight w:val="0"/>
          <w:marTop w:val="0"/>
          <w:marBottom w:val="0"/>
          <w:divBdr>
            <w:top w:val="none" w:sz="0" w:space="0" w:color="auto"/>
            <w:left w:val="none" w:sz="0" w:space="0" w:color="auto"/>
            <w:bottom w:val="none" w:sz="0" w:space="0" w:color="auto"/>
            <w:right w:val="none" w:sz="0" w:space="0" w:color="auto"/>
          </w:divBdr>
          <w:divsChild>
            <w:div w:id="898905001">
              <w:marLeft w:val="0"/>
              <w:marRight w:val="0"/>
              <w:marTop w:val="0"/>
              <w:marBottom w:val="0"/>
              <w:divBdr>
                <w:top w:val="none" w:sz="0" w:space="0" w:color="auto"/>
                <w:left w:val="none" w:sz="0" w:space="0" w:color="auto"/>
                <w:bottom w:val="none" w:sz="0" w:space="0" w:color="auto"/>
                <w:right w:val="none" w:sz="0" w:space="0" w:color="auto"/>
              </w:divBdr>
            </w:div>
          </w:divsChild>
        </w:div>
        <w:div w:id="2081096360">
          <w:marLeft w:val="0"/>
          <w:marRight w:val="0"/>
          <w:marTop w:val="0"/>
          <w:marBottom w:val="0"/>
          <w:divBdr>
            <w:top w:val="none" w:sz="0" w:space="0" w:color="auto"/>
            <w:left w:val="none" w:sz="0" w:space="0" w:color="auto"/>
            <w:bottom w:val="none" w:sz="0" w:space="0" w:color="auto"/>
            <w:right w:val="none" w:sz="0" w:space="0" w:color="auto"/>
          </w:divBdr>
          <w:divsChild>
            <w:div w:id="130095619">
              <w:marLeft w:val="0"/>
              <w:marRight w:val="0"/>
              <w:marTop w:val="0"/>
              <w:marBottom w:val="0"/>
              <w:divBdr>
                <w:top w:val="none" w:sz="0" w:space="0" w:color="auto"/>
                <w:left w:val="none" w:sz="0" w:space="0" w:color="auto"/>
                <w:bottom w:val="none" w:sz="0" w:space="0" w:color="auto"/>
                <w:right w:val="none" w:sz="0" w:space="0" w:color="auto"/>
              </w:divBdr>
            </w:div>
          </w:divsChild>
        </w:div>
        <w:div w:id="2091928390">
          <w:marLeft w:val="0"/>
          <w:marRight w:val="0"/>
          <w:marTop w:val="0"/>
          <w:marBottom w:val="0"/>
          <w:divBdr>
            <w:top w:val="none" w:sz="0" w:space="0" w:color="auto"/>
            <w:left w:val="none" w:sz="0" w:space="0" w:color="auto"/>
            <w:bottom w:val="none" w:sz="0" w:space="0" w:color="auto"/>
            <w:right w:val="none" w:sz="0" w:space="0" w:color="auto"/>
          </w:divBdr>
          <w:divsChild>
            <w:div w:id="4947563">
              <w:marLeft w:val="0"/>
              <w:marRight w:val="0"/>
              <w:marTop w:val="0"/>
              <w:marBottom w:val="0"/>
              <w:divBdr>
                <w:top w:val="none" w:sz="0" w:space="0" w:color="auto"/>
                <w:left w:val="none" w:sz="0" w:space="0" w:color="auto"/>
                <w:bottom w:val="none" w:sz="0" w:space="0" w:color="auto"/>
                <w:right w:val="none" w:sz="0" w:space="0" w:color="auto"/>
              </w:divBdr>
            </w:div>
          </w:divsChild>
        </w:div>
        <w:div w:id="2096127628">
          <w:marLeft w:val="0"/>
          <w:marRight w:val="0"/>
          <w:marTop w:val="0"/>
          <w:marBottom w:val="0"/>
          <w:divBdr>
            <w:top w:val="none" w:sz="0" w:space="0" w:color="auto"/>
            <w:left w:val="none" w:sz="0" w:space="0" w:color="auto"/>
            <w:bottom w:val="none" w:sz="0" w:space="0" w:color="auto"/>
            <w:right w:val="none" w:sz="0" w:space="0" w:color="auto"/>
          </w:divBdr>
          <w:divsChild>
            <w:div w:id="1244411898">
              <w:marLeft w:val="0"/>
              <w:marRight w:val="0"/>
              <w:marTop w:val="0"/>
              <w:marBottom w:val="0"/>
              <w:divBdr>
                <w:top w:val="none" w:sz="0" w:space="0" w:color="auto"/>
                <w:left w:val="none" w:sz="0" w:space="0" w:color="auto"/>
                <w:bottom w:val="none" w:sz="0" w:space="0" w:color="auto"/>
                <w:right w:val="none" w:sz="0" w:space="0" w:color="auto"/>
              </w:divBdr>
            </w:div>
          </w:divsChild>
        </w:div>
        <w:div w:id="2116093650">
          <w:marLeft w:val="0"/>
          <w:marRight w:val="0"/>
          <w:marTop w:val="0"/>
          <w:marBottom w:val="0"/>
          <w:divBdr>
            <w:top w:val="none" w:sz="0" w:space="0" w:color="auto"/>
            <w:left w:val="none" w:sz="0" w:space="0" w:color="auto"/>
            <w:bottom w:val="none" w:sz="0" w:space="0" w:color="auto"/>
            <w:right w:val="none" w:sz="0" w:space="0" w:color="auto"/>
          </w:divBdr>
          <w:divsChild>
            <w:div w:id="1430738913">
              <w:marLeft w:val="0"/>
              <w:marRight w:val="0"/>
              <w:marTop w:val="0"/>
              <w:marBottom w:val="0"/>
              <w:divBdr>
                <w:top w:val="none" w:sz="0" w:space="0" w:color="auto"/>
                <w:left w:val="none" w:sz="0" w:space="0" w:color="auto"/>
                <w:bottom w:val="none" w:sz="0" w:space="0" w:color="auto"/>
                <w:right w:val="none" w:sz="0" w:space="0" w:color="auto"/>
              </w:divBdr>
            </w:div>
          </w:divsChild>
        </w:div>
        <w:div w:id="2136823177">
          <w:marLeft w:val="0"/>
          <w:marRight w:val="0"/>
          <w:marTop w:val="0"/>
          <w:marBottom w:val="0"/>
          <w:divBdr>
            <w:top w:val="none" w:sz="0" w:space="0" w:color="auto"/>
            <w:left w:val="none" w:sz="0" w:space="0" w:color="auto"/>
            <w:bottom w:val="none" w:sz="0" w:space="0" w:color="auto"/>
            <w:right w:val="none" w:sz="0" w:space="0" w:color="auto"/>
          </w:divBdr>
          <w:divsChild>
            <w:div w:id="576670358">
              <w:marLeft w:val="0"/>
              <w:marRight w:val="0"/>
              <w:marTop w:val="0"/>
              <w:marBottom w:val="0"/>
              <w:divBdr>
                <w:top w:val="none" w:sz="0" w:space="0" w:color="auto"/>
                <w:left w:val="none" w:sz="0" w:space="0" w:color="auto"/>
                <w:bottom w:val="none" w:sz="0" w:space="0" w:color="auto"/>
                <w:right w:val="none" w:sz="0" w:space="0" w:color="auto"/>
              </w:divBdr>
            </w:div>
          </w:divsChild>
        </w:div>
        <w:div w:id="2144499411">
          <w:marLeft w:val="0"/>
          <w:marRight w:val="0"/>
          <w:marTop w:val="0"/>
          <w:marBottom w:val="0"/>
          <w:divBdr>
            <w:top w:val="none" w:sz="0" w:space="0" w:color="auto"/>
            <w:left w:val="none" w:sz="0" w:space="0" w:color="auto"/>
            <w:bottom w:val="none" w:sz="0" w:space="0" w:color="auto"/>
            <w:right w:val="none" w:sz="0" w:space="0" w:color="auto"/>
          </w:divBdr>
          <w:divsChild>
            <w:div w:id="5965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0533">
      <w:bodyDiv w:val="1"/>
      <w:marLeft w:val="0"/>
      <w:marRight w:val="0"/>
      <w:marTop w:val="0"/>
      <w:marBottom w:val="0"/>
      <w:divBdr>
        <w:top w:val="none" w:sz="0" w:space="0" w:color="auto"/>
        <w:left w:val="none" w:sz="0" w:space="0" w:color="auto"/>
        <w:bottom w:val="none" w:sz="0" w:space="0" w:color="auto"/>
        <w:right w:val="none" w:sz="0" w:space="0" w:color="auto"/>
      </w:divBdr>
    </w:div>
    <w:div w:id="106243000">
      <w:bodyDiv w:val="1"/>
      <w:marLeft w:val="0"/>
      <w:marRight w:val="0"/>
      <w:marTop w:val="0"/>
      <w:marBottom w:val="0"/>
      <w:divBdr>
        <w:top w:val="none" w:sz="0" w:space="0" w:color="auto"/>
        <w:left w:val="none" w:sz="0" w:space="0" w:color="auto"/>
        <w:bottom w:val="none" w:sz="0" w:space="0" w:color="auto"/>
        <w:right w:val="none" w:sz="0" w:space="0" w:color="auto"/>
      </w:divBdr>
    </w:div>
    <w:div w:id="123426717">
      <w:bodyDiv w:val="1"/>
      <w:marLeft w:val="0"/>
      <w:marRight w:val="0"/>
      <w:marTop w:val="0"/>
      <w:marBottom w:val="0"/>
      <w:divBdr>
        <w:top w:val="none" w:sz="0" w:space="0" w:color="auto"/>
        <w:left w:val="none" w:sz="0" w:space="0" w:color="auto"/>
        <w:bottom w:val="none" w:sz="0" w:space="0" w:color="auto"/>
        <w:right w:val="none" w:sz="0" w:space="0" w:color="auto"/>
      </w:divBdr>
      <w:divsChild>
        <w:div w:id="16201053">
          <w:marLeft w:val="0"/>
          <w:marRight w:val="0"/>
          <w:marTop w:val="0"/>
          <w:marBottom w:val="0"/>
          <w:divBdr>
            <w:top w:val="none" w:sz="0" w:space="0" w:color="auto"/>
            <w:left w:val="none" w:sz="0" w:space="0" w:color="auto"/>
            <w:bottom w:val="none" w:sz="0" w:space="0" w:color="auto"/>
            <w:right w:val="none" w:sz="0" w:space="0" w:color="auto"/>
          </w:divBdr>
        </w:div>
        <w:div w:id="76874492">
          <w:marLeft w:val="0"/>
          <w:marRight w:val="0"/>
          <w:marTop w:val="0"/>
          <w:marBottom w:val="0"/>
          <w:divBdr>
            <w:top w:val="none" w:sz="0" w:space="0" w:color="auto"/>
            <w:left w:val="none" w:sz="0" w:space="0" w:color="auto"/>
            <w:bottom w:val="none" w:sz="0" w:space="0" w:color="auto"/>
            <w:right w:val="none" w:sz="0" w:space="0" w:color="auto"/>
          </w:divBdr>
        </w:div>
        <w:div w:id="93785907">
          <w:marLeft w:val="0"/>
          <w:marRight w:val="0"/>
          <w:marTop w:val="0"/>
          <w:marBottom w:val="0"/>
          <w:divBdr>
            <w:top w:val="none" w:sz="0" w:space="0" w:color="auto"/>
            <w:left w:val="none" w:sz="0" w:space="0" w:color="auto"/>
            <w:bottom w:val="none" w:sz="0" w:space="0" w:color="auto"/>
            <w:right w:val="none" w:sz="0" w:space="0" w:color="auto"/>
          </w:divBdr>
        </w:div>
        <w:div w:id="94837175">
          <w:marLeft w:val="0"/>
          <w:marRight w:val="0"/>
          <w:marTop w:val="0"/>
          <w:marBottom w:val="0"/>
          <w:divBdr>
            <w:top w:val="none" w:sz="0" w:space="0" w:color="auto"/>
            <w:left w:val="none" w:sz="0" w:space="0" w:color="auto"/>
            <w:bottom w:val="none" w:sz="0" w:space="0" w:color="auto"/>
            <w:right w:val="none" w:sz="0" w:space="0" w:color="auto"/>
          </w:divBdr>
        </w:div>
        <w:div w:id="117989194">
          <w:marLeft w:val="0"/>
          <w:marRight w:val="0"/>
          <w:marTop w:val="0"/>
          <w:marBottom w:val="0"/>
          <w:divBdr>
            <w:top w:val="none" w:sz="0" w:space="0" w:color="auto"/>
            <w:left w:val="none" w:sz="0" w:space="0" w:color="auto"/>
            <w:bottom w:val="none" w:sz="0" w:space="0" w:color="auto"/>
            <w:right w:val="none" w:sz="0" w:space="0" w:color="auto"/>
          </w:divBdr>
        </w:div>
        <w:div w:id="138503508">
          <w:marLeft w:val="0"/>
          <w:marRight w:val="0"/>
          <w:marTop w:val="0"/>
          <w:marBottom w:val="0"/>
          <w:divBdr>
            <w:top w:val="none" w:sz="0" w:space="0" w:color="auto"/>
            <w:left w:val="none" w:sz="0" w:space="0" w:color="auto"/>
            <w:bottom w:val="none" w:sz="0" w:space="0" w:color="auto"/>
            <w:right w:val="none" w:sz="0" w:space="0" w:color="auto"/>
          </w:divBdr>
        </w:div>
        <w:div w:id="176508785">
          <w:marLeft w:val="0"/>
          <w:marRight w:val="0"/>
          <w:marTop w:val="0"/>
          <w:marBottom w:val="0"/>
          <w:divBdr>
            <w:top w:val="none" w:sz="0" w:space="0" w:color="auto"/>
            <w:left w:val="none" w:sz="0" w:space="0" w:color="auto"/>
            <w:bottom w:val="none" w:sz="0" w:space="0" w:color="auto"/>
            <w:right w:val="none" w:sz="0" w:space="0" w:color="auto"/>
          </w:divBdr>
        </w:div>
        <w:div w:id="177279541">
          <w:marLeft w:val="0"/>
          <w:marRight w:val="0"/>
          <w:marTop w:val="0"/>
          <w:marBottom w:val="0"/>
          <w:divBdr>
            <w:top w:val="none" w:sz="0" w:space="0" w:color="auto"/>
            <w:left w:val="none" w:sz="0" w:space="0" w:color="auto"/>
            <w:bottom w:val="none" w:sz="0" w:space="0" w:color="auto"/>
            <w:right w:val="none" w:sz="0" w:space="0" w:color="auto"/>
          </w:divBdr>
        </w:div>
        <w:div w:id="196238779">
          <w:marLeft w:val="0"/>
          <w:marRight w:val="0"/>
          <w:marTop w:val="0"/>
          <w:marBottom w:val="0"/>
          <w:divBdr>
            <w:top w:val="none" w:sz="0" w:space="0" w:color="auto"/>
            <w:left w:val="none" w:sz="0" w:space="0" w:color="auto"/>
            <w:bottom w:val="none" w:sz="0" w:space="0" w:color="auto"/>
            <w:right w:val="none" w:sz="0" w:space="0" w:color="auto"/>
          </w:divBdr>
        </w:div>
        <w:div w:id="245186846">
          <w:marLeft w:val="0"/>
          <w:marRight w:val="0"/>
          <w:marTop w:val="0"/>
          <w:marBottom w:val="0"/>
          <w:divBdr>
            <w:top w:val="none" w:sz="0" w:space="0" w:color="auto"/>
            <w:left w:val="none" w:sz="0" w:space="0" w:color="auto"/>
            <w:bottom w:val="none" w:sz="0" w:space="0" w:color="auto"/>
            <w:right w:val="none" w:sz="0" w:space="0" w:color="auto"/>
          </w:divBdr>
        </w:div>
        <w:div w:id="366367955">
          <w:marLeft w:val="0"/>
          <w:marRight w:val="0"/>
          <w:marTop w:val="0"/>
          <w:marBottom w:val="0"/>
          <w:divBdr>
            <w:top w:val="none" w:sz="0" w:space="0" w:color="auto"/>
            <w:left w:val="none" w:sz="0" w:space="0" w:color="auto"/>
            <w:bottom w:val="none" w:sz="0" w:space="0" w:color="auto"/>
            <w:right w:val="none" w:sz="0" w:space="0" w:color="auto"/>
          </w:divBdr>
        </w:div>
        <w:div w:id="366443722">
          <w:marLeft w:val="0"/>
          <w:marRight w:val="0"/>
          <w:marTop w:val="0"/>
          <w:marBottom w:val="0"/>
          <w:divBdr>
            <w:top w:val="none" w:sz="0" w:space="0" w:color="auto"/>
            <w:left w:val="none" w:sz="0" w:space="0" w:color="auto"/>
            <w:bottom w:val="none" w:sz="0" w:space="0" w:color="auto"/>
            <w:right w:val="none" w:sz="0" w:space="0" w:color="auto"/>
          </w:divBdr>
        </w:div>
        <w:div w:id="410657830">
          <w:marLeft w:val="0"/>
          <w:marRight w:val="0"/>
          <w:marTop w:val="0"/>
          <w:marBottom w:val="0"/>
          <w:divBdr>
            <w:top w:val="none" w:sz="0" w:space="0" w:color="auto"/>
            <w:left w:val="none" w:sz="0" w:space="0" w:color="auto"/>
            <w:bottom w:val="none" w:sz="0" w:space="0" w:color="auto"/>
            <w:right w:val="none" w:sz="0" w:space="0" w:color="auto"/>
          </w:divBdr>
        </w:div>
        <w:div w:id="425540350">
          <w:marLeft w:val="0"/>
          <w:marRight w:val="0"/>
          <w:marTop w:val="0"/>
          <w:marBottom w:val="0"/>
          <w:divBdr>
            <w:top w:val="none" w:sz="0" w:space="0" w:color="auto"/>
            <w:left w:val="none" w:sz="0" w:space="0" w:color="auto"/>
            <w:bottom w:val="none" w:sz="0" w:space="0" w:color="auto"/>
            <w:right w:val="none" w:sz="0" w:space="0" w:color="auto"/>
          </w:divBdr>
        </w:div>
        <w:div w:id="459227711">
          <w:marLeft w:val="0"/>
          <w:marRight w:val="0"/>
          <w:marTop w:val="0"/>
          <w:marBottom w:val="0"/>
          <w:divBdr>
            <w:top w:val="none" w:sz="0" w:space="0" w:color="auto"/>
            <w:left w:val="none" w:sz="0" w:space="0" w:color="auto"/>
            <w:bottom w:val="none" w:sz="0" w:space="0" w:color="auto"/>
            <w:right w:val="none" w:sz="0" w:space="0" w:color="auto"/>
          </w:divBdr>
        </w:div>
        <w:div w:id="474762403">
          <w:marLeft w:val="0"/>
          <w:marRight w:val="0"/>
          <w:marTop w:val="0"/>
          <w:marBottom w:val="0"/>
          <w:divBdr>
            <w:top w:val="none" w:sz="0" w:space="0" w:color="auto"/>
            <w:left w:val="none" w:sz="0" w:space="0" w:color="auto"/>
            <w:bottom w:val="none" w:sz="0" w:space="0" w:color="auto"/>
            <w:right w:val="none" w:sz="0" w:space="0" w:color="auto"/>
          </w:divBdr>
        </w:div>
        <w:div w:id="515923958">
          <w:marLeft w:val="0"/>
          <w:marRight w:val="0"/>
          <w:marTop w:val="0"/>
          <w:marBottom w:val="0"/>
          <w:divBdr>
            <w:top w:val="none" w:sz="0" w:space="0" w:color="auto"/>
            <w:left w:val="none" w:sz="0" w:space="0" w:color="auto"/>
            <w:bottom w:val="none" w:sz="0" w:space="0" w:color="auto"/>
            <w:right w:val="none" w:sz="0" w:space="0" w:color="auto"/>
          </w:divBdr>
        </w:div>
        <w:div w:id="524484706">
          <w:marLeft w:val="0"/>
          <w:marRight w:val="0"/>
          <w:marTop w:val="0"/>
          <w:marBottom w:val="0"/>
          <w:divBdr>
            <w:top w:val="none" w:sz="0" w:space="0" w:color="auto"/>
            <w:left w:val="none" w:sz="0" w:space="0" w:color="auto"/>
            <w:bottom w:val="none" w:sz="0" w:space="0" w:color="auto"/>
            <w:right w:val="none" w:sz="0" w:space="0" w:color="auto"/>
          </w:divBdr>
        </w:div>
        <w:div w:id="579488309">
          <w:marLeft w:val="0"/>
          <w:marRight w:val="0"/>
          <w:marTop w:val="0"/>
          <w:marBottom w:val="0"/>
          <w:divBdr>
            <w:top w:val="none" w:sz="0" w:space="0" w:color="auto"/>
            <w:left w:val="none" w:sz="0" w:space="0" w:color="auto"/>
            <w:bottom w:val="none" w:sz="0" w:space="0" w:color="auto"/>
            <w:right w:val="none" w:sz="0" w:space="0" w:color="auto"/>
          </w:divBdr>
        </w:div>
        <w:div w:id="599529008">
          <w:marLeft w:val="0"/>
          <w:marRight w:val="0"/>
          <w:marTop w:val="0"/>
          <w:marBottom w:val="0"/>
          <w:divBdr>
            <w:top w:val="none" w:sz="0" w:space="0" w:color="auto"/>
            <w:left w:val="none" w:sz="0" w:space="0" w:color="auto"/>
            <w:bottom w:val="none" w:sz="0" w:space="0" w:color="auto"/>
            <w:right w:val="none" w:sz="0" w:space="0" w:color="auto"/>
          </w:divBdr>
        </w:div>
        <w:div w:id="620067290">
          <w:marLeft w:val="0"/>
          <w:marRight w:val="0"/>
          <w:marTop w:val="0"/>
          <w:marBottom w:val="0"/>
          <w:divBdr>
            <w:top w:val="none" w:sz="0" w:space="0" w:color="auto"/>
            <w:left w:val="none" w:sz="0" w:space="0" w:color="auto"/>
            <w:bottom w:val="none" w:sz="0" w:space="0" w:color="auto"/>
            <w:right w:val="none" w:sz="0" w:space="0" w:color="auto"/>
          </w:divBdr>
        </w:div>
        <w:div w:id="639649902">
          <w:marLeft w:val="0"/>
          <w:marRight w:val="0"/>
          <w:marTop w:val="0"/>
          <w:marBottom w:val="0"/>
          <w:divBdr>
            <w:top w:val="none" w:sz="0" w:space="0" w:color="auto"/>
            <w:left w:val="none" w:sz="0" w:space="0" w:color="auto"/>
            <w:bottom w:val="none" w:sz="0" w:space="0" w:color="auto"/>
            <w:right w:val="none" w:sz="0" w:space="0" w:color="auto"/>
          </w:divBdr>
        </w:div>
        <w:div w:id="706832948">
          <w:marLeft w:val="0"/>
          <w:marRight w:val="0"/>
          <w:marTop w:val="0"/>
          <w:marBottom w:val="0"/>
          <w:divBdr>
            <w:top w:val="none" w:sz="0" w:space="0" w:color="auto"/>
            <w:left w:val="none" w:sz="0" w:space="0" w:color="auto"/>
            <w:bottom w:val="none" w:sz="0" w:space="0" w:color="auto"/>
            <w:right w:val="none" w:sz="0" w:space="0" w:color="auto"/>
          </w:divBdr>
        </w:div>
        <w:div w:id="710111007">
          <w:marLeft w:val="0"/>
          <w:marRight w:val="0"/>
          <w:marTop w:val="0"/>
          <w:marBottom w:val="0"/>
          <w:divBdr>
            <w:top w:val="none" w:sz="0" w:space="0" w:color="auto"/>
            <w:left w:val="none" w:sz="0" w:space="0" w:color="auto"/>
            <w:bottom w:val="none" w:sz="0" w:space="0" w:color="auto"/>
            <w:right w:val="none" w:sz="0" w:space="0" w:color="auto"/>
          </w:divBdr>
        </w:div>
        <w:div w:id="710375715">
          <w:marLeft w:val="0"/>
          <w:marRight w:val="0"/>
          <w:marTop w:val="0"/>
          <w:marBottom w:val="0"/>
          <w:divBdr>
            <w:top w:val="none" w:sz="0" w:space="0" w:color="auto"/>
            <w:left w:val="none" w:sz="0" w:space="0" w:color="auto"/>
            <w:bottom w:val="none" w:sz="0" w:space="0" w:color="auto"/>
            <w:right w:val="none" w:sz="0" w:space="0" w:color="auto"/>
          </w:divBdr>
        </w:div>
        <w:div w:id="719092865">
          <w:marLeft w:val="0"/>
          <w:marRight w:val="0"/>
          <w:marTop w:val="0"/>
          <w:marBottom w:val="0"/>
          <w:divBdr>
            <w:top w:val="none" w:sz="0" w:space="0" w:color="auto"/>
            <w:left w:val="none" w:sz="0" w:space="0" w:color="auto"/>
            <w:bottom w:val="none" w:sz="0" w:space="0" w:color="auto"/>
            <w:right w:val="none" w:sz="0" w:space="0" w:color="auto"/>
          </w:divBdr>
        </w:div>
        <w:div w:id="780421343">
          <w:marLeft w:val="0"/>
          <w:marRight w:val="0"/>
          <w:marTop w:val="0"/>
          <w:marBottom w:val="0"/>
          <w:divBdr>
            <w:top w:val="none" w:sz="0" w:space="0" w:color="auto"/>
            <w:left w:val="none" w:sz="0" w:space="0" w:color="auto"/>
            <w:bottom w:val="none" w:sz="0" w:space="0" w:color="auto"/>
            <w:right w:val="none" w:sz="0" w:space="0" w:color="auto"/>
          </w:divBdr>
        </w:div>
        <w:div w:id="792022880">
          <w:marLeft w:val="0"/>
          <w:marRight w:val="0"/>
          <w:marTop w:val="0"/>
          <w:marBottom w:val="0"/>
          <w:divBdr>
            <w:top w:val="none" w:sz="0" w:space="0" w:color="auto"/>
            <w:left w:val="none" w:sz="0" w:space="0" w:color="auto"/>
            <w:bottom w:val="none" w:sz="0" w:space="0" w:color="auto"/>
            <w:right w:val="none" w:sz="0" w:space="0" w:color="auto"/>
          </w:divBdr>
        </w:div>
        <w:div w:id="812678932">
          <w:marLeft w:val="0"/>
          <w:marRight w:val="0"/>
          <w:marTop w:val="0"/>
          <w:marBottom w:val="0"/>
          <w:divBdr>
            <w:top w:val="none" w:sz="0" w:space="0" w:color="auto"/>
            <w:left w:val="none" w:sz="0" w:space="0" w:color="auto"/>
            <w:bottom w:val="none" w:sz="0" w:space="0" w:color="auto"/>
            <w:right w:val="none" w:sz="0" w:space="0" w:color="auto"/>
          </w:divBdr>
        </w:div>
        <w:div w:id="868228337">
          <w:marLeft w:val="0"/>
          <w:marRight w:val="0"/>
          <w:marTop w:val="0"/>
          <w:marBottom w:val="0"/>
          <w:divBdr>
            <w:top w:val="none" w:sz="0" w:space="0" w:color="auto"/>
            <w:left w:val="none" w:sz="0" w:space="0" w:color="auto"/>
            <w:bottom w:val="none" w:sz="0" w:space="0" w:color="auto"/>
            <w:right w:val="none" w:sz="0" w:space="0" w:color="auto"/>
          </w:divBdr>
        </w:div>
        <w:div w:id="894124602">
          <w:marLeft w:val="0"/>
          <w:marRight w:val="0"/>
          <w:marTop w:val="0"/>
          <w:marBottom w:val="0"/>
          <w:divBdr>
            <w:top w:val="none" w:sz="0" w:space="0" w:color="auto"/>
            <w:left w:val="none" w:sz="0" w:space="0" w:color="auto"/>
            <w:bottom w:val="none" w:sz="0" w:space="0" w:color="auto"/>
            <w:right w:val="none" w:sz="0" w:space="0" w:color="auto"/>
          </w:divBdr>
        </w:div>
        <w:div w:id="903443331">
          <w:marLeft w:val="0"/>
          <w:marRight w:val="0"/>
          <w:marTop w:val="0"/>
          <w:marBottom w:val="0"/>
          <w:divBdr>
            <w:top w:val="none" w:sz="0" w:space="0" w:color="auto"/>
            <w:left w:val="none" w:sz="0" w:space="0" w:color="auto"/>
            <w:bottom w:val="none" w:sz="0" w:space="0" w:color="auto"/>
            <w:right w:val="none" w:sz="0" w:space="0" w:color="auto"/>
          </w:divBdr>
        </w:div>
        <w:div w:id="937758860">
          <w:marLeft w:val="0"/>
          <w:marRight w:val="0"/>
          <w:marTop w:val="0"/>
          <w:marBottom w:val="0"/>
          <w:divBdr>
            <w:top w:val="none" w:sz="0" w:space="0" w:color="auto"/>
            <w:left w:val="none" w:sz="0" w:space="0" w:color="auto"/>
            <w:bottom w:val="none" w:sz="0" w:space="0" w:color="auto"/>
            <w:right w:val="none" w:sz="0" w:space="0" w:color="auto"/>
          </w:divBdr>
        </w:div>
        <w:div w:id="942493370">
          <w:marLeft w:val="0"/>
          <w:marRight w:val="0"/>
          <w:marTop w:val="0"/>
          <w:marBottom w:val="0"/>
          <w:divBdr>
            <w:top w:val="none" w:sz="0" w:space="0" w:color="auto"/>
            <w:left w:val="none" w:sz="0" w:space="0" w:color="auto"/>
            <w:bottom w:val="none" w:sz="0" w:space="0" w:color="auto"/>
            <w:right w:val="none" w:sz="0" w:space="0" w:color="auto"/>
          </w:divBdr>
        </w:div>
        <w:div w:id="970134246">
          <w:marLeft w:val="0"/>
          <w:marRight w:val="0"/>
          <w:marTop w:val="0"/>
          <w:marBottom w:val="0"/>
          <w:divBdr>
            <w:top w:val="none" w:sz="0" w:space="0" w:color="auto"/>
            <w:left w:val="none" w:sz="0" w:space="0" w:color="auto"/>
            <w:bottom w:val="none" w:sz="0" w:space="0" w:color="auto"/>
            <w:right w:val="none" w:sz="0" w:space="0" w:color="auto"/>
          </w:divBdr>
        </w:div>
        <w:div w:id="1005329306">
          <w:marLeft w:val="0"/>
          <w:marRight w:val="0"/>
          <w:marTop w:val="0"/>
          <w:marBottom w:val="0"/>
          <w:divBdr>
            <w:top w:val="none" w:sz="0" w:space="0" w:color="auto"/>
            <w:left w:val="none" w:sz="0" w:space="0" w:color="auto"/>
            <w:bottom w:val="none" w:sz="0" w:space="0" w:color="auto"/>
            <w:right w:val="none" w:sz="0" w:space="0" w:color="auto"/>
          </w:divBdr>
        </w:div>
        <w:div w:id="1110123984">
          <w:marLeft w:val="0"/>
          <w:marRight w:val="0"/>
          <w:marTop w:val="0"/>
          <w:marBottom w:val="0"/>
          <w:divBdr>
            <w:top w:val="none" w:sz="0" w:space="0" w:color="auto"/>
            <w:left w:val="none" w:sz="0" w:space="0" w:color="auto"/>
            <w:bottom w:val="none" w:sz="0" w:space="0" w:color="auto"/>
            <w:right w:val="none" w:sz="0" w:space="0" w:color="auto"/>
          </w:divBdr>
        </w:div>
        <w:div w:id="1110591143">
          <w:marLeft w:val="0"/>
          <w:marRight w:val="0"/>
          <w:marTop w:val="0"/>
          <w:marBottom w:val="0"/>
          <w:divBdr>
            <w:top w:val="none" w:sz="0" w:space="0" w:color="auto"/>
            <w:left w:val="none" w:sz="0" w:space="0" w:color="auto"/>
            <w:bottom w:val="none" w:sz="0" w:space="0" w:color="auto"/>
            <w:right w:val="none" w:sz="0" w:space="0" w:color="auto"/>
          </w:divBdr>
        </w:div>
        <w:div w:id="1123615371">
          <w:marLeft w:val="0"/>
          <w:marRight w:val="0"/>
          <w:marTop w:val="0"/>
          <w:marBottom w:val="0"/>
          <w:divBdr>
            <w:top w:val="none" w:sz="0" w:space="0" w:color="auto"/>
            <w:left w:val="none" w:sz="0" w:space="0" w:color="auto"/>
            <w:bottom w:val="none" w:sz="0" w:space="0" w:color="auto"/>
            <w:right w:val="none" w:sz="0" w:space="0" w:color="auto"/>
          </w:divBdr>
        </w:div>
        <w:div w:id="1142651686">
          <w:marLeft w:val="0"/>
          <w:marRight w:val="0"/>
          <w:marTop w:val="0"/>
          <w:marBottom w:val="0"/>
          <w:divBdr>
            <w:top w:val="none" w:sz="0" w:space="0" w:color="auto"/>
            <w:left w:val="none" w:sz="0" w:space="0" w:color="auto"/>
            <w:bottom w:val="none" w:sz="0" w:space="0" w:color="auto"/>
            <w:right w:val="none" w:sz="0" w:space="0" w:color="auto"/>
          </w:divBdr>
        </w:div>
        <w:div w:id="1169061993">
          <w:marLeft w:val="0"/>
          <w:marRight w:val="0"/>
          <w:marTop w:val="0"/>
          <w:marBottom w:val="0"/>
          <w:divBdr>
            <w:top w:val="none" w:sz="0" w:space="0" w:color="auto"/>
            <w:left w:val="none" w:sz="0" w:space="0" w:color="auto"/>
            <w:bottom w:val="none" w:sz="0" w:space="0" w:color="auto"/>
            <w:right w:val="none" w:sz="0" w:space="0" w:color="auto"/>
          </w:divBdr>
        </w:div>
        <w:div w:id="1193765567">
          <w:marLeft w:val="0"/>
          <w:marRight w:val="0"/>
          <w:marTop w:val="0"/>
          <w:marBottom w:val="0"/>
          <w:divBdr>
            <w:top w:val="none" w:sz="0" w:space="0" w:color="auto"/>
            <w:left w:val="none" w:sz="0" w:space="0" w:color="auto"/>
            <w:bottom w:val="none" w:sz="0" w:space="0" w:color="auto"/>
            <w:right w:val="none" w:sz="0" w:space="0" w:color="auto"/>
          </w:divBdr>
        </w:div>
        <w:div w:id="1208033380">
          <w:marLeft w:val="0"/>
          <w:marRight w:val="0"/>
          <w:marTop w:val="0"/>
          <w:marBottom w:val="0"/>
          <w:divBdr>
            <w:top w:val="none" w:sz="0" w:space="0" w:color="auto"/>
            <w:left w:val="none" w:sz="0" w:space="0" w:color="auto"/>
            <w:bottom w:val="none" w:sz="0" w:space="0" w:color="auto"/>
            <w:right w:val="none" w:sz="0" w:space="0" w:color="auto"/>
          </w:divBdr>
        </w:div>
        <w:div w:id="1252812233">
          <w:marLeft w:val="0"/>
          <w:marRight w:val="0"/>
          <w:marTop w:val="0"/>
          <w:marBottom w:val="0"/>
          <w:divBdr>
            <w:top w:val="none" w:sz="0" w:space="0" w:color="auto"/>
            <w:left w:val="none" w:sz="0" w:space="0" w:color="auto"/>
            <w:bottom w:val="none" w:sz="0" w:space="0" w:color="auto"/>
            <w:right w:val="none" w:sz="0" w:space="0" w:color="auto"/>
          </w:divBdr>
        </w:div>
        <w:div w:id="1273130163">
          <w:marLeft w:val="0"/>
          <w:marRight w:val="0"/>
          <w:marTop w:val="0"/>
          <w:marBottom w:val="0"/>
          <w:divBdr>
            <w:top w:val="none" w:sz="0" w:space="0" w:color="auto"/>
            <w:left w:val="none" w:sz="0" w:space="0" w:color="auto"/>
            <w:bottom w:val="none" w:sz="0" w:space="0" w:color="auto"/>
            <w:right w:val="none" w:sz="0" w:space="0" w:color="auto"/>
          </w:divBdr>
        </w:div>
        <w:div w:id="1301765900">
          <w:marLeft w:val="0"/>
          <w:marRight w:val="0"/>
          <w:marTop w:val="0"/>
          <w:marBottom w:val="0"/>
          <w:divBdr>
            <w:top w:val="none" w:sz="0" w:space="0" w:color="auto"/>
            <w:left w:val="none" w:sz="0" w:space="0" w:color="auto"/>
            <w:bottom w:val="none" w:sz="0" w:space="0" w:color="auto"/>
            <w:right w:val="none" w:sz="0" w:space="0" w:color="auto"/>
          </w:divBdr>
        </w:div>
        <w:div w:id="1312518235">
          <w:marLeft w:val="0"/>
          <w:marRight w:val="0"/>
          <w:marTop w:val="0"/>
          <w:marBottom w:val="0"/>
          <w:divBdr>
            <w:top w:val="none" w:sz="0" w:space="0" w:color="auto"/>
            <w:left w:val="none" w:sz="0" w:space="0" w:color="auto"/>
            <w:bottom w:val="none" w:sz="0" w:space="0" w:color="auto"/>
            <w:right w:val="none" w:sz="0" w:space="0" w:color="auto"/>
          </w:divBdr>
        </w:div>
        <w:div w:id="1324699687">
          <w:marLeft w:val="0"/>
          <w:marRight w:val="0"/>
          <w:marTop w:val="0"/>
          <w:marBottom w:val="0"/>
          <w:divBdr>
            <w:top w:val="none" w:sz="0" w:space="0" w:color="auto"/>
            <w:left w:val="none" w:sz="0" w:space="0" w:color="auto"/>
            <w:bottom w:val="none" w:sz="0" w:space="0" w:color="auto"/>
            <w:right w:val="none" w:sz="0" w:space="0" w:color="auto"/>
          </w:divBdr>
        </w:div>
        <w:div w:id="1375108609">
          <w:marLeft w:val="0"/>
          <w:marRight w:val="0"/>
          <w:marTop w:val="0"/>
          <w:marBottom w:val="0"/>
          <w:divBdr>
            <w:top w:val="none" w:sz="0" w:space="0" w:color="auto"/>
            <w:left w:val="none" w:sz="0" w:space="0" w:color="auto"/>
            <w:bottom w:val="none" w:sz="0" w:space="0" w:color="auto"/>
            <w:right w:val="none" w:sz="0" w:space="0" w:color="auto"/>
          </w:divBdr>
        </w:div>
        <w:div w:id="1406997282">
          <w:marLeft w:val="0"/>
          <w:marRight w:val="0"/>
          <w:marTop w:val="0"/>
          <w:marBottom w:val="0"/>
          <w:divBdr>
            <w:top w:val="none" w:sz="0" w:space="0" w:color="auto"/>
            <w:left w:val="none" w:sz="0" w:space="0" w:color="auto"/>
            <w:bottom w:val="none" w:sz="0" w:space="0" w:color="auto"/>
            <w:right w:val="none" w:sz="0" w:space="0" w:color="auto"/>
          </w:divBdr>
        </w:div>
        <w:div w:id="1416435234">
          <w:marLeft w:val="0"/>
          <w:marRight w:val="0"/>
          <w:marTop w:val="0"/>
          <w:marBottom w:val="0"/>
          <w:divBdr>
            <w:top w:val="none" w:sz="0" w:space="0" w:color="auto"/>
            <w:left w:val="none" w:sz="0" w:space="0" w:color="auto"/>
            <w:bottom w:val="none" w:sz="0" w:space="0" w:color="auto"/>
            <w:right w:val="none" w:sz="0" w:space="0" w:color="auto"/>
          </w:divBdr>
          <w:divsChild>
            <w:div w:id="115176345">
              <w:marLeft w:val="-75"/>
              <w:marRight w:val="0"/>
              <w:marTop w:val="30"/>
              <w:marBottom w:val="30"/>
              <w:divBdr>
                <w:top w:val="none" w:sz="0" w:space="0" w:color="auto"/>
                <w:left w:val="none" w:sz="0" w:space="0" w:color="auto"/>
                <w:bottom w:val="none" w:sz="0" w:space="0" w:color="auto"/>
                <w:right w:val="none" w:sz="0" w:space="0" w:color="auto"/>
              </w:divBdr>
              <w:divsChild>
                <w:div w:id="20135889">
                  <w:marLeft w:val="0"/>
                  <w:marRight w:val="0"/>
                  <w:marTop w:val="0"/>
                  <w:marBottom w:val="0"/>
                  <w:divBdr>
                    <w:top w:val="none" w:sz="0" w:space="0" w:color="auto"/>
                    <w:left w:val="none" w:sz="0" w:space="0" w:color="auto"/>
                    <w:bottom w:val="none" w:sz="0" w:space="0" w:color="auto"/>
                    <w:right w:val="none" w:sz="0" w:space="0" w:color="auto"/>
                  </w:divBdr>
                  <w:divsChild>
                    <w:div w:id="1891720739">
                      <w:marLeft w:val="0"/>
                      <w:marRight w:val="0"/>
                      <w:marTop w:val="0"/>
                      <w:marBottom w:val="0"/>
                      <w:divBdr>
                        <w:top w:val="none" w:sz="0" w:space="0" w:color="auto"/>
                        <w:left w:val="none" w:sz="0" w:space="0" w:color="auto"/>
                        <w:bottom w:val="none" w:sz="0" w:space="0" w:color="auto"/>
                        <w:right w:val="none" w:sz="0" w:space="0" w:color="auto"/>
                      </w:divBdr>
                    </w:div>
                  </w:divsChild>
                </w:div>
                <w:div w:id="54012071">
                  <w:marLeft w:val="0"/>
                  <w:marRight w:val="0"/>
                  <w:marTop w:val="0"/>
                  <w:marBottom w:val="0"/>
                  <w:divBdr>
                    <w:top w:val="none" w:sz="0" w:space="0" w:color="auto"/>
                    <w:left w:val="none" w:sz="0" w:space="0" w:color="auto"/>
                    <w:bottom w:val="none" w:sz="0" w:space="0" w:color="auto"/>
                    <w:right w:val="none" w:sz="0" w:space="0" w:color="auto"/>
                  </w:divBdr>
                  <w:divsChild>
                    <w:div w:id="1101409894">
                      <w:marLeft w:val="0"/>
                      <w:marRight w:val="0"/>
                      <w:marTop w:val="0"/>
                      <w:marBottom w:val="0"/>
                      <w:divBdr>
                        <w:top w:val="none" w:sz="0" w:space="0" w:color="auto"/>
                        <w:left w:val="none" w:sz="0" w:space="0" w:color="auto"/>
                        <w:bottom w:val="none" w:sz="0" w:space="0" w:color="auto"/>
                        <w:right w:val="none" w:sz="0" w:space="0" w:color="auto"/>
                      </w:divBdr>
                    </w:div>
                    <w:div w:id="1854343984">
                      <w:marLeft w:val="0"/>
                      <w:marRight w:val="0"/>
                      <w:marTop w:val="0"/>
                      <w:marBottom w:val="0"/>
                      <w:divBdr>
                        <w:top w:val="none" w:sz="0" w:space="0" w:color="auto"/>
                        <w:left w:val="none" w:sz="0" w:space="0" w:color="auto"/>
                        <w:bottom w:val="none" w:sz="0" w:space="0" w:color="auto"/>
                        <w:right w:val="none" w:sz="0" w:space="0" w:color="auto"/>
                      </w:divBdr>
                    </w:div>
                  </w:divsChild>
                </w:div>
                <w:div w:id="98794408">
                  <w:marLeft w:val="0"/>
                  <w:marRight w:val="0"/>
                  <w:marTop w:val="0"/>
                  <w:marBottom w:val="0"/>
                  <w:divBdr>
                    <w:top w:val="none" w:sz="0" w:space="0" w:color="auto"/>
                    <w:left w:val="none" w:sz="0" w:space="0" w:color="auto"/>
                    <w:bottom w:val="none" w:sz="0" w:space="0" w:color="auto"/>
                    <w:right w:val="none" w:sz="0" w:space="0" w:color="auto"/>
                  </w:divBdr>
                  <w:divsChild>
                    <w:div w:id="795173184">
                      <w:marLeft w:val="0"/>
                      <w:marRight w:val="0"/>
                      <w:marTop w:val="0"/>
                      <w:marBottom w:val="0"/>
                      <w:divBdr>
                        <w:top w:val="none" w:sz="0" w:space="0" w:color="auto"/>
                        <w:left w:val="none" w:sz="0" w:space="0" w:color="auto"/>
                        <w:bottom w:val="none" w:sz="0" w:space="0" w:color="auto"/>
                        <w:right w:val="none" w:sz="0" w:space="0" w:color="auto"/>
                      </w:divBdr>
                    </w:div>
                  </w:divsChild>
                </w:div>
                <w:div w:id="140314745">
                  <w:marLeft w:val="0"/>
                  <w:marRight w:val="0"/>
                  <w:marTop w:val="0"/>
                  <w:marBottom w:val="0"/>
                  <w:divBdr>
                    <w:top w:val="none" w:sz="0" w:space="0" w:color="auto"/>
                    <w:left w:val="none" w:sz="0" w:space="0" w:color="auto"/>
                    <w:bottom w:val="none" w:sz="0" w:space="0" w:color="auto"/>
                    <w:right w:val="none" w:sz="0" w:space="0" w:color="auto"/>
                  </w:divBdr>
                  <w:divsChild>
                    <w:div w:id="1624070497">
                      <w:marLeft w:val="0"/>
                      <w:marRight w:val="0"/>
                      <w:marTop w:val="0"/>
                      <w:marBottom w:val="0"/>
                      <w:divBdr>
                        <w:top w:val="none" w:sz="0" w:space="0" w:color="auto"/>
                        <w:left w:val="none" w:sz="0" w:space="0" w:color="auto"/>
                        <w:bottom w:val="none" w:sz="0" w:space="0" w:color="auto"/>
                        <w:right w:val="none" w:sz="0" w:space="0" w:color="auto"/>
                      </w:divBdr>
                    </w:div>
                  </w:divsChild>
                </w:div>
                <w:div w:id="240607475">
                  <w:marLeft w:val="0"/>
                  <w:marRight w:val="0"/>
                  <w:marTop w:val="0"/>
                  <w:marBottom w:val="0"/>
                  <w:divBdr>
                    <w:top w:val="none" w:sz="0" w:space="0" w:color="auto"/>
                    <w:left w:val="none" w:sz="0" w:space="0" w:color="auto"/>
                    <w:bottom w:val="none" w:sz="0" w:space="0" w:color="auto"/>
                    <w:right w:val="none" w:sz="0" w:space="0" w:color="auto"/>
                  </w:divBdr>
                  <w:divsChild>
                    <w:div w:id="2050260661">
                      <w:marLeft w:val="0"/>
                      <w:marRight w:val="0"/>
                      <w:marTop w:val="0"/>
                      <w:marBottom w:val="0"/>
                      <w:divBdr>
                        <w:top w:val="none" w:sz="0" w:space="0" w:color="auto"/>
                        <w:left w:val="none" w:sz="0" w:space="0" w:color="auto"/>
                        <w:bottom w:val="none" w:sz="0" w:space="0" w:color="auto"/>
                        <w:right w:val="none" w:sz="0" w:space="0" w:color="auto"/>
                      </w:divBdr>
                    </w:div>
                  </w:divsChild>
                </w:div>
                <w:div w:id="350105919">
                  <w:marLeft w:val="0"/>
                  <w:marRight w:val="0"/>
                  <w:marTop w:val="0"/>
                  <w:marBottom w:val="0"/>
                  <w:divBdr>
                    <w:top w:val="none" w:sz="0" w:space="0" w:color="auto"/>
                    <w:left w:val="none" w:sz="0" w:space="0" w:color="auto"/>
                    <w:bottom w:val="none" w:sz="0" w:space="0" w:color="auto"/>
                    <w:right w:val="none" w:sz="0" w:space="0" w:color="auto"/>
                  </w:divBdr>
                  <w:divsChild>
                    <w:div w:id="1958634777">
                      <w:marLeft w:val="0"/>
                      <w:marRight w:val="0"/>
                      <w:marTop w:val="0"/>
                      <w:marBottom w:val="0"/>
                      <w:divBdr>
                        <w:top w:val="none" w:sz="0" w:space="0" w:color="auto"/>
                        <w:left w:val="none" w:sz="0" w:space="0" w:color="auto"/>
                        <w:bottom w:val="none" w:sz="0" w:space="0" w:color="auto"/>
                        <w:right w:val="none" w:sz="0" w:space="0" w:color="auto"/>
                      </w:divBdr>
                    </w:div>
                  </w:divsChild>
                </w:div>
                <w:div w:id="390277399">
                  <w:marLeft w:val="0"/>
                  <w:marRight w:val="0"/>
                  <w:marTop w:val="0"/>
                  <w:marBottom w:val="0"/>
                  <w:divBdr>
                    <w:top w:val="none" w:sz="0" w:space="0" w:color="auto"/>
                    <w:left w:val="none" w:sz="0" w:space="0" w:color="auto"/>
                    <w:bottom w:val="none" w:sz="0" w:space="0" w:color="auto"/>
                    <w:right w:val="none" w:sz="0" w:space="0" w:color="auto"/>
                  </w:divBdr>
                  <w:divsChild>
                    <w:div w:id="1917278642">
                      <w:marLeft w:val="0"/>
                      <w:marRight w:val="0"/>
                      <w:marTop w:val="0"/>
                      <w:marBottom w:val="0"/>
                      <w:divBdr>
                        <w:top w:val="none" w:sz="0" w:space="0" w:color="auto"/>
                        <w:left w:val="none" w:sz="0" w:space="0" w:color="auto"/>
                        <w:bottom w:val="none" w:sz="0" w:space="0" w:color="auto"/>
                        <w:right w:val="none" w:sz="0" w:space="0" w:color="auto"/>
                      </w:divBdr>
                    </w:div>
                  </w:divsChild>
                </w:div>
                <w:div w:id="413205160">
                  <w:marLeft w:val="0"/>
                  <w:marRight w:val="0"/>
                  <w:marTop w:val="0"/>
                  <w:marBottom w:val="0"/>
                  <w:divBdr>
                    <w:top w:val="none" w:sz="0" w:space="0" w:color="auto"/>
                    <w:left w:val="none" w:sz="0" w:space="0" w:color="auto"/>
                    <w:bottom w:val="none" w:sz="0" w:space="0" w:color="auto"/>
                    <w:right w:val="none" w:sz="0" w:space="0" w:color="auto"/>
                  </w:divBdr>
                  <w:divsChild>
                    <w:div w:id="555549637">
                      <w:marLeft w:val="0"/>
                      <w:marRight w:val="0"/>
                      <w:marTop w:val="0"/>
                      <w:marBottom w:val="0"/>
                      <w:divBdr>
                        <w:top w:val="none" w:sz="0" w:space="0" w:color="auto"/>
                        <w:left w:val="none" w:sz="0" w:space="0" w:color="auto"/>
                        <w:bottom w:val="none" w:sz="0" w:space="0" w:color="auto"/>
                        <w:right w:val="none" w:sz="0" w:space="0" w:color="auto"/>
                      </w:divBdr>
                    </w:div>
                  </w:divsChild>
                </w:div>
                <w:div w:id="430203810">
                  <w:marLeft w:val="0"/>
                  <w:marRight w:val="0"/>
                  <w:marTop w:val="0"/>
                  <w:marBottom w:val="0"/>
                  <w:divBdr>
                    <w:top w:val="none" w:sz="0" w:space="0" w:color="auto"/>
                    <w:left w:val="none" w:sz="0" w:space="0" w:color="auto"/>
                    <w:bottom w:val="none" w:sz="0" w:space="0" w:color="auto"/>
                    <w:right w:val="none" w:sz="0" w:space="0" w:color="auto"/>
                  </w:divBdr>
                  <w:divsChild>
                    <w:div w:id="1254709441">
                      <w:marLeft w:val="0"/>
                      <w:marRight w:val="0"/>
                      <w:marTop w:val="0"/>
                      <w:marBottom w:val="0"/>
                      <w:divBdr>
                        <w:top w:val="none" w:sz="0" w:space="0" w:color="auto"/>
                        <w:left w:val="none" w:sz="0" w:space="0" w:color="auto"/>
                        <w:bottom w:val="none" w:sz="0" w:space="0" w:color="auto"/>
                        <w:right w:val="none" w:sz="0" w:space="0" w:color="auto"/>
                      </w:divBdr>
                    </w:div>
                  </w:divsChild>
                </w:div>
                <w:div w:id="464660744">
                  <w:marLeft w:val="0"/>
                  <w:marRight w:val="0"/>
                  <w:marTop w:val="0"/>
                  <w:marBottom w:val="0"/>
                  <w:divBdr>
                    <w:top w:val="none" w:sz="0" w:space="0" w:color="auto"/>
                    <w:left w:val="none" w:sz="0" w:space="0" w:color="auto"/>
                    <w:bottom w:val="none" w:sz="0" w:space="0" w:color="auto"/>
                    <w:right w:val="none" w:sz="0" w:space="0" w:color="auto"/>
                  </w:divBdr>
                  <w:divsChild>
                    <w:div w:id="291180696">
                      <w:marLeft w:val="0"/>
                      <w:marRight w:val="0"/>
                      <w:marTop w:val="0"/>
                      <w:marBottom w:val="0"/>
                      <w:divBdr>
                        <w:top w:val="none" w:sz="0" w:space="0" w:color="auto"/>
                        <w:left w:val="none" w:sz="0" w:space="0" w:color="auto"/>
                        <w:bottom w:val="none" w:sz="0" w:space="0" w:color="auto"/>
                        <w:right w:val="none" w:sz="0" w:space="0" w:color="auto"/>
                      </w:divBdr>
                    </w:div>
                  </w:divsChild>
                </w:div>
                <w:div w:id="468985628">
                  <w:marLeft w:val="0"/>
                  <w:marRight w:val="0"/>
                  <w:marTop w:val="0"/>
                  <w:marBottom w:val="0"/>
                  <w:divBdr>
                    <w:top w:val="none" w:sz="0" w:space="0" w:color="auto"/>
                    <w:left w:val="none" w:sz="0" w:space="0" w:color="auto"/>
                    <w:bottom w:val="none" w:sz="0" w:space="0" w:color="auto"/>
                    <w:right w:val="none" w:sz="0" w:space="0" w:color="auto"/>
                  </w:divBdr>
                  <w:divsChild>
                    <w:div w:id="523712320">
                      <w:marLeft w:val="0"/>
                      <w:marRight w:val="0"/>
                      <w:marTop w:val="0"/>
                      <w:marBottom w:val="0"/>
                      <w:divBdr>
                        <w:top w:val="none" w:sz="0" w:space="0" w:color="auto"/>
                        <w:left w:val="none" w:sz="0" w:space="0" w:color="auto"/>
                        <w:bottom w:val="none" w:sz="0" w:space="0" w:color="auto"/>
                        <w:right w:val="none" w:sz="0" w:space="0" w:color="auto"/>
                      </w:divBdr>
                    </w:div>
                  </w:divsChild>
                </w:div>
                <w:div w:id="469597357">
                  <w:marLeft w:val="0"/>
                  <w:marRight w:val="0"/>
                  <w:marTop w:val="0"/>
                  <w:marBottom w:val="0"/>
                  <w:divBdr>
                    <w:top w:val="none" w:sz="0" w:space="0" w:color="auto"/>
                    <w:left w:val="none" w:sz="0" w:space="0" w:color="auto"/>
                    <w:bottom w:val="none" w:sz="0" w:space="0" w:color="auto"/>
                    <w:right w:val="none" w:sz="0" w:space="0" w:color="auto"/>
                  </w:divBdr>
                  <w:divsChild>
                    <w:div w:id="1244797227">
                      <w:marLeft w:val="0"/>
                      <w:marRight w:val="0"/>
                      <w:marTop w:val="0"/>
                      <w:marBottom w:val="0"/>
                      <w:divBdr>
                        <w:top w:val="none" w:sz="0" w:space="0" w:color="auto"/>
                        <w:left w:val="none" w:sz="0" w:space="0" w:color="auto"/>
                        <w:bottom w:val="none" w:sz="0" w:space="0" w:color="auto"/>
                        <w:right w:val="none" w:sz="0" w:space="0" w:color="auto"/>
                      </w:divBdr>
                    </w:div>
                  </w:divsChild>
                </w:div>
                <w:div w:id="563877020">
                  <w:marLeft w:val="0"/>
                  <w:marRight w:val="0"/>
                  <w:marTop w:val="0"/>
                  <w:marBottom w:val="0"/>
                  <w:divBdr>
                    <w:top w:val="none" w:sz="0" w:space="0" w:color="auto"/>
                    <w:left w:val="none" w:sz="0" w:space="0" w:color="auto"/>
                    <w:bottom w:val="none" w:sz="0" w:space="0" w:color="auto"/>
                    <w:right w:val="none" w:sz="0" w:space="0" w:color="auto"/>
                  </w:divBdr>
                  <w:divsChild>
                    <w:div w:id="75516037">
                      <w:marLeft w:val="0"/>
                      <w:marRight w:val="0"/>
                      <w:marTop w:val="0"/>
                      <w:marBottom w:val="0"/>
                      <w:divBdr>
                        <w:top w:val="none" w:sz="0" w:space="0" w:color="auto"/>
                        <w:left w:val="none" w:sz="0" w:space="0" w:color="auto"/>
                        <w:bottom w:val="none" w:sz="0" w:space="0" w:color="auto"/>
                        <w:right w:val="none" w:sz="0" w:space="0" w:color="auto"/>
                      </w:divBdr>
                    </w:div>
                  </w:divsChild>
                </w:div>
                <w:div w:id="658537386">
                  <w:marLeft w:val="0"/>
                  <w:marRight w:val="0"/>
                  <w:marTop w:val="0"/>
                  <w:marBottom w:val="0"/>
                  <w:divBdr>
                    <w:top w:val="none" w:sz="0" w:space="0" w:color="auto"/>
                    <w:left w:val="none" w:sz="0" w:space="0" w:color="auto"/>
                    <w:bottom w:val="none" w:sz="0" w:space="0" w:color="auto"/>
                    <w:right w:val="none" w:sz="0" w:space="0" w:color="auto"/>
                  </w:divBdr>
                  <w:divsChild>
                    <w:div w:id="266082236">
                      <w:marLeft w:val="0"/>
                      <w:marRight w:val="0"/>
                      <w:marTop w:val="0"/>
                      <w:marBottom w:val="0"/>
                      <w:divBdr>
                        <w:top w:val="none" w:sz="0" w:space="0" w:color="auto"/>
                        <w:left w:val="none" w:sz="0" w:space="0" w:color="auto"/>
                        <w:bottom w:val="none" w:sz="0" w:space="0" w:color="auto"/>
                        <w:right w:val="none" w:sz="0" w:space="0" w:color="auto"/>
                      </w:divBdr>
                    </w:div>
                  </w:divsChild>
                </w:div>
                <w:div w:id="724793896">
                  <w:marLeft w:val="0"/>
                  <w:marRight w:val="0"/>
                  <w:marTop w:val="0"/>
                  <w:marBottom w:val="0"/>
                  <w:divBdr>
                    <w:top w:val="none" w:sz="0" w:space="0" w:color="auto"/>
                    <w:left w:val="none" w:sz="0" w:space="0" w:color="auto"/>
                    <w:bottom w:val="none" w:sz="0" w:space="0" w:color="auto"/>
                    <w:right w:val="none" w:sz="0" w:space="0" w:color="auto"/>
                  </w:divBdr>
                  <w:divsChild>
                    <w:div w:id="238253806">
                      <w:marLeft w:val="0"/>
                      <w:marRight w:val="0"/>
                      <w:marTop w:val="0"/>
                      <w:marBottom w:val="0"/>
                      <w:divBdr>
                        <w:top w:val="none" w:sz="0" w:space="0" w:color="auto"/>
                        <w:left w:val="none" w:sz="0" w:space="0" w:color="auto"/>
                        <w:bottom w:val="none" w:sz="0" w:space="0" w:color="auto"/>
                        <w:right w:val="none" w:sz="0" w:space="0" w:color="auto"/>
                      </w:divBdr>
                    </w:div>
                  </w:divsChild>
                </w:div>
                <w:div w:id="736779006">
                  <w:marLeft w:val="0"/>
                  <w:marRight w:val="0"/>
                  <w:marTop w:val="0"/>
                  <w:marBottom w:val="0"/>
                  <w:divBdr>
                    <w:top w:val="none" w:sz="0" w:space="0" w:color="auto"/>
                    <w:left w:val="none" w:sz="0" w:space="0" w:color="auto"/>
                    <w:bottom w:val="none" w:sz="0" w:space="0" w:color="auto"/>
                    <w:right w:val="none" w:sz="0" w:space="0" w:color="auto"/>
                  </w:divBdr>
                  <w:divsChild>
                    <w:div w:id="2009869983">
                      <w:marLeft w:val="0"/>
                      <w:marRight w:val="0"/>
                      <w:marTop w:val="0"/>
                      <w:marBottom w:val="0"/>
                      <w:divBdr>
                        <w:top w:val="none" w:sz="0" w:space="0" w:color="auto"/>
                        <w:left w:val="none" w:sz="0" w:space="0" w:color="auto"/>
                        <w:bottom w:val="none" w:sz="0" w:space="0" w:color="auto"/>
                        <w:right w:val="none" w:sz="0" w:space="0" w:color="auto"/>
                      </w:divBdr>
                    </w:div>
                    <w:div w:id="2075079917">
                      <w:marLeft w:val="0"/>
                      <w:marRight w:val="0"/>
                      <w:marTop w:val="0"/>
                      <w:marBottom w:val="0"/>
                      <w:divBdr>
                        <w:top w:val="none" w:sz="0" w:space="0" w:color="auto"/>
                        <w:left w:val="none" w:sz="0" w:space="0" w:color="auto"/>
                        <w:bottom w:val="none" w:sz="0" w:space="0" w:color="auto"/>
                        <w:right w:val="none" w:sz="0" w:space="0" w:color="auto"/>
                      </w:divBdr>
                    </w:div>
                  </w:divsChild>
                </w:div>
                <w:div w:id="795097553">
                  <w:marLeft w:val="0"/>
                  <w:marRight w:val="0"/>
                  <w:marTop w:val="0"/>
                  <w:marBottom w:val="0"/>
                  <w:divBdr>
                    <w:top w:val="none" w:sz="0" w:space="0" w:color="auto"/>
                    <w:left w:val="none" w:sz="0" w:space="0" w:color="auto"/>
                    <w:bottom w:val="none" w:sz="0" w:space="0" w:color="auto"/>
                    <w:right w:val="none" w:sz="0" w:space="0" w:color="auto"/>
                  </w:divBdr>
                  <w:divsChild>
                    <w:div w:id="964310611">
                      <w:marLeft w:val="0"/>
                      <w:marRight w:val="0"/>
                      <w:marTop w:val="0"/>
                      <w:marBottom w:val="0"/>
                      <w:divBdr>
                        <w:top w:val="none" w:sz="0" w:space="0" w:color="auto"/>
                        <w:left w:val="none" w:sz="0" w:space="0" w:color="auto"/>
                        <w:bottom w:val="none" w:sz="0" w:space="0" w:color="auto"/>
                        <w:right w:val="none" w:sz="0" w:space="0" w:color="auto"/>
                      </w:divBdr>
                    </w:div>
                  </w:divsChild>
                </w:div>
                <w:div w:id="874077508">
                  <w:marLeft w:val="0"/>
                  <w:marRight w:val="0"/>
                  <w:marTop w:val="0"/>
                  <w:marBottom w:val="0"/>
                  <w:divBdr>
                    <w:top w:val="none" w:sz="0" w:space="0" w:color="auto"/>
                    <w:left w:val="none" w:sz="0" w:space="0" w:color="auto"/>
                    <w:bottom w:val="none" w:sz="0" w:space="0" w:color="auto"/>
                    <w:right w:val="none" w:sz="0" w:space="0" w:color="auto"/>
                  </w:divBdr>
                  <w:divsChild>
                    <w:div w:id="494997840">
                      <w:marLeft w:val="0"/>
                      <w:marRight w:val="0"/>
                      <w:marTop w:val="0"/>
                      <w:marBottom w:val="0"/>
                      <w:divBdr>
                        <w:top w:val="none" w:sz="0" w:space="0" w:color="auto"/>
                        <w:left w:val="none" w:sz="0" w:space="0" w:color="auto"/>
                        <w:bottom w:val="none" w:sz="0" w:space="0" w:color="auto"/>
                        <w:right w:val="none" w:sz="0" w:space="0" w:color="auto"/>
                      </w:divBdr>
                    </w:div>
                  </w:divsChild>
                </w:div>
                <w:div w:id="912619700">
                  <w:marLeft w:val="0"/>
                  <w:marRight w:val="0"/>
                  <w:marTop w:val="0"/>
                  <w:marBottom w:val="0"/>
                  <w:divBdr>
                    <w:top w:val="none" w:sz="0" w:space="0" w:color="auto"/>
                    <w:left w:val="none" w:sz="0" w:space="0" w:color="auto"/>
                    <w:bottom w:val="none" w:sz="0" w:space="0" w:color="auto"/>
                    <w:right w:val="none" w:sz="0" w:space="0" w:color="auto"/>
                  </w:divBdr>
                  <w:divsChild>
                    <w:div w:id="1211648583">
                      <w:marLeft w:val="0"/>
                      <w:marRight w:val="0"/>
                      <w:marTop w:val="0"/>
                      <w:marBottom w:val="0"/>
                      <w:divBdr>
                        <w:top w:val="none" w:sz="0" w:space="0" w:color="auto"/>
                        <w:left w:val="none" w:sz="0" w:space="0" w:color="auto"/>
                        <w:bottom w:val="none" w:sz="0" w:space="0" w:color="auto"/>
                        <w:right w:val="none" w:sz="0" w:space="0" w:color="auto"/>
                      </w:divBdr>
                    </w:div>
                  </w:divsChild>
                </w:div>
                <w:div w:id="955915341">
                  <w:marLeft w:val="0"/>
                  <w:marRight w:val="0"/>
                  <w:marTop w:val="0"/>
                  <w:marBottom w:val="0"/>
                  <w:divBdr>
                    <w:top w:val="none" w:sz="0" w:space="0" w:color="auto"/>
                    <w:left w:val="none" w:sz="0" w:space="0" w:color="auto"/>
                    <w:bottom w:val="none" w:sz="0" w:space="0" w:color="auto"/>
                    <w:right w:val="none" w:sz="0" w:space="0" w:color="auto"/>
                  </w:divBdr>
                  <w:divsChild>
                    <w:div w:id="1699967746">
                      <w:marLeft w:val="0"/>
                      <w:marRight w:val="0"/>
                      <w:marTop w:val="0"/>
                      <w:marBottom w:val="0"/>
                      <w:divBdr>
                        <w:top w:val="none" w:sz="0" w:space="0" w:color="auto"/>
                        <w:left w:val="none" w:sz="0" w:space="0" w:color="auto"/>
                        <w:bottom w:val="none" w:sz="0" w:space="0" w:color="auto"/>
                        <w:right w:val="none" w:sz="0" w:space="0" w:color="auto"/>
                      </w:divBdr>
                    </w:div>
                  </w:divsChild>
                </w:div>
                <w:div w:id="1060245823">
                  <w:marLeft w:val="0"/>
                  <w:marRight w:val="0"/>
                  <w:marTop w:val="0"/>
                  <w:marBottom w:val="0"/>
                  <w:divBdr>
                    <w:top w:val="none" w:sz="0" w:space="0" w:color="auto"/>
                    <w:left w:val="none" w:sz="0" w:space="0" w:color="auto"/>
                    <w:bottom w:val="none" w:sz="0" w:space="0" w:color="auto"/>
                    <w:right w:val="none" w:sz="0" w:space="0" w:color="auto"/>
                  </w:divBdr>
                  <w:divsChild>
                    <w:div w:id="1975215253">
                      <w:marLeft w:val="0"/>
                      <w:marRight w:val="0"/>
                      <w:marTop w:val="0"/>
                      <w:marBottom w:val="0"/>
                      <w:divBdr>
                        <w:top w:val="none" w:sz="0" w:space="0" w:color="auto"/>
                        <w:left w:val="none" w:sz="0" w:space="0" w:color="auto"/>
                        <w:bottom w:val="none" w:sz="0" w:space="0" w:color="auto"/>
                        <w:right w:val="none" w:sz="0" w:space="0" w:color="auto"/>
                      </w:divBdr>
                    </w:div>
                  </w:divsChild>
                </w:div>
                <w:div w:id="1307052595">
                  <w:marLeft w:val="0"/>
                  <w:marRight w:val="0"/>
                  <w:marTop w:val="0"/>
                  <w:marBottom w:val="0"/>
                  <w:divBdr>
                    <w:top w:val="none" w:sz="0" w:space="0" w:color="auto"/>
                    <w:left w:val="none" w:sz="0" w:space="0" w:color="auto"/>
                    <w:bottom w:val="none" w:sz="0" w:space="0" w:color="auto"/>
                    <w:right w:val="none" w:sz="0" w:space="0" w:color="auto"/>
                  </w:divBdr>
                  <w:divsChild>
                    <w:div w:id="703483855">
                      <w:marLeft w:val="0"/>
                      <w:marRight w:val="0"/>
                      <w:marTop w:val="0"/>
                      <w:marBottom w:val="0"/>
                      <w:divBdr>
                        <w:top w:val="none" w:sz="0" w:space="0" w:color="auto"/>
                        <w:left w:val="none" w:sz="0" w:space="0" w:color="auto"/>
                        <w:bottom w:val="none" w:sz="0" w:space="0" w:color="auto"/>
                        <w:right w:val="none" w:sz="0" w:space="0" w:color="auto"/>
                      </w:divBdr>
                    </w:div>
                  </w:divsChild>
                </w:div>
                <w:div w:id="1317103847">
                  <w:marLeft w:val="0"/>
                  <w:marRight w:val="0"/>
                  <w:marTop w:val="0"/>
                  <w:marBottom w:val="0"/>
                  <w:divBdr>
                    <w:top w:val="none" w:sz="0" w:space="0" w:color="auto"/>
                    <w:left w:val="none" w:sz="0" w:space="0" w:color="auto"/>
                    <w:bottom w:val="none" w:sz="0" w:space="0" w:color="auto"/>
                    <w:right w:val="none" w:sz="0" w:space="0" w:color="auto"/>
                  </w:divBdr>
                  <w:divsChild>
                    <w:div w:id="1992982219">
                      <w:marLeft w:val="0"/>
                      <w:marRight w:val="0"/>
                      <w:marTop w:val="0"/>
                      <w:marBottom w:val="0"/>
                      <w:divBdr>
                        <w:top w:val="none" w:sz="0" w:space="0" w:color="auto"/>
                        <w:left w:val="none" w:sz="0" w:space="0" w:color="auto"/>
                        <w:bottom w:val="none" w:sz="0" w:space="0" w:color="auto"/>
                        <w:right w:val="none" w:sz="0" w:space="0" w:color="auto"/>
                      </w:divBdr>
                    </w:div>
                  </w:divsChild>
                </w:div>
                <w:div w:id="1332874681">
                  <w:marLeft w:val="0"/>
                  <w:marRight w:val="0"/>
                  <w:marTop w:val="0"/>
                  <w:marBottom w:val="0"/>
                  <w:divBdr>
                    <w:top w:val="none" w:sz="0" w:space="0" w:color="auto"/>
                    <w:left w:val="none" w:sz="0" w:space="0" w:color="auto"/>
                    <w:bottom w:val="none" w:sz="0" w:space="0" w:color="auto"/>
                    <w:right w:val="none" w:sz="0" w:space="0" w:color="auto"/>
                  </w:divBdr>
                  <w:divsChild>
                    <w:div w:id="561794262">
                      <w:marLeft w:val="0"/>
                      <w:marRight w:val="0"/>
                      <w:marTop w:val="0"/>
                      <w:marBottom w:val="0"/>
                      <w:divBdr>
                        <w:top w:val="none" w:sz="0" w:space="0" w:color="auto"/>
                        <w:left w:val="none" w:sz="0" w:space="0" w:color="auto"/>
                        <w:bottom w:val="none" w:sz="0" w:space="0" w:color="auto"/>
                        <w:right w:val="none" w:sz="0" w:space="0" w:color="auto"/>
                      </w:divBdr>
                    </w:div>
                  </w:divsChild>
                </w:div>
                <w:div w:id="1351646523">
                  <w:marLeft w:val="0"/>
                  <w:marRight w:val="0"/>
                  <w:marTop w:val="0"/>
                  <w:marBottom w:val="0"/>
                  <w:divBdr>
                    <w:top w:val="none" w:sz="0" w:space="0" w:color="auto"/>
                    <w:left w:val="none" w:sz="0" w:space="0" w:color="auto"/>
                    <w:bottom w:val="none" w:sz="0" w:space="0" w:color="auto"/>
                    <w:right w:val="none" w:sz="0" w:space="0" w:color="auto"/>
                  </w:divBdr>
                  <w:divsChild>
                    <w:div w:id="517549398">
                      <w:marLeft w:val="0"/>
                      <w:marRight w:val="0"/>
                      <w:marTop w:val="0"/>
                      <w:marBottom w:val="0"/>
                      <w:divBdr>
                        <w:top w:val="none" w:sz="0" w:space="0" w:color="auto"/>
                        <w:left w:val="none" w:sz="0" w:space="0" w:color="auto"/>
                        <w:bottom w:val="none" w:sz="0" w:space="0" w:color="auto"/>
                        <w:right w:val="none" w:sz="0" w:space="0" w:color="auto"/>
                      </w:divBdr>
                    </w:div>
                  </w:divsChild>
                </w:div>
                <w:div w:id="1416777220">
                  <w:marLeft w:val="0"/>
                  <w:marRight w:val="0"/>
                  <w:marTop w:val="0"/>
                  <w:marBottom w:val="0"/>
                  <w:divBdr>
                    <w:top w:val="none" w:sz="0" w:space="0" w:color="auto"/>
                    <w:left w:val="none" w:sz="0" w:space="0" w:color="auto"/>
                    <w:bottom w:val="none" w:sz="0" w:space="0" w:color="auto"/>
                    <w:right w:val="none" w:sz="0" w:space="0" w:color="auto"/>
                  </w:divBdr>
                  <w:divsChild>
                    <w:div w:id="842745413">
                      <w:marLeft w:val="0"/>
                      <w:marRight w:val="0"/>
                      <w:marTop w:val="0"/>
                      <w:marBottom w:val="0"/>
                      <w:divBdr>
                        <w:top w:val="none" w:sz="0" w:space="0" w:color="auto"/>
                        <w:left w:val="none" w:sz="0" w:space="0" w:color="auto"/>
                        <w:bottom w:val="none" w:sz="0" w:space="0" w:color="auto"/>
                        <w:right w:val="none" w:sz="0" w:space="0" w:color="auto"/>
                      </w:divBdr>
                    </w:div>
                  </w:divsChild>
                </w:div>
                <w:div w:id="1462335474">
                  <w:marLeft w:val="0"/>
                  <w:marRight w:val="0"/>
                  <w:marTop w:val="0"/>
                  <w:marBottom w:val="0"/>
                  <w:divBdr>
                    <w:top w:val="none" w:sz="0" w:space="0" w:color="auto"/>
                    <w:left w:val="none" w:sz="0" w:space="0" w:color="auto"/>
                    <w:bottom w:val="none" w:sz="0" w:space="0" w:color="auto"/>
                    <w:right w:val="none" w:sz="0" w:space="0" w:color="auto"/>
                  </w:divBdr>
                  <w:divsChild>
                    <w:div w:id="1903639548">
                      <w:marLeft w:val="0"/>
                      <w:marRight w:val="0"/>
                      <w:marTop w:val="0"/>
                      <w:marBottom w:val="0"/>
                      <w:divBdr>
                        <w:top w:val="none" w:sz="0" w:space="0" w:color="auto"/>
                        <w:left w:val="none" w:sz="0" w:space="0" w:color="auto"/>
                        <w:bottom w:val="none" w:sz="0" w:space="0" w:color="auto"/>
                        <w:right w:val="none" w:sz="0" w:space="0" w:color="auto"/>
                      </w:divBdr>
                    </w:div>
                  </w:divsChild>
                </w:div>
                <w:div w:id="1465734340">
                  <w:marLeft w:val="0"/>
                  <w:marRight w:val="0"/>
                  <w:marTop w:val="0"/>
                  <w:marBottom w:val="0"/>
                  <w:divBdr>
                    <w:top w:val="none" w:sz="0" w:space="0" w:color="auto"/>
                    <w:left w:val="none" w:sz="0" w:space="0" w:color="auto"/>
                    <w:bottom w:val="none" w:sz="0" w:space="0" w:color="auto"/>
                    <w:right w:val="none" w:sz="0" w:space="0" w:color="auto"/>
                  </w:divBdr>
                  <w:divsChild>
                    <w:div w:id="87622852">
                      <w:marLeft w:val="0"/>
                      <w:marRight w:val="0"/>
                      <w:marTop w:val="0"/>
                      <w:marBottom w:val="0"/>
                      <w:divBdr>
                        <w:top w:val="none" w:sz="0" w:space="0" w:color="auto"/>
                        <w:left w:val="none" w:sz="0" w:space="0" w:color="auto"/>
                        <w:bottom w:val="none" w:sz="0" w:space="0" w:color="auto"/>
                        <w:right w:val="none" w:sz="0" w:space="0" w:color="auto"/>
                      </w:divBdr>
                    </w:div>
                  </w:divsChild>
                </w:div>
                <w:div w:id="1562979584">
                  <w:marLeft w:val="0"/>
                  <w:marRight w:val="0"/>
                  <w:marTop w:val="0"/>
                  <w:marBottom w:val="0"/>
                  <w:divBdr>
                    <w:top w:val="none" w:sz="0" w:space="0" w:color="auto"/>
                    <w:left w:val="none" w:sz="0" w:space="0" w:color="auto"/>
                    <w:bottom w:val="none" w:sz="0" w:space="0" w:color="auto"/>
                    <w:right w:val="none" w:sz="0" w:space="0" w:color="auto"/>
                  </w:divBdr>
                  <w:divsChild>
                    <w:div w:id="1942688171">
                      <w:marLeft w:val="0"/>
                      <w:marRight w:val="0"/>
                      <w:marTop w:val="0"/>
                      <w:marBottom w:val="0"/>
                      <w:divBdr>
                        <w:top w:val="none" w:sz="0" w:space="0" w:color="auto"/>
                        <w:left w:val="none" w:sz="0" w:space="0" w:color="auto"/>
                        <w:bottom w:val="none" w:sz="0" w:space="0" w:color="auto"/>
                        <w:right w:val="none" w:sz="0" w:space="0" w:color="auto"/>
                      </w:divBdr>
                    </w:div>
                  </w:divsChild>
                </w:div>
                <w:div w:id="1573392055">
                  <w:marLeft w:val="0"/>
                  <w:marRight w:val="0"/>
                  <w:marTop w:val="0"/>
                  <w:marBottom w:val="0"/>
                  <w:divBdr>
                    <w:top w:val="none" w:sz="0" w:space="0" w:color="auto"/>
                    <w:left w:val="none" w:sz="0" w:space="0" w:color="auto"/>
                    <w:bottom w:val="none" w:sz="0" w:space="0" w:color="auto"/>
                    <w:right w:val="none" w:sz="0" w:space="0" w:color="auto"/>
                  </w:divBdr>
                  <w:divsChild>
                    <w:div w:id="911357568">
                      <w:marLeft w:val="0"/>
                      <w:marRight w:val="0"/>
                      <w:marTop w:val="0"/>
                      <w:marBottom w:val="0"/>
                      <w:divBdr>
                        <w:top w:val="none" w:sz="0" w:space="0" w:color="auto"/>
                        <w:left w:val="none" w:sz="0" w:space="0" w:color="auto"/>
                        <w:bottom w:val="none" w:sz="0" w:space="0" w:color="auto"/>
                        <w:right w:val="none" w:sz="0" w:space="0" w:color="auto"/>
                      </w:divBdr>
                    </w:div>
                    <w:div w:id="1869485063">
                      <w:marLeft w:val="0"/>
                      <w:marRight w:val="0"/>
                      <w:marTop w:val="0"/>
                      <w:marBottom w:val="0"/>
                      <w:divBdr>
                        <w:top w:val="none" w:sz="0" w:space="0" w:color="auto"/>
                        <w:left w:val="none" w:sz="0" w:space="0" w:color="auto"/>
                        <w:bottom w:val="none" w:sz="0" w:space="0" w:color="auto"/>
                        <w:right w:val="none" w:sz="0" w:space="0" w:color="auto"/>
                      </w:divBdr>
                    </w:div>
                  </w:divsChild>
                </w:div>
                <w:div w:id="1622763874">
                  <w:marLeft w:val="0"/>
                  <w:marRight w:val="0"/>
                  <w:marTop w:val="0"/>
                  <w:marBottom w:val="0"/>
                  <w:divBdr>
                    <w:top w:val="none" w:sz="0" w:space="0" w:color="auto"/>
                    <w:left w:val="none" w:sz="0" w:space="0" w:color="auto"/>
                    <w:bottom w:val="none" w:sz="0" w:space="0" w:color="auto"/>
                    <w:right w:val="none" w:sz="0" w:space="0" w:color="auto"/>
                  </w:divBdr>
                  <w:divsChild>
                    <w:div w:id="353456349">
                      <w:marLeft w:val="0"/>
                      <w:marRight w:val="0"/>
                      <w:marTop w:val="0"/>
                      <w:marBottom w:val="0"/>
                      <w:divBdr>
                        <w:top w:val="none" w:sz="0" w:space="0" w:color="auto"/>
                        <w:left w:val="none" w:sz="0" w:space="0" w:color="auto"/>
                        <w:bottom w:val="none" w:sz="0" w:space="0" w:color="auto"/>
                        <w:right w:val="none" w:sz="0" w:space="0" w:color="auto"/>
                      </w:divBdr>
                    </w:div>
                  </w:divsChild>
                </w:div>
                <w:div w:id="1696298664">
                  <w:marLeft w:val="0"/>
                  <w:marRight w:val="0"/>
                  <w:marTop w:val="0"/>
                  <w:marBottom w:val="0"/>
                  <w:divBdr>
                    <w:top w:val="none" w:sz="0" w:space="0" w:color="auto"/>
                    <w:left w:val="none" w:sz="0" w:space="0" w:color="auto"/>
                    <w:bottom w:val="none" w:sz="0" w:space="0" w:color="auto"/>
                    <w:right w:val="none" w:sz="0" w:space="0" w:color="auto"/>
                  </w:divBdr>
                  <w:divsChild>
                    <w:div w:id="2093892662">
                      <w:marLeft w:val="0"/>
                      <w:marRight w:val="0"/>
                      <w:marTop w:val="0"/>
                      <w:marBottom w:val="0"/>
                      <w:divBdr>
                        <w:top w:val="none" w:sz="0" w:space="0" w:color="auto"/>
                        <w:left w:val="none" w:sz="0" w:space="0" w:color="auto"/>
                        <w:bottom w:val="none" w:sz="0" w:space="0" w:color="auto"/>
                        <w:right w:val="none" w:sz="0" w:space="0" w:color="auto"/>
                      </w:divBdr>
                    </w:div>
                  </w:divsChild>
                </w:div>
                <w:div w:id="1719863831">
                  <w:marLeft w:val="0"/>
                  <w:marRight w:val="0"/>
                  <w:marTop w:val="0"/>
                  <w:marBottom w:val="0"/>
                  <w:divBdr>
                    <w:top w:val="none" w:sz="0" w:space="0" w:color="auto"/>
                    <w:left w:val="none" w:sz="0" w:space="0" w:color="auto"/>
                    <w:bottom w:val="none" w:sz="0" w:space="0" w:color="auto"/>
                    <w:right w:val="none" w:sz="0" w:space="0" w:color="auto"/>
                  </w:divBdr>
                  <w:divsChild>
                    <w:div w:id="55324895">
                      <w:marLeft w:val="0"/>
                      <w:marRight w:val="0"/>
                      <w:marTop w:val="0"/>
                      <w:marBottom w:val="0"/>
                      <w:divBdr>
                        <w:top w:val="none" w:sz="0" w:space="0" w:color="auto"/>
                        <w:left w:val="none" w:sz="0" w:space="0" w:color="auto"/>
                        <w:bottom w:val="none" w:sz="0" w:space="0" w:color="auto"/>
                        <w:right w:val="none" w:sz="0" w:space="0" w:color="auto"/>
                      </w:divBdr>
                    </w:div>
                  </w:divsChild>
                </w:div>
                <w:div w:id="1758214027">
                  <w:marLeft w:val="0"/>
                  <w:marRight w:val="0"/>
                  <w:marTop w:val="0"/>
                  <w:marBottom w:val="0"/>
                  <w:divBdr>
                    <w:top w:val="none" w:sz="0" w:space="0" w:color="auto"/>
                    <w:left w:val="none" w:sz="0" w:space="0" w:color="auto"/>
                    <w:bottom w:val="none" w:sz="0" w:space="0" w:color="auto"/>
                    <w:right w:val="none" w:sz="0" w:space="0" w:color="auto"/>
                  </w:divBdr>
                  <w:divsChild>
                    <w:div w:id="1296987457">
                      <w:marLeft w:val="0"/>
                      <w:marRight w:val="0"/>
                      <w:marTop w:val="0"/>
                      <w:marBottom w:val="0"/>
                      <w:divBdr>
                        <w:top w:val="none" w:sz="0" w:space="0" w:color="auto"/>
                        <w:left w:val="none" w:sz="0" w:space="0" w:color="auto"/>
                        <w:bottom w:val="none" w:sz="0" w:space="0" w:color="auto"/>
                        <w:right w:val="none" w:sz="0" w:space="0" w:color="auto"/>
                      </w:divBdr>
                    </w:div>
                  </w:divsChild>
                </w:div>
                <w:div w:id="1790705974">
                  <w:marLeft w:val="0"/>
                  <w:marRight w:val="0"/>
                  <w:marTop w:val="0"/>
                  <w:marBottom w:val="0"/>
                  <w:divBdr>
                    <w:top w:val="none" w:sz="0" w:space="0" w:color="auto"/>
                    <w:left w:val="none" w:sz="0" w:space="0" w:color="auto"/>
                    <w:bottom w:val="none" w:sz="0" w:space="0" w:color="auto"/>
                    <w:right w:val="none" w:sz="0" w:space="0" w:color="auto"/>
                  </w:divBdr>
                  <w:divsChild>
                    <w:div w:id="1943370143">
                      <w:marLeft w:val="0"/>
                      <w:marRight w:val="0"/>
                      <w:marTop w:val="0"/>
                      <w:marBottom w:val="0"/>
                      <w:divBdr>
                        <w:top w:val="none" w:sz="0" w:space="0" w:color="auto"/>
                        <w:left w:val="none" w:sz="0" w:space="0" w:color="auto"/>
                        <w:bottom w:val="none" w:sz="0" w:space="0" w:color="auto"/>
                        <w:right w:val="none" w:sz="0" w:space="0" w:color="auto"/>
                      </w:divBdr>
                    </w:div>
                  </w:divsChild>
                </w:div>
                <w:div w:id="1843625693">
                  <w:marLeft w:val="0"/>
                  <w:marRight w:val="0"/>
                  <w:marTop w:val="0"/>
                  <w:marBottom w:val="0"/>
                  <w:divBdr>
                    <w:top w:val="none" w:sz="0" w:space="0" w:color="auto"/>
                    <w:left w:val="none" w:sz="0" w:space="0" w:color="auto"/>
                    <w:bottom w:val="none" w:sz="0" w:space="0" w:color="auto"/>
                    <w:right w:val="none" w:sz="0" w:space="0" w:color="auto"/>
                  </w:divBdr>
                  <w:divsChild>
                    <w:div w:id="174468830">
                      <w:marLeft w:val="0"/>
                      <w:marRight w:val="0"/>
                      <w:marTop w:val="0"/>
                      <w:marBottom w:val="0"/>
                      <w:divBdr>
                        <w:top w:val="none" w:sz="0" w:space="0" w:color="auto"/>
                        <w:left w:val="none" w:sz="0" w:space="0" w:color="auto"/>
                        <w:bottom w:val="none" w:sz="0" w:space="0" w:color="auto"/>
                        <w:right w:val="none" w:sz="0" w:space="0" w:color="auto"/>
                      </w:divBdr>
                    </w:div>
                    <w:div w:id="504781426">
                      <w:marLeft w:val="0"/>
                      <w:marRight w:val="0"/>
                      <w:marTop w:val="0"/>
                      <w:marBottom w:val="0"/>
                      <w:divBdr>
                        <w:top w:val="none" w:sz="0" w:space="0" w:color="auto"/>
                        <w:left w:val="none" w:sz="0" w:space="0" w:color="auto"/>
                        <w:bottom w:val="none" w:sz="0" w:space="0" w:color="auto"/>
                        <w:right w:val="none" w:sz="0" w:space="0" w:color="auto"/>
                      </w:divBdr>
                    </w:div>
                  </w:divsChild>
                </w:div>
                <w:div w:id="1903103986">
                  <w:marLeft w:val="0"/>
                  <w:marRight w:val="0"/>
                  <w:marTop w:val="0"/>
                  <w:marBottom w:val="0"/>
                  <w:divBdr>
                    <w:top w:val="none" w:sz="0" w:space="0" w:color="auto"/>
                    <w:left w:val="none" w:sz="0" w:space="0" w:color="auto"/>
                    <w:bottom w:val="none" w:sz="0" w:space="0" w:color="auto"/>
                    <w:right w:val="none" w:sz="0" w:space="0" w:color="auto"/>
                  </w:divBdr>
                  <w:divsChild>
                    <w:div w:id="2026662455">
                      <w:marLeft w:val="0"/>
                      <w:marRight w:val="0"/>
                      <w:marTop w:val="0"/>
                      <w:marBottom w:val="0"/>
                      <w:divBdr>
                        <w:top w:val="none" w:sz="0" w:space="0" w:color="auto"/>
                        <w:left w:val="none" w:sz="0" w:space="0" w:color="auto"/>
                        <w:bottom w:val="none" w:sz="0" w:space="0" w:color="auto"/>
                        <w:right w:val="none" w:sz="0" w:space="0" w:color="auto"/>
                      </w:divBdr>
                    </w:div>
                  </w:divsChild>
                </w:div>
                <w:div w:id="1913811721">
                  <w:marLeft w:val="0"/>
                  <w:marRight w:val="0"/>
                  <w:marTop w:val="0"/>
                  <w:marBottom w:val="0"/>
                  <w:divBdr>
                    <w:top w:val="none" w:sz="0" w:space="0" w:color="auto"/>
                    <w:left w:val="none" w:sz="0" w:space="0" w:color="auto"/>
                    <w:bottom w:val="none" w:sz="0" w:space="0" w:color="auto"/>
                    <w:right w:val="none" w:sz="0" w:space="0" w:color="auto"/>
                  </w:divBdr>
                  <w:divsChild>
                    <w:div w:id="414862334">
                      <w:marLeft w:val="0"/>
                      <w:marRight w:val="0"/>
                      <w:marTop w:val="0"/>
                      <w:marBottom w:val="0"/>
                      <w:divBdr>
                        <w:top w:val="none" w:sz="0" w:space="0" w:color="auto"/>
                        <w:left w:val="none" w:sz="0" w:space="0" w:color="auto"/>
                        <w:bottom w:val="none" w:sz="0" w:space="0" w:color="auto"/>
                        <w:right w:val="none" w:sz="0" w:space="0" w:color="auto"/>
                      </w:divBdr>
                    </w:div>
                  </w:divsChild>
                </w:div>
                <w:div w:id="1924098279">
                  <w:marLeft w:val="0"/>
                  <w:marRight w:val="0"/>
                  <w:marTop w:val="0"/>
                  <w:marBottom w:val="0"/>
                  <w:divBdr>
                    <w:top w:val="none" w:sz="0" w:space="0" w:color="auto"/>
                    <w:left w:val="none" w:sz="0" w:space="0" w:color="auto"/>
                    <w:bottom w:val="none" w:sz="0" w:space="0" w:color="auto"/>
                    <w:right w:val="none" w:sz="0" w:space="0" w:color="auto"/>
                  </w:divBdr>
                  <w:divsChild>
                    <w:div w:id="988824280">
                      <w:marLeft w:val="0"/>
                      <w:marRight w:val="0"/>
                      <w:marTop w:val="0"/>
                      <w:marBottom w:val="0"/>
                      <w:divBdr>
                        <w:top w:val="none" w:sz="0" w:space="0" w:color="auto"/>
                        <w:left w:val="none" w:sz="0" w:space="0" w:color="auto"/>
                        <w:bottom w:val="none" w:sz="0" w:space="0" w:color="auto"/>
                        <w:right w:val="none" w:sz="0" w:space="0" w:color="auto"/>
                      </w:divBdr>
                    </w:div>
                  </w:divsChild>
                </w:div>
                <w:div w:id="1930651596">
                  <w:marLeft w:val="0"/>
                  <w:marRight w:val="0"/>
                  <w:marTop w:val="0"/>
                  <w:marBottom w:val="0"/>
                  <w:divBdr>
                    <w:top w:val="none" w:sz="0" w:space="0" w:color="auto"/>
                    <w:left w:val="none" w:sz="0" w:space="0" w:color="auto"/>
                    <w:bottom w:val="none" w:sz="0" w:space="0" w:color="auto"/>
                    <w:right w:val="none" w:sz="0" w:space="0" w:color="auto"/>
                  </w:divBdr>
                  <w:divsChild>
                    <w:div w:id="1397824143">
                      <w:marLeft w:val="0"/>
                      <w:marRight w:val="0"/>
                      <w:marTop w:val="0"/>
                      <w:marBottom w:val="0"/>
                      <w:divBdr>
                        <w:top w:val="none" w:sz="0" w:space="0" w:color="auto"/>
                        <w:left w:val="none" w:sz="0" w:space="0" w:color="auto"/>
                        <w:bottom w:val="none" w:sz="0" w:space="0" w:color="auto"/>
                        <w:right w:val="none" w:sz="0" w:space="0" w:color="auto"/>
                      </w:divBdr>
                    </w:div>
                  </w:divsChild>
                </w:div>
                <w:div w:id="1982073012">
                  <w:marLeft w:val="0"/>
                  <w:marRight w:val="0"/>
                  <w:marTop w:val="0"/>
                  <w:marBottom w:val="0"/>
                  <w:divBdr>
                    <w:top w:val="none" w:sz="0" w:space="0" w:color="auto"/>
                    <w:left w:val="none" w:sz="0" w:space="0" w:color="auto"/>
                    <w:bottom w:val="none" w:sz="0" w:space="0" w:color="auto"/>
                    <w:right w:val="none" w:sz="0" w:space="0" w:color="auto"/>
                  </w:divBdr>
                  <w:divsChild>
                    <w:div w:id="657267967">
                      <w:marLeft w:val="0"/>
                      <w:marRight w:val="0"/>
                      <w:marTop w:val="0"/>
                      <w:marBottom w:val="0"/>
                      <w:divBdr>
                        <w:top w:val="none" w:sz="0" w:space="0" w:color="auto"/>
                        <w:left w:val="none" w:sz="0" w:space="0" w:color="auto"/>
                        <w:bottom w:val="none" w:sz="0" w:space="0" w:color="auto"/>
                        <w:right w:val="none" w:sz="0" w:space="0" w:color="auto"/>
                      </w:divBdr>
                    </w:div>
                  </w:divsChild>
                </w:div>
                <w:div w:id="1982882246">
                  <w:marLeft w:val="0"/>
                  <w:marRight w:val="0"/>
                  <w:marTop w:val="0"/>
                  <w:marBottom w:val="0"/>
                  <w:divBdr>
                    <w:top w:val="none" w:sz="0" w:space="0" w:color="auto"/>
                    <w:left w:val="none" w:sz="0" w:space="0" w:color="auto"/>
                    <w:bottom w:val="none" w:sz="0" w:space="0" w:color="auto"/>
                    <w:right w:val="none" w:sz="0" w:space="0" w:color="auto"/>
                  </w:divBdr>
                  <w:divsChild>
                    <w:div w:id="1020738273">
                      <w:marLeft w:val="0"/>
                      <w:marRight w:val="0"/>
                      <w:marTop w:val="0"/>
                      <w:marBottom w:val="0"/>
                      <w:divBdr>
                        <w:top w:val="none" w:sz="0" w:space="0" w:color="auto"/>
                        <w:left w:val="none" w:sz="0" w:space="0" w:color="auto"/>
                        <w:bottom w:val="none" w:sz="0" w:space="0" w:color="auto"/>
                        <w:right w:val="none" w:sz="0" w:space="0" w:color="auto"/>
                      </w:divBdr>
                    </w:div>
                  </w:divsChild>
                </w:div>
                <w:div w:id="2072539075">
                  <w:marLeft w:val="0"/>
                  <w:marRight w:val="0"/>
                  <w:marTop w:val="0"/>
                  <w:marBottom w:val="0"/>
                  <w:divBdr>
                    <w:top w:val="none" w:sz="0" w:space="0" w:color="auto"/>
                    <w:left w:val="none" w:sz="0" w:space="0" w:color="auto"/>
                    <w:bottom w:val="none" w:sz="0" w:space="0" w:color="auto"/>
                    <w:right w:val="none" w:sz="0" w:space="0" w:color="auto"/>
                  </w:divBdr>
                  <w:divsChild>
                    <w:div w:id="1304585039">
                      <w:marLeft w:val="0"/>
                      <w:marRight w:val="0"/>
                      <w:marTop w:val="0"/>
                      <w:marBottom w:val="0"/>
                      <w:divBdr>
                        <w:top w:val="none" w:sz="0" w:space="0" w:color="auto"/>
                        <w:left w:val="none" w:sz="0" w:space="0" w:color="auto"/>
                        <w:bottom w:val="none" w:sz="0" w:space="0" w:color="auto"/>
                        <w:right w:val="none" w:sz="0" w:space="0" w:color="auto"/>
                      </w:divBdr>
                    </w:div>
                  </w:divsChild>
                </w:div>
                <w:div w:id="2099593993">
                  <w:marLeft w:val="0"/>
                  <w:marRight w:val="0"/>
                  <w:marTop w:val="0"/>
                  <w:marBottom w:val="0"/>
                  <w:divBdr>
                    <w:top w:val="none" w:sz="0" w:space="0" w:color="auto"/>
                    <w:left w:val="none" w:sz="0" w:space="0" w:color="auto"/>
                    <w:bottom w:val="none" w:sz="0" w:space="0" w:color="auto"/>
                    <w:right w:val="none" w:sz="0" w:space="0" w:color="auto"/>
                  </w:divBdr>
                  <w:divsChild>
                    <w:div w:id="1910921285">
                      <w:marLeft w:val="0"/>
                      <w:marRight w:val="0"/>
                      <w:marTop w:val="0"/>
                      <w:marBottom w:val="0"/>
                      <w:divBdr>
                        <w:top w:val="none" w:sz="0" w:space="0" w:color="auto"/>
                        <w:left w:val="none" w:sz="0" w:space="0" w:color="auto"/>
                        <w:bottom w:val="none" w:sz="0" w:space="0" w:color="auto"/>
                        <w:right w:val="none" w:sz="0" w:space="0" w:color="auto"/>
                      </w:divBdr>
                    </w:div>
                  </w:divsChild>
                </w:div>
                <w:div w:id="2145463836">
                  <w:marLeft w:val="0"/>
                  <w:marRight w:val="0"/>
                  <w:marTop w:val="0"/>
                  <w:marBottom w:val="0"/>
                  <w:divBdr>
                    <w:top w:val="none" w:sz="0" w:space="0" w:color="auto"/>
                    <w:left w:val="none" w:sz="0" w:space="0" w:color="auto"/>
                    <w:bottom w:val="none" w:sz="0" w:space="0" w:color="auto"/>
                    <w:right w:val="none" w:sz="0" w:space="0" w:color="auto"/>
                  </w:divBdr>
                  <w:divsChild>
                    <w:div w:id="7195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83909">
          <w:marLeft w:val="0"/>
          <w:marRight w:val="0"/>
          <w:marTop w:val="0"/>
          <w:marBottom w:val="0"/>
          <w:divBdr>
            <w:top w:val="none" w:sz="0" w:space="0" w:color="auto"/>
            <w:left w:val="none" w:sz="0" w:space="0" w:color="auto"/>
            <w:bottom w:val="none" w:sz="0" w:space="0" w:color="auto"/>
            <w:right w:val="none" w:sz="0" w:space="0" w:color="auto"/>
          </w:divBdr>
          <w:divsChild>
            <w:div w:id="793016791">
              <w:marLeft w:val="-75"/>
              <w:marRight w:val="0"/>
              <w:marTop w:val="30"/>
              <w:marBottom w:val="30"/>
              <w:divBdr>
                <w:top w:val="none" w:sz="0" w:space="0" w:color="auto"/>
                <w:left w:val="none" w:sz="0" w:space="0" w:color="auto"/>
                <w:bottom w:val="none" w:sz="0" w:space="0" w:color="auto"/>
                <w:right w:val="none" w:sz="0" w:space="0" w:color="auto"/>
              </w:divBdr>
              <w:divsChild>
                <w:div w:id="52236090">
                  <w:marLeft w:val="0"/>
                  <w:marRight w:val="0"/>
                  <w:marTop w:val="0"/>
                  <w:marBottom w:val="0"/>
                  <w:divBdr>
                    <w:top w:val="none" w:sz="0" w:space="0" w:color="auto"/>
                    <w:left w:val="none" w:sz="0" w:space="0" w:color="auto"/>
                    <w:bottom w:val="none" w:sz="0" w:space="0" w:color="auto"/>
                    <w:right w:val="none" w:sz="0" w:space="0" w:color="auto"/>
                  </w:divBdr>
                  <w:divsChild>
                    <w:div w:id="1356805841">
                      <w:marLeft w:val="0"/>
                      <w:marRight w:val="0"/>
                      <w:marTop w:val="0"/>
                      <w:marBottom w:val="0"/>
                      <w:divBdr>
                        <w:top w:val="none" w:sz="0" w:space="0" w:color="auto"/>
                        <w:left w:val="none" w:sz="0" w:space="0" w:color="auto"/>
                        <w:bottom w:val="none" w:sz="0" w:space="0" w:color="auto"/>
                        <w:right w:val="none" w:sz="0" w:space="0" w:color="auto"/>
                      </w:divBdr>
                    </w:div>
                  </w:divsChild>
                </w:div>
                <w:div w:id="106900850">
                  <w:marLeft w:val="0"/>
                  <w:marRight w:val="0"/>
                  <w:marTop w:val="0"/>
                  <w:marBottom w:val="0"/>
                  <w:divBdr>
                    <w:top w:val="none" w:sz="0" w:space="0" w:color="auto"/>
                    <w:left w:val="none" w:sz="0" w:space="0" w:color="auto"/>
                    <w:bottom w:val="none" w:sz="0" w:space="0" w:color="auto"/>
                    <w:right w:val="none" w:sz="0" w:space="0" w:color="auto"/>
                  </w:divBdr>
                  <w:divsChild>
                    <w:div w:id="266280428">
                      <w:marLeft w:val="0"/>
                      <w:marRight w:val="0"/>
                      <w:marTop w:val="0"/>
                      <w:marBottom w:val="0"/>
                      <w:divBdr>
                        <w:top w:val="none" w:sz="0" w:space="0" w:color="auto"/>
                        <w:left w:val="none" w:sz="0" w:space="0" w:color="auto"/>
                        <w:bottom w:val="none" w:sz="0" w:space="0" w:color="auto"/>
                        <w:right w:val="none" w:sz="0" w:space="0" w:color="auto"/>
                      </w:divBdr>
                    </w:div>
                  </w:divsChild>
                </w:div>
                <w:div w:id="128862805">
                  <w:marLeft w:val="0"/>
                  <w:marRight w:val="0"/>
                  <w:marTop w:val="0"/>
                  <w:marBottom w:val="0"/>
                  <w:divBdr>
                    <w:top w:val="none" w:sz="0" w:space="0" w:color="auto"/>
                    <w:left w:val="none" w:sz="0" w:space="0" w:color="auto"/>
                    <w:bottom w:val="none" w:sz="0" w:space="0" w:color="auto"/>
                    <w:right w:val="none" w:sz="0" w:space="0" w:color="auto"/>
                  </w:divBdr>
                  <w:divsChild>
                    <w:div w:id="203760252">
                      <w:marLeft w:val="0"/>
                      <w:marRight w:val="0"/>
                      <w:marTop w:val="0"/>
                      <w:marBottom w:val="0"/>
                      <w:divBdr>
                        <w:top w:val="none" w:sz="0" w:space="0" w:color="auto"/>
                        <w:left w:val="none" w:sz="0" w:space="0" w:color="auto"/>
                        <w:bottom w:val="none" w:sz="0" w:space="0" w:color="auto"/>
                        <w:right w:val="none" w:sz="0" w:space="0" w:color="auto"/>
                      </w:divBdr>
                    </w:div>
                  </w:divsChild>
                </w:div>
                <w:div w:id="654526058">
                  <w:marLeft w:val="0"/>
                  <w:marRight w:val="0"/>
                  <w:marTop w:val="0"/>
                  <w:marBottom w:val="0"/>
                  <w:divBdr>
                    <w:top w:val="none" w:sz="0" w:space="0" w:color="auto"/>
                    <w:left w:val="none" w:sz="0" w:space="0" w:color="auto"/>
                    <w:bottom w:val="none" w:sz="0" w:space="0" w:color="auto"/>
                    <w:right w:val="none" w:sz="0" w:space="0" w:color="auto"/>
                  </w:divBdr>
                  <w:divsChild>
                    <w:div w:id="1859075781">
                      <w:marLeft w:val="0"/>
                      <w:marRight w:val="0"/>
                      <w:marTop w:val="0"/>
                      <w:marBottom w:val="0"/>
                      <w:divBdr>
                        <w:top w:val="none" w:sz="0" w:space="0" w:color="auto"/>
                        <w:left w:val="none" w:sz="0" w:space="0" w:color="auto"/>
                        <w:bottom w:val="none" w:sz="0" w:space="0" w:color="auto"/>
                        <w:right w:val="none" w:sz="0" w:space="0" w:color="auto"/>
                      </w:divBdr>
                    </w:div>
                  </w:divsChild>
                </w:div>
                <w:div w:id="889147170">
                  <w:marLeft w:val="0"/>
                  <w:marRight w:val="0"/>
                  <w:marTop w:val="0"/>
                  <w:marBottom w:val="0"/>
                  <w:divBdr>
                    <w:top w:val="none" w:sz="0" w:space="0" w:color="auto"/>
                    <w:left w:val="none" w:sz="0" w:space="0" w:color="auto"/>
                    <w:bottom w:val="none" w:sz="0" w:space="0" w:color="auto"/>
                    <w:right w:val="none" w:sz="0" w:space="0" w:color="auto"/>
                  </w:divBdr>
                  <w:divsChild>
                    <w:div w:id="783622138">
                      <w:marLeft w:val="0"/>
                      <w:marRight w:val="0"/>
                      <w:marTop w:val="0"/>
                      <w:marBottom w:val="0"/>
                      <w:divBdr>
                        <w:top w:val="none" w:sz="0" w:space="0" w:color="auto"/>
                        <w:left w:val="none" w:sz="0" w:space="0" w:color="auto"/>
                        <w:bottom w:val="none" w:sz="0" w:space="0" w:color="auto"/>
                        <w:right w:val="none" w:sz="0" w:space="0" w:color="auto"/>
                      </w:divBdr>
                    </w:div>
                    <w:div w:id="1131442315">
                      <w:marLeft w:val="0"/>
                      <w:marRight w:val="0"/>
                      <w:marTop w:val="0"/>
                      <w:marBottom w:val="0"/>
                      <w:divBdr>
                        <w:top w:val="none" w:sz="0" w:space="0" w:color="auto"/>
                        <w:left w:val="none" w:sz="0" w:space="0" w:color="auto"/>
                        <w:bottom w:val="none" w:sz="0" w:space="0" w:color="auto"/>
                        <w:right w:val="none" w:sz="0" w:space="0" w:color="auto"/>
                      </w:divBdr>
                    </w:div>
                    <w:div w:id="1879118930">
                      <w:marLeft w:val="0"/>
                      <w:marRight w:val="0"/>
                      <w:marTop w:val="0"/>
                      <w:marBottom w:val="0"/>
                      <w:divBdr>
                        <w:top w:val="none" w:sz="0" w:space="0" w:color="auto"/>
                        <w:left w:val="none" w:sz="0" w:space="0" w:color="auto"/>
                        <w:bottom w:val="none" w:sz="0" w:space="0" w:color="auto"/>
                        <w:right w:val="none" w:sz="0" w:space="0" w:color="auto"/>
                      </w:divBdr>
                    </w:div>
                  </w:divsChild>
                </w:div>
                <w:div w:id="931664421">
                  <w:marLeft w:val="0"/>
                  <w:marRight w:val="0"/>
                  <w:marTop w:val="0"/>
                  <w:marBottom w:val="0"/>
                  <w:divBdr>
                    <w:top w:val="none" w:sz="0" w:space="0" w:color="auto"/>
                    <w:left w:val="none" w:sz="0" w:space="0" w:color="auto"/>
                    <w:bottom w:val="none" w:sz="0" w:space="0" w:color="auto"/>
                    <w:right w:val="none" w:sz="0" w:space="0" w:color="auto"/>
                  </w:divBdr>
                  <w:divsChild>
                    <w:div w:id="787166984">
                      <w:marLeft w:val="0"/>
                      <w:marRight w:val="0"/>
                      <w:marTop w:val="0"/>
                      <w:marBottom w:val="0"/>
                      <w:divBdr>
                        <w:top w:val="none" w:sz="0" w:space="0" w:color="auto"/>
                        <w:left w:val="none" w:sz="0" w:space="0" w:color="auto"/>
                        <w:bottom w:val="none" w:sz="0" w:space="0" w:color="auto"/>
                        <w:right w:val="none" w:sz="0" w:space="0" w:color="auto"/>
                      </w:divBdr>
                    </w:div>
                  </w:divsChild>
                </w:div>
                <w:div w:id="1026520258">
                  <w:marLeft w:val="0"/>
                  <w:marRight w:val="0"/>
                  <w:marTop w:val="0"/>
                  <w:marBottom w:val="0"/>
                  <w:divBdr>
                    <w:top w:val="none" w:sz="0" w:space="0" w:color="auto"/>
                    <w:left w:val="none" w:sz="0" w:space="0" w:color="auto"/>
                    <w:bottom w:val="none" w:sz="0" w:space="0" w:color="auto"/>
                    <w:right w:val="none" w:sz="0" w:space="0" w:color="auto"/>
                  </w:divBdr>
                  <w:divsChild>
                    <w:div w:id="1736077845">
                      <w:marLeft w:val="0"/>
                      <w:marRight w:val="0"/>
                      <w:marTop w:val="0"/>
                      <w:marBottom w:val="0"/>
                      <w:divBdr>
                        <w:top w:val="none" w:sz="0" w:space="0" w:color="auto"/>
                        <w:left w:val="none" w:sz="0" w:space="0" w:color="auto"/>
                        <w:bottom w:val="none" w:sz="0" w:space="0" w:color="auto"/>
                        <w:right w:val="none" w:sz="0" w:space="0" w:color="auto"/>
                      </w:divBdr>
                    </w:div>
                  </w:divsChild>
                </w:div>
                <w:div w:id="1068772188">
                  <w:marLeft w:val="0"/>
                  <w:marRight w:val="0"/>
                  <w:marTop w:val="0"/>
                  <w:marBottom w:val="0"/>
                  <w:divBdr>
                    <w:top w:val="none" w:sz="0" w:space="0" w:color="auto"/>
                    <w:left w:val="none" w:sz="0" w:space="0" w:color="auto"/>
                    <w:bottom w:val="none" w:sz="0" w:space="0" w:color="auto"/>
                    <w:right w:val="none" w:sz="0" w:space="0" w:color="auto"/>
                  </w:divBdr>
                  <w:divsChild>
                    <w:div w:id="1041974093">
                      <w:marLeft w:val="0"/>
                      <w:marRight w:val="0"/>
                      <w:marTop w:val="0"/>
                      <w:marBottom w:val="0"/>
                      <w:divBdr>
                        <w:top w:val="none" w:sz="0" w:space="0" w:color="auto"/>
                        <w:left w:val="none" w:sz="0" w:space="0" w:color="auto"/>
                        <w:bottom w:val="none" w:sz="0" w:space="0" w:color="auto"/>
                        <w:right w:val="none" w:sz="0" w:space="0" w:color="auto"/>
                      </w:divBdr>
                    </w:div>
                    <w:div w:id="1999069833">
                      <w:marLeft w:val="0"/>
                      <w:marRight w:val="0"/>
                      <w:marTop w:val="0"/>
                      <w:marBottom w:val="0"/>
                      <w:divBdr>
                        <w:top w:val="none" w:sz="0" w:space="0" w:color="auto"/>
                        <w:left w:val="none" w:sz="0" w:space="0" w:color="auto"/>
                        <w:bottom w:val="none" w:sz="0" w:space="0" w:color="auto"/>
                        <w:right w:val="none" w:sz="0" w:space="0" w:color="auto"/>
                      </w:divBdr>
                    </w:div>
                  </w:divsChild>
                </w:div>
                <w:div w:id="1448701685">
                  <w:marLeft w:val="0"/>
                  <w:marRight w:val="0"/>
                  <w:marTop w:val="0"/>
                  <w:marBottom w:val="0"/>
                  <w:divBdr>
                    <w:top w:val="none" w:sz="0" w:space="0" w:color="auto"/>
                    <w:left w:val="none" w:sz="0" w:space="0" w:color="auto"/>
                    <w:bottom w:val="none" w:sz="0" w:space="0" w:color="auto"/>
                    <w:right w:val="none" w:sz="0" w:space="0" w:color="auto"/>
                  </w:divBdr>
                  <w:divsChild>
                    <w:div w:id="790368062">
                      <w:marLeft w:val="0"/>
                      <w:marRight w:val="0"/>
                      <w:marTop w:val="0"/>
                      <w:marBottom w:val="0"/>
                      <w:divBdr>
                        <w:top w:val="none" w:sz="0" w:space="0" w:color="auto"/>
                        <w:left w:val="none" w:sz="0" w:space="0" w:color="auto"/>
                        <w:bottom w:val="none" w:sz="0" w:space="0" w:color="auto"/>
                        <w:right w:val="none" w:sz="0" w:space="0" w:color="auto"/>
                      </w:divBdr>
                    </w:div>
                  </w:divsChild>
                </w:div>
                <w:div w:id="1659075374">
                  <w:marLeft w:val="0"/>
                  <w:marRight w:val="0"/>
                  <w:marTop w:val="0"/>
                  <w:marBottom w:val="0"/>
                  <w:divBdr>
                    <w:top w:val="none" w:sz="0" w:space="0" w:color="auto"/>
                    <w:left w:val="none" w:sz="0" w:space="0" w:color="auto"/>
                    <w:bottom w:val="none" w:sz="0" w:space="0" w:color="auto"/>
                    <w:right w:val="none" w:sz="0" w:space="0" w:color="auto"/>
                  </w:divBdr>
                  <w:divsChild>
                    <w:div w:id="962812980">
                      <w:marLeft w:val="0"/>
                      <w:marRight w:val="0"/>
                      <w:marTop w:val="0"/>
                      <w:marBottom w:val="0"/>
                      <w:divBdr>
                        <w:top w:val="none" w:sz="0" w:space="0" w:color="auto"/>
                        <w:left w:val="none" w:sz="0" w:space="0" w:color="auto"/>
                        <w:bottom w:val="none" w:sz="0" w:space="0" w:color="auto"/>
                        <w:right w:val="none" w:sz="0" w:space="0" w:color="auto"/>
                      </w:divBdr>
                    </w:div>
                    <w:div w:id="1753240414">
                      <w:marLeft w:val="0"/>
                      <w:marRight w:val="0"/>
                      <w:marTop w:val="0"/>
                      <w:marBottom w:val="0"/>
                      <w:divBdr>
                        <w:top w:val="none" w:sz="0" w:space="0" w:color="auto"/>
                        <w:left w:val="none" w:sz="0" w:space="0" w:color="auto"/>
                        <w:bottom w:val="none" w:sz="0" w:space="0" w:color="auto"/>
                        <w:right w:val="none" w:sz="0" w:space="0" w:color="auto"/>
                      </w:divBdr>
                    </w:div>
                  </w:divsChild>
                </w:div>
                <w:div w:id="1707755519">
                  <w:marLeft w:val="0"/>
                  <w:marRight w:val="0"/>
                  <w:marTop w:val="0"/>
                  <w:marBottom w:val="0"/>
                  <w:divBdr>
                    <w:top w:val="none" w:sz="0" w:space="0" w:color="auto"/>
                    <w:left w:val="none" w:sz="0" w:space="0" w:color="auto"/>
                    <w:bottom w:val="none" w:sz="0" w:space="0" w:color="auto"/>
                    <w:right w:val="none" w:sz="0" w:space="0" w:color="auto"/>
                  </w:divBdr>
                  <w:divsChild>
                    <w:div w:id="1605108936">
                      <w:marLeft w:val="0"/>
                      <w:marRight w:val="0"/>
                      <w:marTop w:val="0"/>
                      <w:marBottom w:val="0"/>
                      <w:divBdr>
                        <w:top w:val="none" w:sz="0" w:space="0" w:color="auto"/>
                        <w:left w:val="none" w:sz="0" w:space="0" w:color="auto"/>
                        <w:bottom w:val="none" w:sz="0" w:space="0" w:color="auto"/>
                        <w:right w:val="none" w:sz="0" w:space="0" w:color="auto"/>
                      </w:divBdr>
                    </w:div>
                  </w:divsChild>
                </w:div>
                <w:div w:id="1768041376">
                  <w:marLeft w:val="0"/>
                  <w:marRight w:val="0"/>
                  <w:marTop w:val="0"/>
                  <w:marBottom w:val="0"/>
                  <w:divBdr>
                    <w:top w:val="none" w:sz="0" w:space="0" w:color="auto"/>
                    <w:left w:val="none" w:sz="0" w:space="0" w:color="auto"/>
                    <w:bottom w:val="none" w:sz="0" w:space="0" w:color="auto"/>
                    <w:right w:val="none" w:sz="0" w:space="0" w:color="auto"/>
                  </w:divBdr>
                  <w:divsChild>
                    <w:div w:id="732123805">
                      <w:marLeft w:val="0"/>
                      <w:marRight w:val="0"/>
                      <w:marTop w:val="0"/>
                      <w:marBottom w:val="0"/>
                      <w:divBdr>
                        <w:top w:val="none" w:sz="0" w:space="0" w:color="auto"/>
                        <w:left w:val="none" w:sz="0" w:space="0" w:color="auto"/>
                        <w:bottom w:val="none" w:sz="0" w:space="0" w:color="auto"/>
                        <w:right w:val="none" w:sz="0" w:space="0" w:color="auto"/>
                      </w:divBdr>
                    </w:div>
                    <w:div w:id="1000349230">
                      <w:marLeft w:val="0"/>
                      <w:marRight w:val="0"/>
                      <w:marTop w:val="0"/>
                      <w:marBottom w:val="0"/>
                      <w:divBdr>
                        <w:top w:val="none" w:sz="0" w:space="0" w:color="auto"/>
                        <w:left w:val="none" w:sz="0" w:space="0" w:color="auto"/>
                        <w:bottom w:val="none" w:sz="0" w:space="0" w:color="auto"/>
                        <w:right w:val="none" w:sz="0" w:space="0" w:color="auto"/>
                      </w:divBdr>
                    </w:div>
                    <w:div w:id="1379470875">
                      <w:marLeft w:val="0"/>
                      <w:marRight w:val="0"/>
                      <w:marTop w:val="0"/>
                      <w:marBottom w:val="0"/>
                      <w:divBdr>
                        <w:top w:val="none" w:sz="0" w:space="0" w:color="auto"/>
                        <w:left w:val="none" w:sz="0" w:space="0" w:color="auto"/>
                        <w:bottom w:val="none" w:sz="0" w:space="0" w:color="auto"/>
                        <w:right w:val="none" w:sz="0" w:space="0" w:color="auto"/>
                      </w:divBdr>
                    </w:div>
                    <w:div w:id="1942644372">
                      <w:marLeft w:val="0"/>
                      <w:marRight w:val="0"/>
                      <w:marTop w:val="0"/>
                      <w:marBottom w:val="0"/>
                      <w:divBdr>
                        <w:top w:val="none" w:sz="0" w:space="0" w:color="auto"/>
                        <w:left w:val="none" w:sz="0" w:space="0" w:color="auto"/>
                        <w:bottom w:val="none" w:sz="0" w:space="0" w:color="auto"/>
                        <w:right w:val="none" w:sz="0" w:space="0" w:color="auto"/>
                      </w:divBdr>
                    </w:div>
                  </w:divsChild>
                </w:div>
                <w:div w:id="1798445308">
                  <w:marLeft w:val="0"/>
                  <w:marRight w:val="0"/>
                  <w:marTop w:val="0"/>
                  <w:marBottom w:val="0"/>
                  <w:divBdr>
                    <w:top w:val="none" w:sz="0" w:space="0" w:color="auto"/>
                    <w:left w:val="none" w:sz="0" w:space="0" w:color="auto"/>
                    <w:bottom w:val="none" w:sz="0" w:space="0" w:color="auto"/>
                    <w:right w:val="none" w:sz="0" w:space="0" w:color="auto"/>
                  </w:divBdr>
                  <w:divsChild>
                    <w:div w:id="863252112">
                      <w:marLeft w:val="0"/>
                      <w:marRight w:val="0"/>
                      <w:marTop w:val="0"/>
                      <w:marBottom w:val="0"/>
                      <w:divBdr>
                        <w:top w:val="none" w:sz="0" w:space="0" w:color="auto"/>
                        <w:left w:val="none" w:sz="0" w:space="0" w:color="auto"/>
                        <w:bottom w:val="none" w:sz="0" w:space="0" w:color="auto"/>
                        <w:right w:val="none" w:sz="0" w:space="0" w:color="auto"/>
                      </w:divBdr>
                    </w:div>
                  </w:divsChild>
                </w:div>
                <w:div w:id="1808234483">
                  <w:marLeft w:val="0"/>
                  <w:marRight w:val="0"/>
                  <w:marTop w:val="0"/>
                  <w:marBottom w:val="0"/>
                  <w:divBdr>
                    <w:top w:val="none" w:sz="0" w:space="0" w:color="auto"/>
                    <w:left w:val="none" w:sz="0" w:space="0" w:color="auto"/>
                    <w:bottom w:val="none" w:sz="0" w:space="0" w:color="auto"/>
                    <w:right w:val="none" w:sz="0" w:space="0" w:color="auto"/>
                  </w:divBdr>
                  <w:divsChild>
                    <w:div w:id="1173447149">
                      <w:marLeft w:val="0"/>
                      <w:marRight w:val="0"/>
                      <w:marTop w:val="0"/>
                      <w:marBottom w:val="0"/>
                      <w:divBdr>
                        <w:top w:val="none" w:sz="0" w:space="0" w:color="auto"/>
                        <w:left w:val="none" w:sz="0" w:space="0" w:color="auto"/>
                        <w:bottom w:val="none" w:sz="0" w:space="0" w:color="auto"/>
                        <w:right w:val="none" w:sz="0" w:space="0" w:color="auto"/>
                      </w:divBdr>
                    </w:div>
                  </w:divsChild>
                </w:div>
                <w:div w:id="1861241056">
                  <w:marLeft w:val="0"/>
                  <w:marRight w:val="0"/>
                  <w:marTop w:val="0"/>
                  <w:marBottom w:val="0"/>
                  <w:divBdr>
                    <w:top w:val="none" w:sz="0" w:space="0" w:color="auto"/>
                    <w:left w:val="none" w:sz="0" w:space="0" w:color="auto"/>
                    <w:bottom w:val="none" w:sz="0" w:space="0" w:color="auto"/>
                    <w:right w:val="none" w:sz="0" w:space="0" w:color="auto"/>
                  </w:divBdr>
                  <w:divsChild>
                    <w:div w:id="2145346273">
                      <w:marLeft w:val="0"/>
                      <w:marRight w:val="0"/>
                      <w:marTop w:val="0"/>
                      <w:marBottom w:val="0"/>
                      <w:divBdr>
                        <w:top w:val="none" w:sz="0" w:space="0" w:color="auto"/>
                        <w:left w:val="none" w:sz="0" w:space="0" w:color="auto"/>
                        <w:bottom w:val="none" w:sz="0" w:space="0" w:color="auto"/>
                        <w:right w:val="none" w:sz="0" w:space="0" w:color="auto"/>
                      </w:divBdr>
                    </w:div>
                  </w:divsChild>
                </w:div>
                <w:div w:id="1946881889">
                  <w:marLeft w:val="0"/>
                  <w:marRight w:val="0"/>
                  <w:marTop w:val="0"/>
                  <w:marBottom w:val="0"/>
                  <w:divBdr>
                    <w:top w:val="none" w:sz="0" w:space="0" w:color="auto"/>
                    <w:left w:val="none" w:sz="0" w:space="0" w:color="auto"/>
                    <w:bottom w:val="none" w:sz="0" w:space="0" w:color="auto"/>
                    <w:right w:val="none" w:sz="0" w:space="0" w:color="auto"/>
                  </w:divBdr>
                  <w:divsChild>
                    <w:div w:id="18535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73920">
          <w:marLeft w:val="0"/>
          <w:marRight w:val="0"/>
          <w:marTop w:val="0"/>
          <w:marBottom w:val="0"/>
          <w:divBdr>
            <w:top w:val="none" w:sz="0" w:space="0" w:color="auto"/>
            <w:left w:val="none" w:sz="0" w:space="0" w:color="auto"/>
            <w:bottom w:val="none" w:sz="0" w:space="0" w:color="auto"/>
            <w:right w:val="none" w:sz="0" w:space="0" w:color="auto"/>
          </w:divBdr>
        </w:div>
        <w:div w:id="1461192181">
          <w:marLeft w:val="0"/>
          <w:marRight w:val="0"/>
          <w:marTop w:val="0"/>
          <w:marBottom w:val="0"/>
          <w:divBdr>
            <w:top w:val="none" w:sz="0" w:space="0" w:color="auto"/>
            <w:left w:val="none" w:sz="0" w:space="0" w:color="auto"/>
            <w:bottom w:val="none" w:sz="0" w:space="0" w:color="auto"/>
            <w:right w:val="none" w:sz="0" w:space="0" w:color="auto"/>
          </w:divBdr>
        </w:div>
        <w:div w:id="1465125527">
          <w:marLeft w:val="0"/>
          <w:marRight w:val="0"/>
          <w:marTop w:val="0"/>
          <w:marBottom w:val="0"/>
          <w:divBdr>
            <w:top w:val="none" w:sz="0" w:space="0" w:color="auto"/>
            <w:left w:val="none" w:sz="0" w:space="0" w:color="auto"/>
            <w:bottom w:val="none" w:sz="0" w:space="0" w:color="auto"/>
            <w:right w:val="none" w:sz="0" w:space="0" w:color="auto"/>
          </w:divBdr>
        </w:div>
        <w:div w:id="1466194457">
          <w:marLeft w:val="0"/>
          <w:marRight w:val="0"/>
          <w:marTop w:val="0"/>
          <w:marBottom w:val="0"/>
          <w:divBdr>
            <w:top w:val="none" w:sz="0" w:space="0" w:color="auto"/>
            <w:left w:val="none" w:sz="0" w:space="0" w:color="auto"/>
            <w:bottom w:val="none" w:sz="0" w:space="0" w:color="auto"/>
            <w:right w:val="none" w:sz="0" w:space="0" w:color="auto"/>
          </w:divBdr>
        </w:div>
        <w:div w:id="1477256921">
          <w:marLeft w:val="0"/>
          <w:marRight w:val="0"/>
          <w:marTop w:val="0"/>
          <w:marBottom w:val="0"/>
          <w:divBdr>
            <w:top w:val="none" w:sz="0" w:space="0" w:color="auto"/>
            <w:left w:val="none" w:sz="0" w:space="0" w:color="auto"/>
            <w:bottom w:val="none" w:sz="0" w:space="0" w:color="auto"/>
            <w:right w:val="none" w:sz="0" w:space="0" w:color="auto"/>
          </w:divBdr>
        </w:div>
        <w:div w:id="1508329872">
          <w:marLeft w:val="0"/>
          <w:marRight w:val="0"/>
          <w:marTop w:val="0"/>
          <w:marBottom w:val="0"/>
          <w:divBdr>
            <w:top w:val="none" w:sz="0" w:space="0" w:color="auto"/>
            <w:left w:val="none" w:sz="0" w:space="0" w:color="auto"/>
            <w:bottom w:val="none" w:sz="0" w:space="0" w:color="auto"/>
            <w:right w:val="none" w:sz="0" w:space="0" w:color="auto"/>
          </w:divBdr>
        </w:div>
        <w:div w:id="1511799904">
          <w:marLeft w:val="0"/>
          <w:marRight w:val="0"/>
          <w:marTop w:val="0"/>
          <w:marBottom w:val="0"/>
          <w:divBdr>
            <w:top w:val="none" w:sz="0" w:space="0" w:color="auto"/>
            <w:left w:val="none" w:sz="0" w:space="0" w:color="auto"/>
            <w:bottom w:val="none" w:sz="0" w:space="0" w:color="auto"/>
            <w:right w:val="none" w:sz="0" w:space="0" w:color="auto"/>
          </w:divBdr>
        </w:div>
        <w:div w:id="1628731529">
          <w:marLeft w:val="0"/>
          <w:marRight w:val="0"/>
          <w:marTop w:val="0"/>
          <w:marBottom w:val="0"/>
          <w:divBdr>
            <w:top w:val="none" w:sz="0" w:space="0" w:color="auto"/>
            <w:left w:val="none" w:sz="0" w:space="0" w:color="auto"/>
            <w:bottom w:val="none" w:sz="0" w:space="0" w:color="auto"/>
            <w:right w:val="none" w:sz="0" w:space="0" w:color="auto"/>
          </w:divBdr>
        </w:div>
        <w:div w:id="1752505140">
          <w:marLeft w:val="0"/>
          <w:marRight w:val="0"/>
          <w:marTop w:val="0"/>
          <w:marBottom w:val="0"/>
          <w:divBdr>
            <w:top w:val="none" w:sz="0" w:space="0" w:color="auto"/>
            <w:left w:val="none" w:sz="0" w:space="0" w:color="auto"/>
            <w:bottom w:val="none" w:sz="0" w:space="0" w:color="auto"/>
            <w:right w:val="none" w:sz="0" w:space="0" w:color="auto"/>
          </w:divBdr>
        </w:div>
        <w:div w:id="1754353571">
          <w:marLeft w:val="0"/>
          <w:marRight w:val="0"/>
          <w:marTop w:val="0"/>
          <w:marBottom w:val="0"/>
          <w:divBdr>
            <w:top w:val="none" w:sz="0" w:space="0" w:color="auto"/>
            <w:left w:val="none" w:sz="0" w:space="0" w:color="auto"/>
            <w:bottom w:val="none" w:sz="0" w:space="0" w:color="auto"/>
            <w:right w:val="none" w:sz="0" w:space="0" w:color="auto"/>
          </w:divBdr>
        </w:div>
        <w:div w:id="1777627823">
          <w:marLeft w:val="0"/>
          <w:marRight w:val="0"/>
          <w:marTop w:val="0"/>
          <w:marBottom w:val="0"/>
          <w:divBdr>
            <w:top w:val="none" w:sz="0" w:space="0" w:color="auto"/>
            <w:left w:val="none" w:sz="0" w:space="0" w:color="auto"/>
            <w:bottom w:val="none" w:sz="0" w:space="0" w:color="auto"/>
            <w:right w:val="none" w:sz="0" w:space="0" w:color="auto"/>
          </w:divBdr>
        </w:div>
        <w:div w:id="1803379324">
          <w:marLeft w:val="0"/>
          <w:marRight w:val="0"/>
          <w:marTop w:val="0"/>
          <w:marBottom w:val="0"/>
          <w:divBdr>
            <w:top w:val="none" w:sz="0" w:space="0" w:color="auto"/>
            <w:left w:val="none" w:sz="0" w:space="0" w:color="auto"/>
            <w:bottom w:val="none" w:sz="0" w:space="0" w:color="auto"/>
            <w:right w:val="none" w:sz="0" w:space="0" w:color="auto"/>
          </w:divBdr>
        </w:div>
        <w:div w:id="1813862441">
          <w:marLeft w:val="0"/>
          <w:marRight w:val="0"/>
          <w:marTop w:val="0"/>
          <w:marBottom w:val="0"/>
          <w:divBdr>
            <w:top w:val="none" w:sz="0" w:space="0" w:color="auto"/>
            <w:left w:val="none" w:sz="0" w:space="0" w:color="auto"/>
            <w:bottom w:val="none" w:sz="0" w:space="0" w:color="auto"/>
            <w:right w:val="none" w:sz="0" w:space="0" w:color="auto"/>
          </w:divBdr>
        </w:div>
        <w:div w:id="1830823047">
          <w:marLeft w:val="0"/>
          <w:marRight w:val="0"/>
          <w:marTop w:val="0"/>
          <w:marBottom w:val="0"/>
          <w:divBdr>
            <w:top w:val="none" w:sz="0" w:space="0" w:color="auto"/>
            <w:left w:val="none" w:sz="0" w:space="0" w:color="auto"/>
            <w:bottom w:val="none" w:sz="0" w:space="0" w:color="auto"/>
            <w:right w:val="none" w:sz="0" w:space="0" w:color="auto"/>
          </w:divBdr>
        </w:div>
        <w:div w:id="1842043119">
          <w:marLeft w:val="0"/>
          <w:marRight w:val="0"/>
          <w:marTop w:val="0"/>
          <w:marBottom w:val="0"/>
          <w:divBdr>
            <w:top w:val="none" w:sz="0" w:space="0" w:color="auto"/>
            <w:left w:val="none" w:sz="0" w:space="0" w:color="auto"/>
            <w:bottom w:val="none" w:sz="0" w:space="0" w:color="auto"/>
            <w:right w:val="none" w:sz="0" w:space="0" w:color="auto"/>
          </w:divBdr>
        </w:div>
        <w:div w:id="1890872267">
          <w:marLeft w:val="0"/>
          <w:marRight w:val="0"/>
          <w:marTop w:val="0"/>
          <w:marBottom w:val="0"/>
          <w:divBdr>
            <w:top w:val="none" w:sz="0" w:space="0" w:color="auto"/>
            <w:left w:val="none" w:sz="0" w:space="0" w:color="auto"/>
            <w:bottom w:val="none" w:sz="0" w:space="0" w:color="auto"/>
            <w:right w:val="none" w:sz="0" w:space="0" w:color="auto"/>
          </w:divBdr>
        </w:div>
        <w:div w:id="1957103154">
          <w:marLeft w:val="0"/>
          <w:marRight w:val="0"/>
          <w:marTop w:val="0"/>
          <w:marBottom w:val="0"/>
          <w:divBdr>
            <w:top w:val="none" w:sz="0" w:space="0" w:color="auto"/>
            <w:left w:val="none" w:sz="0" w:space="0" w:color="auto"/>
            <w:bottom w:val="none" w:sz="0" w:space="0" w:color="auto"/>
            <w:right w:val="none" w:sz="0" w:space="0" w:color="auto"/>
          </w:divBdr>
        </w:div>
        <w:div w:id="1990748635">
          <w:marLeft w:val="0"/>
          <w:marRight w:val="0"/>
          <w:marTop w:val="0"/>
          <w:marBottom w:val="0"/>
          <w:divBdr>
            <w:top w:val="none" w:sz="0" w:space="0" w:color="auto"/>
            <w:left w:val="none" w:sz="0" w:space="0" w:color="auto"/>
            <w:bottom w:val="none" w:sz="0" w:space="0" w:color="auto"/>
            <w:right w:val="none" w:sz="0" w:space="0" w:color="auto"/>
          </w:divBdr>
        </w:div>
        <w:div w:id="1995328977">
          <w:marLeft w:val="0"/>
          <w:marRight w:val="0"/>
          <w:marTop w:val="0"/>
          <w:marBottom w:val="0"/>
          <w:divBdr>
            <w:top w:val="none" w:sz="0" w:space="0" w:color="auto"/>
            <w:left w:val="none" w:sz="0" w:space="0" w:color="auto"/>
            <w:bottom w:val="none" w:sz="0" w:space="0" w:color="auto"/>
            <w:right w:val="none" w:sz="0" w:space="0" w:color="auto"/>
          </w:divBdr>
        </w:div>
        <w:div w:id="1996640740">
          <w:marLeft w:val="0"/>
          <w:marRight w:val="0"/>
          <w:marTop w:val="0"/>
          <w:marBottom w:val="0"/>
          <w:divBdr>
            <w:top w:val="none" w:sz="0" w:space="0" w:color="auto"/>
            <w:left w:val="none" w:sz="0" w:space="0" w:color="auto"/>
            <w:bottom w:val="none" w:sz="0" w:space="0" w:color="auto"/>
            <w:right w:val="none" w:sz="0" w:space="0" w:color="auto"/>
          </w:divBdr>
        </w:div>
        <w:div w:id="2038578376">
          <w:marLeft w:val="0"/>
          <w:marRight w:val="0"/>
          <w:marTop w:val="0"/>
          <w:marBottom w:val="0"/>
          <w:divBdr>
            <w:top w:val="none" w:sz="0" w:space="0" w:color="auto"/>
            <w:left w:val="none" w:sz="0" w:space="0" w:color="auto"/>
            <w:bottom w:val="none" w:sz="0" w:space="0" w:color="auto"/>
            <w:right w:val="none" w:sz="0" w:space="0" w:color="auto"/>
          </w:divBdr>
        </w:div>
        <w:div w:id="2060275521">
          <w:marLeft w:val="0"/>
          <w:marRight w:val="0"/>
          <w:marTop w:val="0"/>
          <w:marBottom w:val="0"/>
          <w:divBdr>
            <w:top w:val="none" w:sz="0" w:space="0" w:color="auto"/>
            <w:left w:val="none" w:sz="0" w:space="0" w:color="auto"/>
            <w:bottom w:val="none" w:sz="0" w:space="0" w:color="auto"/>
            <w:right w:val="none" w:sz="0" w:space="0" w:color="auto"/>
          </w:divBdr>
        </w:div>
        <w:div w:id="2085105313">
          <w:marLeft w:val="0"/>
          <w:marRight w:val="0"/>
          <w:marTop w:val="0"/>
          <w:marBottom w:val="0"/>
          <w:divBdr>
            <w:top w:val="none" w:sz="0" w:space="0" w:color="auto"/>
            <w:left w:val="none" w:sz="0" w:space="0" w:color="auto"/>
            <w:bottom w:val="none" w:sz="0" w:space="0" w:color="auto"/>
            <w:right w:val="none" w:sz="0" w:space="0" w:color="auto"/>
          </w:divBdr>
        </w:div>
      </w:divsChild>
    </w:div>
    <w:div w:id="238827648">
      <w:bodyDiv w:val="1"/>
      <w:marLeft w:val="0"/>
      <w:marRight w:val="0"/>
      <w:marTop w:val="0"/>
      <w:marBottom w:val="0"/>
      <w:divBdr>
        <w:top w:val="none" w:sz="0" w:space="0" w:color="auto"/>
        <w:left w:val="none" w:sz="0" w:space="0" w:color="auto"/>
        <w:bottom w:val="none" w:sz="0" w:space="0" w:color="auto"/>
        <w:right w:val="none" w:sz="0" w:space="0" w:color="auto"/>
      </w:divBdr>
      <w:divsChild>
        <w:div w:id="50232574">
          <w:marLeft w:val="0"/>
          <w:marRight w:val="0"/>
          <w:marTop w:val="0"/>
          <w:marBottom w:val="0"/>
          <w:divBdr>
            <w:top w:val="none" w:sz="0" w:space="0" w:color="auto"/>
            <w:left w:val="none" w:sz="0" w:space="0" w:color="auto"/>
            <w:bottom w:val="none" w:sz="0" w:space="0" w:color="auto"/>
            <w:right w:val="none" w:sz="0" w:space="0" w:color="auto"/>
          </w:divBdr>
        </w:div>
        <w:div w:id="56558042">
          <w:marLeft w:val="0"/>
          <w:marRight w:val="0"/>
          <w:marTop w:val="0"/>
          <w:marBottom w:val="0"/>
          <w:divBdr>
            <w:top w:val="none" w:sz="0" w:space="0" w:color="auto"/>
            <w:left w:val="none" w:sz="0" w:space="0" w:color="auto"/>
            <w:bottom w:val="none" w:sz="0" w:space="0" w:color="auto"/>
            <w:right w:val="none" w:sz="0" w:space="0" w:color="auto"/>
          </w:divBdr>
        </w:div>
        <w:div w:id="323051176">
          <w:marLeft w:val="0"/>
          <w:marRight w:val="0"/>
          <w:marTop w:val="0"/>
          <w:marBottom w:val="0"/>
          <w:divBdr>
            <w:top w:val="none" w:sz="0" w:space="0" w:color="auto"/>
            <w:left w:val="none" w:sz="0" w:space="0" w:color="auto"/>
            <w:bottom w:val="none" w:sz="0" w:space="0" w:color="auto"/>
            <w:right w:val="none" w:sz="0" w:space="0" w:color="auto"/>
          </w:divBdr>
        </w:div>
        <w:div w:id="615332378">
          <w:marLeft w:val="0"/>
          <w:marRight w:val="0"/>
          <w:marTop w:val="0"/>
          <w:marBottom w:val="0"/>
          <w:divBdr>
            <w:top w:val="none" w:sz="0" w:space="0" w:color="auto"/>
            <w:left w:val="none" w:sz="0" w:space="0" w:color="auto"/>
            <w:bottom w:val="none" w:sz="0" w:space="0" w:color="auto"/>
            <w:right w:val="none" w:sz="0" w:space="0" w:color="auto"/>
          </w:divBdr>
        </w:div>
        <w:div w:id="981351879">
          <w:marLeft w:val="0"/>
          <w:marRight w:val="0"/>
          <w:marTop w:val="0"/>
          <w:marBottom w:val="0"/>
          <w:divBdr>
            <w:top w:val="none" w:sz="0" w:space="0" w:color="auto"/>
            <w:left w:val="none" w:sz="0" w:space="0" w:color="auto"/>
            <w:bottom w:val="none" w:sz="0" w:space="0" w:color="auto"/>
            <w:right w:val="none" w:sz="0" w:space="0" w:color="auto"/>
          </w:divBdr>
        </w:div>
        <w:div w:id="1040980102">
          <w:marLeft w:val="0"/>
          <w:marRight w:val="0"/>
          <w:marTop w:val="0"/>
          <w:marBottom w:val="0"/>
          <w:divBdr>
            <w:top w:val="none" w:sz="0" w:space="0" w:color="auto"/>
            <w:left w:val="none" w:sz="0" w:space="0" w:color="auto"/>
            <w:bottom w:val="none" w:sz="0" w:space="0" w:color="auto"/>
            <w:right w:val="none" w:sz="0" w:space="0" w:color="auto"/>
          </w:divBdr>
        </w:div>
        <w:div w:id="1087189609">
          <w:marLeft w:val="0"/>
          <w:marRight w:val="0"/>
          <w:marTop w:val="0"/>
          <w:marBottom w:val="0"/>
          <w:divBdr>
            <w:top w:val="none" w:sz="0" w:space="0" w:color="auto"/>
            <w:left w:val="none" w:sz="0" w:space="0" w:color="auto"/>
            <w:bottom w:val="none" w:sz="0" w:space="0" w:color="auto"/>
            <w:right w:val="none" w:sz="0" w:space="0" w:color="auto"/>
          </w:divBdr>
          <w:divsChild>
            <w:div w:id="961688808">
              <w:marLeft w:val="0"/>
              <w:marRight w:val="0"/>
              <w:marTop w:val="0"/>
              <w:marBottom w:val="0"/>
              <w:divBdr>
                <w:top w:val="none" w:sz="0" w:space="0" w:color="auto"/>
                <w:left w:val="none" w:sz="0" w:space="0" w:color="auto"/>
                <w:bottom w:val="none" w:sz="0" w:space="0" w:color="auto"/>
                <w:right w:val="none" w:sz="0" w:space="0" w:color="auto"/>
              </w:divBdr>
            </w:div>
            <w:div w:id="1192112640">
              <w:marLeft w:val="0"/>
              <w:marRight w:val="0"/>
              <w:marTop w:val="0"/>
              <w:marBottom w:val="0"/>
              <w:divBdr>
                <w:top w:val="none" w:sz="0" w:space="0" w:color="auto"/>
                <w:left w:val="none" w:sz="0" w:space="0" w:color="auto"/>
                <w:bottom w:val="none" w:sz="0" w:space="0" w:color="auto"/>
                <w:right w:val="none" w:sz="0" w:space="0" w:color="auto"/>
              </w:divBdr>
            </w:div>
            <w:div w:id="1453936364">
              <w:marLeft w:val="0"/>
              <w:marRight w:val="0"/>
              <w:marTop w:val="0"/>
              <w:marBottom w:val="0"/>
              <w:divBdr>
                <w:top w:val="none" w:sz="0" w:space="0" w:color="auto"/>
                <w:left w:val="none" w:sz="0" w:space="0" w:color="auto"/>
                <w:bottom w:val="none" w:sz="0" w:space="0" w:color="auto"/>
                <w:right w:val="none" w:sz="0" w:space="0" w:color="auto"/>
              </w:divBdr>
            </w:div>
          </w:divsChild>
        </w:div>
        <w:div w:id="1314674321">
          <w:marLeft w:val="0"/>
          <w:marRight w:val="0"/>
          <w:marTop w:val="0"/>
          <w:marBottom w:val="0"/>
          <w:divBdr>
            <w:top w:val="none" w:sz="0" w:space="0" w:color="auto"/>
            <w:left w:val="none" w:sz="0" w:space="0" w:color="auto"/>
            <w:bottom w:val="none" w:sz="0" w:space="0" w:color="auto"/>
            <w:right w:val="none" w:sz="0" w:space="0" w:color="auto"/>
          </w:divBdr>
          <w:divsChild>
            <w:div w:id="1376195514">
              <w:marLeft w:val="0"/>
              <w:marRight w:val="0"/>
              <w:marTop w:val="30"/>
              <w:marBottom w:val="30"/>
              <w:divBdr>
                <w:top w:val="none" w:sz="0" w:space="0" w:color="auto"/>
                <w:left w:val="none" w:sz="0" w:space="0" w:color="auto"/>
                <w:bottom w:val="none" w:sz="0" w:space="0" w:color="auto"/>
                <w:right w:val="none" w:sz="0" w:space="0" w:color="auto"/>
              </w:divBdr>
              <w:divsChild>
                <w:div w:id="7830887">
                  <w:marLeft w:val="0"/>
                  <w:marRight w:val="0"/>
                  <w:marTop w:val="0"/>
                  <w:marBottom w:val="0"/>
                  <w:divBdr>
                    <w:top w:val="none" w:sz="0" w:space="0" w:color="auto"/>
                    <w:left w:val="none" w:sz="0" w:space="0" w:color="auto"/>
                    <w:bottom w:val="none" w:sz="0" w:space="0" w:color="auto"/>
                    <w:right w:val="none" w:sz="0" w:space="0" w:color="auto"/>
                  </w:divBdr>
                  <w:divsChild>
                    <w:div w:id="1685785094">
                      <w:marLeft w:val="0"/>
                      <w:marRight w:val="0"/>
                      <w:marTop w:val="0"/>
                      <w:marBottom w:val="0"/>
                      <w:divBdr>
                        <w:top w:val="none" w:sz="0" w:space="0" w:color="auto"/>
                        <w:left w:val="none" w:sz="0" w:space="0" w:color="auto"/>
                        <w:bottom w:val="none" w:sz="0" w:space="0" w:color="auto"/>
                        <w:right w:val="none" w:sz="0" w:space="0" w:color="auto"/>
                      </w:divBdr>
                    </w:div>
                  </w:divsChild>
                </w:div>
                <w:div w:id="58988676">
                  <w:marLeft w:val="0"/>
                  <w:marRight w:val="0"/>
                  <w:marTop w:val="0"/>
                  <w:marBottom w:val="0"/>
                  <w:divBdr>
                    <w:top w:val="none" w:sz="0" w:space="0" w:color="auto"/>
                    <w:left w:val="none" w:sz="0" w:space="0" w:color="auto"/>
                    <w:bottom w:val="none" w:sz="0" w:space="0" w:color="auto"/>
                    <w:right w:val="none" w:sz="0" w:space="0" w:color="auto"/>
                  </w:divBdr>
                  <w:divsChild>
                    <w:div w:id="590509017">
                      <w:marLeft w:val="0"/>
                      <w:marRight w:val="0"/>
                      <w:marTop w:val="0"/>
                      <w:marBottom w:val="0"/>
                      <w:divBdr>
                        <w:top w:val="none" w:sz="0" w:space="0" w:color="auto"/>
                        <w:left w:val="none" w:sz="0" w:space="0" w:color="auto"/>
                        <w:bottom w:val="none" w:sz="0" w:space="0" w:color="auto"/>
                        <w:right w:val="none" w:sz="0" w:space="0" w:color="auto"/>
                      </w:divBdr>
                    </w:div>
                  </w:divsChild>
                </w:div>
                <w:div w:id="110907902">
                  <w:marLeft w:val="0"/>
                  <w:marRight w:val="0"/>
                  <w:marTop w:val="0"/>
                  <w:marBottom w:val="0"/>
                  <w:divBdr>
                    <w:top w:val="none" w:sz="0" w:space="0" w:color="auto"/>
                    <w:left w:val="none" w:sz="0" w:space="0" w:color="auto"/>
                    <w:bottom w:val="none" w:sz="0" w:space="0" w:color="auto"/>
                    <w:right w:val="none" w:sz="0" w:space="0" w:color="auto"/>
                  </w:divBdr>
                  <w:divsChild>
                    <w:div w:id="1466922923">
                      <w:marLeft w:val="0"/>
                      <w:marRight w:val="0"/>
                      <w:marTop w:val="0"/>
                      <w:marBottom w:val="0"/>
                      <w:divBdr>
                        <w:top w:val="none" w:sz="0" w:space="0" w:color="auto"/>
                        <w:left w:val="none" w:sz="0" w:space="0" w:color="auto"/>
                        <w:bottom w:val="none" w:sz="0" w:space="0" w:color="auto"/>
                        <w:right w:val="none" w:sz="0" w:space="0" w:color="auto"/>
                      </w:divBdr>
                    </w:div>
                  </w:divsChild>
                </w:div>
                <w:div w:id="131294574">
                  <w:marLeft w:val="0"/>
                  <w:marRight w:val="0"/>
                  <w:marTop w:val="0"/>
                  <w:marBottom w:val="0"/>
                  <w:divBdr>
                    <w:top w:val="none" w:sz="0" w:space="0" w:color="auto"/>
                    <w:left w:val="none" w:sz="0" w:space="0" w:color="auto"/>
                    <w:bottom w:val="none" w:sz="0" w:space="0" w:color="auto"/>
                    <w:right w:val="none" w:sz="0" w:space="0" w:color="auto"/>
                  </w:divBdr>
                  <w:divsChild>
                    <w:div w:id="530073542">
                      <w:marLeft w:val="0"/>
                      <w:marRight w:val="0"/>
                      <w:marTop w:val="0"/>
                      <w:marBottom w:val="0"/>
                      <w:divBdr>
                        <w:top w:val="none" w:sz="0" w:space="0" w:color="auto"/>
                        <w:left w:val="none" w:sz="0" w:space="0" w:color="auto"/>
                        <w:bottom w:val="none" w:sz="0" w:space="0" w:color="auto"/>
                        <w:right w:val="none" w:sz="0" w:space="0" w:color="auto"/>
                      </w:divBdr>
                    </w:div>
                  </w:divsChild>
                </w:div>
                <w:div w:id="136655844">
                  <w:marLeft w:val="0"/>
                  <w:marRight w:val="0"/>
                  <w:marTop w:val="0"/>
                  <w:marBottom w:val="0"/>
                  <w:divBdr>
                    <w:top w:val="none" w:sz="0" w:space="0" w:color="auto"/>
                    <w:left w:val="none" w:sz="0" w:space="0" w:color="auto"/>
                    <w:bottom w:val="none" w:sz="0" w:space="0" w:color="auto"/>
                    <w:right w:val="none" w:sz="0" w:space="0" w:color="auto"/>
                  </w:divBdr>
                  <w:divsChild>
                    <w:div w:id="685137566">
                      <w:marLeft w:val="0"/>
                      <w:marRight w:val="0"/>
                      <w:marTop w:val="0"/>
                      <w:marBottom w:val="0"/>
                      <w:divBdr>
                        <w:top w:val="none" w:sz="0" w:space="0" w:color="auto"/>
                        <w:left w:val="none" w:sz="0" w:space="0" w:color="auto"/>
                        <w:bottom w:val="none" w:sz="0" w:space="0" w:color="auto"/>
                        <w:right w:val="none" w:sz="0" w:space="0" w:color="auto"/>
                      </w:divBdr>
                    </w:div>
                  </w:divsChild>
                </w:div>
                <w:div w:id="142622007">
                  <w:marLeft w:val="0"/>
                  <w:marRight w:val="0"/>
                  <w:marTop w:val="0"/>
                  <w:marBottom w:val="0"/>
                  <w:divBdr>
                    <w:top w:val="none" w:sz="0" w:space="0" w:color="auto"/>
                    <w:left w:val="none" w:sz="0" w:space="0" w:color="auto"/>
                    <w:bottom w:val="none" w:sz="0" w:space="0" w:color="auto"/>
                    <w:right w:val="none" w:sz="0" w:space="0" w:color="auto"/>
                  </w:divBdr>
                  <w:divsChild>
                    <w:div w:id="1337459035">
                      <w:marLeft w:val="0"/>
                      <w:marRight w:val="0"/>
                      <w:marTop w:val="0"/>
                      <w:marBottom w:val="0"/>
                      <w:divBdr>
                        <w:top w:val="none" w:sz="0" w:space="0" w:color="auto"/>
                        <w:left w:val="none" w:sz="0" w:space="0" w:color="auto"/>
                        <w:bottom w:val="none" w:sz="0" w:space="0" w:color="auto"/>
                        <w:right w:val="none" w:sz="0" w:space="0" w:color="auto"/>
                      </w:divBdr>
                    </w:div>
                  </w:divsChild>
                </w:div>
                <w:div w:id="167793687">
                  <w:marLeft w:val="0"/>
                  <w:marRight w:val="0"/>
                  <w:marTop w:val="0"/>
                  <w:marBottom w:val="0"/>
                  <w:divBdr>
                    <w:top w:val="none" w:sz="0" w:space="0" w:color="auto"/>
                    <w:left w:val="none" w:sz="0" w:space="0" w:color="auto"/>
                    <w:bottom w:val="none" w:sz="0" w:space="0" w:color="auto"/>
                    <w:right w:val="none" w:sz="0" w:space="0" w:color="auto"/>
                  </w:divBdr>
                  <w:divsChild>
                    <w:div w:id="1152064364">
                      <w:marLeft w:val="0"/>
                      <w:marRight w:val="0"/>
                      <w:marTop w:val="0"/>
                      <w:marBottom w:val="0"/>
                      <w:divBdr>
                        <w:top w:val="none" w:sz="0" w:space="0" w:color="auto"/>
                        <w:left w:val="none" w:sz="0" w:space="0" w:color="auto"/>
                        <w:bottom w:val="none" w:sz="0" w:space="0" w:color="auto"/>
                        <w:right w:val="none" w:sz="0" w:space="0" w:color="auto"/>
                      </w:divBdr>
                    </w:div>
                  </w:divsChild>
                </w:div>
                <w:div w:id="170533367">
                  <w:marLeft w:val="0"/>
                  <w:marRight w:val="0"/>
                  <w:marTop w:val="0"/>
                  <w:marBottom w:val="0"/>
                  <w:divBdr>
                    <w:top w:val="none" w:sz="0" w:space="0" w:color="auto"/>
                    <w:left w:val="none" w:sz="0" w:space="0" w:color="auto"/>
                    <w:bottom w:val="none" w:sz="0" w:space="0" w:color="auto"/>
                    <w:right w:val="none" w:sz="0" w:space="0" w:color="auto"/>
                  </w:divBdr>
                  <w:divsChild>
                    <w:div w:id="1031027763">
                      <w:marLeft w:val="0"/>
                      <w:marRight w:val="0"/>
                      <w:marTop w:val="0"/>
                      <w:marBottom w:val="0"/>
                      <w:divBdr>
                        <w:top w:val="none" w:sz="0" w:space="0" w:color="auto"/>
                        <w:left w:val="none" w:sz="0" w:space="0" w:color="auto"/>
                        <w:bottom w:val="none" w:sz="0" w:space="0" w:color="auto"/>
                        <w:right w:val="none" w:sz="0" w:space="0" w:color="auto"/>
                      </w:divBdr>
                    </w:div>
                  </w:divsChild>
                </w:div>
                <w:div w:id="185406364">
                  <w:marLeft w:val="0"/>
                  <w:marRight w:val="0"/>
                  <w:marTop w:val="0"/>
                  <w:marBottom w:val="0"/>
                  <w:divBdr>
                    <w:top w:val="none" w:sz="0" w:space="0" w:color="auto"/>
                    <w:left w:val="none" w:sz="0" w:space="0" w:color="auto"/>
                    <w:bottom w:val="none" w:sz="0" w:space="0" w:color="auto"/>
                    <w:right w:val="none" w:sz="0" w:space="0" w:color="auto"/>
                  </w:divBdr>
                  <w:divsChild>
                    <w:div w:id="1919557608">
                      <w:marLeft w:val="0"/>
                      <w:marRight w:val="0"/>
                      <w:marTop w:val="0"/>
                      <w:marBottom w:val="0"/>
                      <w:divBdr>
                        <w:top w:val="none" w:sz="0" w:space="0" w:color="auto"/>
                        <w:left w:val="none" w:sz="0" w:space="0" w:color="auto"/>
                        <w:bottom w:val="none" w:sz="0" w:space="0" w:color="auto"/>
                        <w:right w:val="none" w:sz="0" w:space="0" w:color="auto"/>
                      </w:divBdr>
                    </w:div>
                  </w:divsChild>
                </w:div>
                <w:div w:id="216014812">
                  <w:marLeft w:val="0"/>
                  <w:marRight w:val="0"/>
                  <w:marTop w:val="0"/>
                  <w:marBottom w:val="0"/>
                  <w:divBdr>
                    <w:top w:val="none" w:sz="0" w:space="0" w:color="auto"/>
                    <w:left w:val="none" w:sz="0" w:space="0" w:color="auto"/>
                    <w:bottom w:val="none" w:sz="0" w:space="0" w:color="auto"/>
                    <w:right w:val="none" w:sz="0" w:space="0" w:color="auto"/>
                  </w:divBdr>
                  <w:divsChild>
                    <w:div w:id="1080371363">
                      <w:marLeft w:val="0"/>
                      <w:marRight w:val="0"/>
                      <w:marTop w:val="0"/>
                      <w:marBottom w:val="0"/>
                      <w:divBdr>
                        <w:top w:val="none" w:sz="0" w:space="0" w:color="auto"/>
                        <w:left w:val="none" w:sz="0" w:space="0" w:color="auto"/>
                        <w:bottom w:val="none" w:sz="0" w:space="0" w:color="auto"/>
                        <w:right w:val="none" w:sz="0" w:space="0" w:color="auto"/>
                      </w:divBdr>
                    </w:div>
                  </w:divsChild>
                </w:div>
                <w:div w:id="218127649">
                  <w:marLeft w:val="0"/>
                  <w:marRight w:val="0"/>
                  <w:marTop w:val="0"/>
                  <w:marBottom w:val="0"/>
                  <w:divBdr>
                    <w:top w:val="none" w:sz="0" w:space="0" w:color="auto"/>
                    <w:left w:val="none" w:sz="0" w:space="0" w:color="auto"/>
                    <w:bottom w:val="none" w:sz="0" w:space="0" w:color="auto"/>
                    <w:right w:val="none" w:sz="0" w:space="0" w:color="auto"/>
                  </w:divBdr>
                  <w:divsChild>
                    <w:div w:id="2069916409">
                      <w:marLeft w:val="0"/>
                      <w:marRight w:val="0"/>
                      <w:marTop w:val="0"/>
                      <w:marBottom w:val="0"/>
                      <w:divBdr>
                        <w:top w:val="none" w:sz="0" w:space="0" w:color="auto"/>
                        <w:left w:val="none" w:sz="0" w:space="0" w:color="auto"/>
                        <w:bottom w:val="none" w:sz="0" w:space="0" w:color="auto"/>
                        <w:right w:val="none" w:sz="0" w:space="0" w:color="auto"/>
                      </w:divBdr>
                    </w:div>
                  </w:divsChild>
                </w:div>
                <w:div w:id="220139421">
                  <w:marLeft w:val="0"/>
                  <w:marRight w:val="0"/>
                  <w:marTop w:val="0"/>
                  <w:marBottom w:val="0"/>
                  <w:divBdr>
                    <w:top w:val="none" w:sz="0" w:space="0" w:color="auto"/>
                    <w:left w:val="none" w:sz="0" w:space="0" w:color="auto"/>
                    <w:bottom w:val="none" w:sz="0" w:space="0" w:color="auto"/>
                    <w:right w:val="none" w:sz="0" w:space="0" w:color="auto"/>
                  </w:divBdr>
                  <w:divsChild>
                    <w:div w:id="269552384">
                      <w:marLeft w:val="0"/>
                      <w:marRight w:val="0"/>
                      <w:marTop w:val="0"/>
                      <w:marBottom w:val="0"/>
                      <w:divBdr>
                        <w:top w:val="none" w:sz="0" w:space="0" w:color="auto"/>
                        <w:left w:val="none" w:sz="0" w:space="0" w:color="auto"/>
                        <w:bottom w:val="none" w:sz="0" w:space="0" w:color="auto"/>
                        <w:right w:val="none" w:sz="0" w:space="0" w:color="auto"/>
                      </w:divBdr>
                    </w:div>
                  </w:divsChild>
                </w:div>
                <w:div w:id="231503266">
                  <w:marLeft w:val="0"/>
                  <w:marRight w:val="0"/>
                  <w:marTop w:val="0"/>
                  <w:marBottom w:val="0"/>
                  <w:divBdr>
                    <w:top w:val="none" w:sz="0" w:space="0" w:color="auto"/>
                    <w:left w:val="none" w:sz="0" w:space="0" w:color="auto"/>
                    <w:bottom w:val="none" w:sz="0" w:space="0" w:color="auto"/>
                    <w:right w:val="none" w:sz="0" w:space="0" w:color="auto"/>
                  </w:divBdr>
                  <w:divsChild>
                    <w:div w:id="1101950777">
                      <w:marLeft w:val="0"/>
                      <w:marRight w:val="0"/>
                      <w:marTop w:val="0"/>
                      <w:marBottom w:val="0"/>
                      <w:divBdr>
                        <w:top w:val="none" w:sz="0" w:space="0" w:color="auto"/>
                        <w:left w:val="none" w:sz="0" w:space="0" w:color="auto"/>
                        <w:bottom w:val="none" w:sz="0" w:space="0" w:color="auto"/>
                        <w:right w:val="none" w:sz="0" w:space="0" w:color="auto"/>
                      </w:divBdr>
                    </w:div>
                  </w:divsChild>
                </w:div>
                <w:div w:id="241643516">
                  <w:marLeft w:val="0"/>
                  <w:marRight w:val="0"/>
                  <w:marTop w:val="0"/>
                  <w:marBottom w:val="0"/>
                  <w:divBdr>
                    <w:top w:val="none" w:sz="0" w:space="0" w:color="auto"/>
                    <w:left w:val="none" w:sz="0" w:space="0" w:color="auto"/>
                    <w:bottom w:val="none" w:sz="0" w:space="0" w:color="auto"/>
                    <w:right w:val="none" w:sz="0" w:space="0" w:color="auto"/>
                  </w:divBdr>
                  <w:divsChild>
                    <w:div w:id="1482769793">
                      <w:marLeft w:val="0"/>
                      <w:marRight w:val="0"/>
                      <w:marTop w:val="0"/>
                      <w:marBottom w:val="0"/>
                      <w:divBdr>
                        <w:top w:val="none" w:sz="0" w:space="0" w:color="auto"/>
                        <w:left w:val="none" w:sz="0" w:space="0" w:color="auto"/>
                        <w:bottom w:val="none" w:sz="0" w:space="0" w:color="auto"/>
                        <w:right w:val="none" w:sz="0" w:space="0" w:color="auto"/>
                      </w:divBdr>
                    </w:div>
                  </w:divsChild>
                </w:div>
                <w:div w:id="249778578">
                  <w:marLeft w:val="0"/>
                  <w:marRight w:val="0"/>
                  <w:marTop w:val="0"/>
                  <w:marBottom w:val="0"/>
                  <w:divBdr>
                    <w:top w:val="none" w:sz="0" w:space="0" w:color="auto"/>
                    <w:left w:val="none" w:sz="0" w:space="0" w:color="auto"/>
                    <w:bottom w:val="none" w:sz="0" w:space="0" w:color="auto"/>
                    <w:right w:val="none" w:sz="0" w:space="0" w:color="auto"/>
                  </w:divBdr>
                  <w:divsChild>
                    <w:div w:id="274756473">
                      <w:marLeft w:val="0"/>
                      <w:marRight w:val="0"/>
                      <w:marTop w:val="0"/>
                      <w:marBottom w:val="0"/>
                      <w:divBdr>
                        <w:top w:val="none" w:sz="0" w:space="0" w:color="auto"/>
                        <w:left w:val="none" w:sz="0" w:space="0" w:color="auto"/>
                        <w:bottom w:val="none" w:sz="0" w:space="0" w:color="auto"/>
                        <w:right w:val="none" w:sz="0" w:space="0" w:color="auto"/>
                      </w:divBdr>
                    </w:div>
                  </w:divsChild>
                </w:div>
                <w:div w:id="263344045">
                  <w:marLeft w:val="0"/>
                  <w:marRight w:val="0"/>
                  <w:marTop w:val="0"/>
                  <w:marBottom w:val="0"/>
                  <w:divBdr>
                    <w:top w:val="none" w:sz="0" w:space="0" w:color="auto"/>
                    <w:left w:val="none" w:sz="0" w:space="0" w:color="auto"/>
                    <w:bottom w:val="none" w:sz="0" w:space="0" w:color="auto"/>
                    <w:right w:val="none" w:sz="0" w:space="0" w:color="auto"/>
                  </w:divBdr>
                  <w:divsChild>
                    <w:div w:id="1059867727">
                      <w:marLeft w:val="0"/>
                      <w:marRight w:val="0"/>
                      <w:marTop w:val="0"/>
                      <w:marBottom w:val="0"/>
                      <w:divBdr>
                        <w:top w:val="none" w:sz="0" w:space="0" w:color="auto"/>
                        <w:left w:val="none" w:sz="0" w:space="0" w:color="auto"/>
                        <w:bottom w:val="none" w:sz="0" w:space="0" w:color="auto"/>
                        <w:right w:val="none" w:sz="0" w:space="0" w:color="auto"/>
                      </w:divBdr>
                    </w:div>
                  </w:divsChild>
                </w:div>
                <w:div w:id="284701951">
                  <w:marLeft w:val="0"/>
                  <w:marRight w:val="0"/>
                  <w:marTop w:val="0"/>
                  <w:marBottom w:val="0"/>
                  <w:divBdr>
                    <w:top w:val="none" w:sz="0" w:space="0" w:color="auto"/>
                    <w:left w:val="none" w:sz="0" w:space="0" w:color="auto"/>
                    <w:bottom w:val="none" w:sz="0" w:space="0" w:color="auto"/>
                    <w:right w:val="none" w:sz="0" w:space="0" w:color="auto"/>
                  </w:divBdr>
                  <w:divsChild>
                    <w:div w:id="37898776">
                      <w:marLeft w:val="0"/>
                      <w:marRight w:val="0"/>
                      <w:marTop w:val="0"/>
                      <w:marBottom w:val="0"/>
                      <w:divBdr>
                        <w:top w:val="none" w:sz="0" w:space="0" w:color="auto"/>
                        <w:left w:val="none" w:sz="0" w:space="0" w:color="auto"/>
                        <w:bottom w:val="none" w:sz="0" w:space="0" w:color="auto"/>
                        <w:right w:val="none" w:sz="0" w:space="0" w:color="auto"/>
                      </w:divBdr>
                    </w:div>
                  </w:divsChild>
                </w:div>
                <w:div w:id="308285101">
                  <w:marLeft w:val="0"/>
                  <w:marRight w:val="0"/>
                  <w:marTop w:val="0"/>
                  <w:marBottom w:val="0"/>
                  <w:divBdr>
                    <w:top w:val="none" w:sz="0" w:space="0" w:color="auto"/>
                    <w:left w:val="none" w:sz="0" w:space="0" w:color="auto"/>
                    <w:bottom w:val="none" w:sz="0" w:space="0" w:color="auto"/>
                    <w:right w:val="none" w:sz="0" w:space="0" w:color="auto"/>
                  </w:divBdr>
                  <w:divsChild>
                    <w:div w:id="558637843">
                      <w:marLeft w:val="0"/>
                      <w:marRight w:val="0"/>
                      <w:marTop w:val="0"/>
                      <w:marBottom w:val="0"/>
                      <w:divBdr>
                        <w:top w:val="none" w:sz="0" w:space="0" w:color="auto"/>
                        <w:left w:val="none" w:sz="0" w:space="0" w:color="auto"/>
                        <w:bottom w:val="none" w:sz="0" w:space="0" w:color="auto"/>
                        <w:right w:val="none" w:sz="0" w:space="0" w:color="auto"/>
                      </w:divBdr>
                    </w:div>
                  </w:divsChild>
                </w:div>
                <w:div w:id="315383023">
                  <w:marLeft w:val="0"/>
                  <w:marRight w:val="0"/>
                  <w:marTop w:val="0"/>
                  <w:marBottom w:val="0"/>
                  <w:divBdr>
                    <w:top w:val="none" w:sz="0" w:space="0" w:color="auto"/>
                    <w:left w:val="none" w:sz="0" w:space="0" w:color="auto"/>
                    <w:bottom w:val="none" w:sz="0" w:space="0" w:color="auto"/>
                    <w:right w:val="none" w:sz="0" w:space="0" w:color="auto"/>
                  </w:divBdr>
                  <w:divsChild>
                    <w:div w:id="1779251258">
                      <w:marLeft w:val="0"/>
                      <w:marRight w:val="0"/>
                      <w:marTop w:val="0"/>
                      <w:marBottom w:val="0"/>
                      <w:divBdr>
                        <w:top w:val="none" w:sz="0" w:space="0" w:color="auto"/>
                        <w:left w:val="none" w:sz="0" w:space="0" w:color="auto"/>
                        <w:bottom w:val="none" w:sz="0" w:space="0" w:color="auto"/>
                        <w:right w:val="none" w:sz="0" w:space="0" w:color="auto"/>
                      </w:divBdr>
                    </w:div>
                  </w:divsChild>
                </w:div>
                <w:div w:id="336660138">
                  <w:marLeft w:val="0"/>
                  <w:marRight w:val="0"/>
                  <w:marTop w:val="0"/>
                  <w:marBottom w:val="0"/>
                  <w:divBdr>
                    <w:top w:val="none" w:sz="0" w:space="0" w:color="auto"/>
                    <w:left w:val="none" w:sz="0" w:space="0" w:color="auto"/>
                    <w:bottom w:val="none" w:sz="0" w:space="0" w:color="auto"/>
                    <w:right w:val="none" w:sz="0" w:space="0" w:color="auto"/>
                  </w:divBdr>
                  <w:divsChild>
                    <w:div w:id="1978414438">
                      <w:marLeft w:val="0"/>
                      <w:marRight w:val="0"/>
                      <w:marTop w:val="0"/>
                      <w:marBottom w:val="0"/>
                      <w:divBdr>
                        <w:top w:val="none" w:sz="0" w:space="0" w:color="auto"/>
                        <w:left w:val="none" w:sz="0" w:space="0" w:color="auto"/>
                        <w:bottom w:val="none" w:sz="0" w:space="0" w:color="auto"/>
                        <w:right w:val="none" w:sz="0" w:space="0" w:color="auto"/>
                      </w:divBdr>
                    </w:div>
                  </w:divsChild>
                </w:div>
                <w:div w:id="354968009">
                  <w:marLeft w:val="0"/>
                  <w:marRight w:val="0"/>
                  <w:marTop w:val="0"/>
                  <w:marBottom w:val="0"/>
                  <w:divBdr>
                    <w:top w:val="none" w:sz="0" w:space="0" w:color="auto"/>
                    <w:left w:val="none" w:sz="0" w:space="0" w:color="auto"/>
                    <w:bottom w:val="none" w:sz="0" w:space="0" w:color="auto"/>
                    <w:right w:val="none" w:sz="0" w:space="0" w:color="auto"/>
                  </w:divBdr>
                  <w:divsChild>
                    <w:div w:id="1222717631">
                      <w:marLeft w:val="0"/>
                      <w:marRight w:val="0"/>
                      <w:marTop w:val="0"/>
                      <w:marBottom w:val="0"/>
                      <w:divBdr>
                        <w:top w:val="none" w:sz="0" w:space="0" w:color="auto"/>
                        <w:left w:val="none" w:sz="0" w:space="0" w:color="auto"/>
                        <w:bottom w:val="none" w:sz="0" w:space="0" w:color="auto"/>
                        <w:right w:val="none" w:sz="0" w:space="0" w:color="auto"/>
                      </w:divBdr>
                    </w:div>
                  </w:divsChild>
                </w:div>
                <w:div w:id="363755713">
                  <w:marLeft w:val="0"/>
                  <w:marRight w:val="0"/>
                  <w:marTop w:val="0"/>
                  <w:marBottom w:val="0"/>
                  <w:divBdr>
                    <w:top w:val="none" w:sz="0" w:space="0" w:color="auto"/>
                    <w:left w:val="none" w:sz="0" w:space="0" w:color="auto"/>
                    <w:bottom w:val="none" w:sz="0" w:space="0" w:color="auto"/>
                    <w:right w:val="none" w:sz="0" w:space="0" w:color="auto"/>
                  </w:divBdr>
                  <w:divsChild>
                    <w:div w:id="1487277614">
                      <w:marLeft w:val="0"/>
                      <w:marRight w:val="0"/>
                      <w:marTop w:val="0"/>
                      <w:marBottom w:val="0"/>
                      <w:divBdr>
                        <w:top w:val="none" w:sz="0" w:space="0" w:color="auto"/>
                        <w:left w:val="none" w:sz="0" w:space="0" w:color="auto"/>
                        <w:bottom w:val="none" w:sz="0" w:space="0" w:color="auto"/>
                        <w:right w:val="none" w:sz="0" w:space="0" w:color="auto"/>
                      </w:divBdr>
                    </w:div>
                  </w:divsChild>
                </w:div>
                <w:div w:id="371616424">
                  <w:marLeft w:val="0"/>
                  <w:marRight w:val="0"/>
                  <w:marTop w:val="0"/>
                  <w:marBottom w:val="0"/>
                  <w:divBdr>
                    <w:top w:val="none" w:sz="0" w:space="0" w:color="auto"/>
                    <w:left w:val="none" w:sz="0" w:space="0" w:color="auto"/>
                    <w:bottom w:val="none" w:sz="0" w:space="0" w:color="auto"/>
                    <w:right w:val="none" w:sz="0" w:space="0" w:color="auto"/>
                  </w:divBdr>
                  <w:divsChild>
                    <w:div w:id="554514813">
                      <w:marLeft w:val="0"/>
                      <w:marRight w:val="0"/>
                      <w:marTop w:val="0"/>
                      <w:marBottom w:val="0"/>
                      <w:divBdr>
                        <w:top w:val="none" w:sz="0" w:space="0" w:color="auto"/>
                        <w:left w:val="none" w:sz="0" w:space="0" w:color="auto"/>
                        <w:bottom w:val="none" w:sz="0" w:space="0" w:color="auto"/>
                        <w:right w:val="none" w:sz="0" w:space="0" w:color="auto"/>
                      </w:divBdr>
                    </w:div>
                  </w:divsChild>
                </w:div>
                <w:div w:id="372507550">
                  <w:marLeft w:val="0"/>
                  <w:marRight w:val="0"/>
                  <w:marTop w:val="0"/>
                  <w:marBottom w:val="0"/>
                  <w:divBdr>
                    <w:top w:val="none" w:sz="0" w:space="0" w:color="auto"/>
                    <w:left w:val="none" w:sz="0" w:space="0" w:color="auto"/>
                    <w:bottom w:val="none" w:sz="0" w:space="0" w:color="auto"/>
                    <w:right w:val="none" w:sz="0" w:space="0" w:color="auto"/>
                  </w:divBdr>
                  <w:divsChild>
                    <w:div w:id="325280408">
                      <w:marLeft w:val="0"/>
                      <w:marRight w:val="0"/>
                      <w:marTop w:val="0"/>
                      <w:marBottom w:val="0"/>
                      <w:divBdr>
                        <w:top w:val="none" w:sz="0" w:space="0" w:color="auto"/>
                        <w:left w:val="none" w:sz="0" w:space="0" w:color="auto"/>
                        <w:bottom w:val="none" w:sz="0" w:space="0" w:color="auto"/>
                        <w:right w:val="none" w:sz="0" w:space="0" w:color="auto"/>
                      </w:divBdr>
                    </w:div>
                  </w:divsChild>
                </w:div>
                <w:div w:id="379281362">
                  <w:marLeft w:val="0"/>
                  <w:marRight w:val="0"/>
                  <w:marTop w:val="0"/>
                  <w:marBottom w:val="0"/>
                  <w:divBdr>
                    <w:top w:val="none" w:sz="0" w:space="0" w:color="auto"/>
                    <w:left w:val="none" w:sz="0" w:space="0" w:color="auto"/>
                    <w:bottom w:val="none" w:sz="0" w:space="0" w:color="auto"/>
                    <w:right w:val="none" w:sz="0" w:space="0" w:color="auto"/>
                  </w:divBdr>
                  <w:divsChild>
                    <w:div w:id="1174103982">
                      <w:marLeft w:val="0"/>
                      <w:marRight w:val="0"/>
                      <w:marTop w:val="0"/>
                      <w:marBottom w:val="0"/>
                      <w:divBdr>
                        <w:top w:val="none" w:sz="0" w:space="0" w:color="auto"/>
                        <w:left w:val="none" w:sz="0" w:space="0" w:color="auto"/>
                        <w:bottom w:val="none" w:sz="0" w:space="0" w:color="auto"/>
                        <w:right w:val="none" w:sz="0" w:space="0" w:color="auto"/>
                      </w:divBdr>
                    </w:div>
                  </w:divsChild>
                </w:div>
                <w:div w:id="387997491">
                  <w:marLeft w:val="0"/>
                  <w:marRight w:val="0"/>
                  <w:marTop w:val="0"/>
                  <w:marBottom w:val="0"/>
                  <w:divBdr>
                    <w:top w:val="none" w:sz="0" w:space="0" w:color="auto"/>
                    <w:left w:val="none" w:sz="0" w:space="0" w:color="auto"/>
                    <w:bottom w:val="none" w:sz="0" w:space="0" w:color="auto"/>
                    <w:right w:val="none" w:sz="0" w:space="0" w:color="auto"/>
                  </w:divBdr>
                  <w:divsChild>
                    <w:div w:id="1496338975">
                      <w:marLeft w:val="0"/>
                      <w:marRight w:val="0"/>
                      <w:marTop w:val="0"/>
                      <w:marBottom w:val="0"/>
                      <w:divBdr>
                        <w:top w:val="none" w:sz="0" w:space="0" w:color="auto"/>
                        <w:left w:val="none" w:sz="0" w:space="0" w:color="auto"/>
                        <w:bottom w:val="none" w:sz="0" w:space="0" w:color="auto"/>
                        <w:right w:val="none" w:sz="0" w:space="0" w:color="auto"/>
                      </w:divBdr>
                    </w:div>
                  </w:divsChild>
                </w:div>
                <w:div w:id="426772144">
                  <w:marLeft w:val="0"/>
                  <w:marRight w:val="0"/>
                  <w:marTop w:val="0"/>
                  <w:marBottom w:val="0"/>
                  <w:divBdr>
                    <w:top w:val="none" w:sz="0" w:space="0" w:color="auto"/>
                    <w:left w:val="none" w:sz="0" w:space="0" w:color="auto"/>
                    <w:bottom w:val="none" w:sz="0" w:space="0" w:color="auto"/>
                    <w:right w:val="none" w:sz="0" w:space="0" w:color="auto"/>
                  </w:divBdr>
                  <w:divsChild>
                    <w:div w:id="274286888">
                      <w:marLeft w:val="0"/>
                      <w:marRight w:val="0"/>
                      <w:marTop w:val="0"/>
                      <w:marBottom w:val="0"/>
                      <w:divBdr>
                        <w:top w:val="none" w:sz="0" w:space="0" w:color="auto"/>
                        <w:left w:val="none" w:sz="0" w:space="0" w:color="auto"/>
                        <w:bottom w:val="none" w:sz="0" w:space="0" w:color="auto"/>
                        <w:right w:val="none" w:sz="0" w:space="0" w:color="auto"/>
                      </w:divBdr>
                    </w:div>
                  </w:divsChild>
                </w:div>
                <w:div w:id="449856813">
                  <w:marLeft w:val="0"/>
                  <w:marRight w:val="0"/>
                  <w:marTop w:val="0"/>
                  <w:marBottom w:val="0"/>
                  <w:divBdr>
                    <w:top w:val="none" w:sz="0" w:space="0" w:color="auto"/>
                    <w:left w:val="none" w:sz="0" w:space="0" w:color="auto"/>
                    <w:bottom w:val="none" w:sz="0" w:space="0" w:color="auto"/>
                    <w:right w:val="none" w:sz="0" w:space="0" w:color="auto"/>
                  </w:divBdr>
                  <w:divsChild>
                    <w:div w:id="1072385043">
                      <w:marLeft w:val="0"/>
                      <w:marRight w:val="0"/>
                      <w:marTop w:val="0"/>
                      <w:marBottom w:val="0"/>
                      <w:divBdr>
                        <w:top w:val="none" w:sz="0" w:space="0" w:color="auto"/>
                        <w:left w:val="none" w:sz="0" w:space="0" w:color="auto"/>
                        <w:bottom w:val="none" w:sz="0" w:space="0" w:color="auto"/>
                        <w:right w:val="none" w:sz="0" w:space="0" w:color="auto"/>
                      </w:divBdr>
                    </w:div>
                  </w:divsChild>
                </w:div>
                <w:div w:id="462042374">
                  <w:marLeft w:val="0"/>
                  <w:marRight w:val="0"/>
                  <w:marTop w:val="0"/>
                  <w:marBottom w:val="0"/>
                  <w:divBdr>
                    <w:top w:val="none" w:sz="0" w:space="0" w:color="auto"/>
                    <w:left w:val="none" w:sz="0" w:space="0" w:color="auto"/>
                    <w:bottom w:val="none" w:sz="0" w:space="0" w:color="auto"/>
                    <w:right w:val="none" w:sz="0" w:space="0" w:color="auto"/>
                  </w:divBdr>
                  <w:divsChild>
                    <w:div w:id="448670520">
                      <w:marLeft w:val="0"/>
                      <w:marRight w:val="0"/>
                      <w:marTop w:val="0"/>
                      <w:marBottom w:val="0"/>
                      <w:divBdr>
                        <w:top w:val="none" w:sz="0" w:space="0" w:color="auto"/>
                        <w:left w:val="none" w:sz="0" w:space="0" w:color="auto"/>
                        <w:bottom w:val="none" w:sz="0" w:space="0" w:color="auto"/>
                        <w:right w:val="none" w:sz="0" w:space="0" w:color="auto"/>
                      </w:divBdr>
                    </w:div>
                  </w:divsChild>
                </w:div>
                <w:div w:id="467943549">
                  <w:marLeft w:val="0"/>
                  <w:marRight w:val="0"/>
                  <w:marTop w:val="0"/>
                  <w:marBottom w:val="0"/>
                  <w:divBdr>
                    <w:top w:val="none" w:sz="0" w:space="0" w:color="auto"/>
                    <w:left w:val="none" w:sz="0" w:space="0" w:color="auto"/>
                    <w:bottom w:val="none" w:sz="0" w:space="0" w:color="auto"/>
                    <w:right w:val="none" w:sz="0" w:space="0" w:color="auto"/>
                  </w:divBdr>
                  <w:divsChild>
                    <w:div w:id="639767611">
                      <w:marLeft w:val="0"/>
                      <w:marRight w:val="0"/>
                      <w:marTop w:val="0"/>
                      <w:marBottom w:val="0"/>
                      <w:divBdr>
                        <w:top w:val="none" w:sz="0" w:space="0" w:color="auto"/>
                        <w:left w:val="none" w:sz="0" w:space="0" w:color="auto"/>
                        <w:bottom w:val="none" w:sz="0" w:space="0" w:color="auto"/>
                        <w:right w:val="none" w:sz="0" w:space="0" w:color="auto"/>
                      </w:divBdr>
                    </w:div>
                  </w:divsChild>
                </w:div>
                <w:div w:id="480121245">
                  <w:marLeft w:val="0"/>
                  <w:marRight w:val="0"/>
                  <w:marTop w:val="0"/>
                  <w:marBottom w:val="0"/>
                  <w:divBdr>
                    <w:top w:val="none" w:sz="0" w:space="0" w:color="auto"/>
                    <w:left w:val="none" w:sz="0" w:space="0" w:color="auto"/>
                    <w:bottom w:val="none" w:sz="0" w:space="0" w:color="auto"/>
                    <w:right w:val="none" w:sz="0" w:space="0" w:color="auto"/>
                  </w:divBdr>
                  <w:divsChild>
                    <w:div w:id="1882784782">
                      <w:marLeft w:val="0"/>
                      <w:marRight w:val="0"/>
                      <w:marTop w:val="0"/>
                      <w:marBottom w:val="0"/>
                      <w:divBdr>
                        <w:top w:val="none" w:sz="0" w:space="0" w:color="auto"/>
                        <w:left w:val="none" w:sz="0" w:space="0" w:color="auto"/>
                        <w:bottom w:val="none" w:sz="0" w:space="0" w:color="auto"/>
                        <w:right w:val="none" w:sz="0" w:space="0" w:color="auto"/>
                      </w:divBdr>
                    </w:div>
                  </w:divsChild>
                </w:div>
                <w:div w:id="483546965">
                  <w:marLeft w:val="0"/>
                  <w:marRight w:val="0"/>
                  <w:marTop w:val="0"/>
                  <w:marBottom w:val="0"/>
                  <w:divBdr>
                    <w:top w:val="none" w:sz="0" w:space="0" w:color="auto"/>
                    <w:left w:val="none" w:sz="0" w:space="0" w:color="auto"/>
                    <w:bottom w:val="none" w:sz="0" w:space="0" w:color="auto"/>
                    <w:right w:val="none" w:sz="0" w:space="0" w:color="auto"/>
                  </w:divBdr>
                  <w:divsChild>
                    <w:div w:id="1618171817">
                      <w:marLeft w:val="0"/>
                      <w:marRight w:val="0"/>
                      <w:marTop w:val="0"/>
                      <w:marBottom w:val="0"/>
                      <w:divBdr>
                        <w:top w:val="none" w:sz="0" w:space="0" w:color="auto"/>
                        <w:left w:val="none" w:sz="0" w:space="0" w:color="auto"/>
                        <w:bottom w:val="none" w:sz="0" w:space="0" w:color="auto"/>
                        <w:right w:val="none" w:sz="0" w:space="0" w:color="auto"/>
                      </w:divBdr>
                    </w:div>
                  </w:divsChild>
                </w:div>
                <w:div w:id="508102916">
                  <w:marLeft w:val="0"/>
                  <w:marRight w:val="0"/>
                  <w:marTop w:val="0"/>
                  <w:marBottom w:val="0"/>
                  <w:divBdr>
                    <w:top w:val="none" w:sz="0" w:space="0" w:color="auto"/>
                    <w:left w:val="none" w:sz="0" w:space="0" w:color="auto"/>
                    <w:bottom w:val="none" w:sz="0" w:space="0" w:color="auto"/>
                    <w:right w:val="none" w:sz="0" w:space="0" w:color="auto"/>
                  </w:divBdr>
                  <w:divsChild>
                    <w:div w:id="1956790037">
                      <w:marLeft w:val="0"/>
                      <w:marRight w:val="0"/>
                      <w:marTop w:val="0"/>
                      <w:marBottom w:val="0"/>
                      <w:divBdr>
                        <w:top w:val="none" w:sz="0" w:space="0" w:color="auto"/>
                        <w:left w:val="none" w:sz="0" w:space="0" w:color="auto"/>
                        <w:bottom w:val="none" w:sz="0" w:space="0" w:color="auto"/>
                        <w:right w:val="none" w:sz="0" w:space="0" w:color="auto"/>
                      </w:divBdr>
                    </w:div>
                  </w:divsChild>
                </w:div>
                <w:div w:id="534461972">
                  <w:marLeft w:val="0"/>
                  <w:marRight w:val="0"/>
                  <w:marTop w:val="0"/>
                  <w:marBottom w:val="0"/>
                  <w:divBdr>
                    <w:top w:val="none" w:sz="0" w:space="0" w:color="auto"/>
                    <w:left w:val="none" w:sz="0" w:space="0" w:color="auto"/>
                    <w:bottom w:val="none" w:sz="0" w:space="0" w:color="auto"/>
                    <w:right w:val="none" w:sz="0" w:space="0" w:color="auto"/>
                  </w:divBdr>
                  <w:divsChild>
                    <w:div w:id="1868372664">
                      <w:marLeft w:val="0"/>
                      <w:marRight w:val="0"/>
                      <w:marTop w:val="0"/>
                      <w:marBottom w:val="0"/>
                      <w:divBdr>
                        <w:top w:val="none" w:sz="0" w:space="0" w:color="auto"/>
                        <w:left w:val="none" w:sz="0" w:space="0" w:color="auto"/>
                        <w:bottom w:val="none" w:sz="0" w:space="0" w:color="auto"/>
                        <w:right w:val="none" w:sz="0" w:space="0" w:color="auto"/>
                      </w:divBdr>
                    </w:div>
                  </w:divsChild>
                </w:div>
                <w:div w:id="541786816">
                  <w:marLeft w:val="0"/>
                  <w:marRight w:val="0"/>
                  <w:marTop w:val="0"/>
                  <w:marBottom w:val="0"/>
                  <w:divBdr>
                    <w:top w:val="none" w:sz="0" w:space="0" w:color="auto"/>
                    <w:left w:val="none" w:sz="0" w:space="0" w:color="auto"/>
                    <w:bottom w:val="none" w:sz="0" w:space="0" w:color="auto"/>
                    <w:right w:val="none" w:sz="0" w:space="0" w:color="auto"/>
                  </w:divBdr>
                  <w:divsChild>
                    <w:div w:id="470248460">
                      <w:marLeft w:val="0"/>
                      <w:marRight w:val="0"/>
                      <w:marTop w:val="0"/>
                      <w:marBottom w:val="0"/>
                      <w:divBdr>
                        <w:top w:val="none" w:sz="0" w:space="0" w:color="auto"/>
                        <w:left w:val="none" w:sz="0" w:space="0" w:color="auto"/>
                        <w:bottom w:val="none" w:sz="0" w:space="0" w:color="auto"/>
                        <w:right w:val="none" w:sz="0" w:space="0" w:color="auto"/>
                      </w:divBdr>
                    </w:div>
                  </w:divsChild>
                </w:div>
                <w:div w:id="554505961">
                  <w:marLeft w:val="0"/>
                  <w:marRight w:val="0"/>
                  <w:marTop w:val="0"/>
                  <w:marBottom w:val="0"/>
                  <w:divBdr>
                    <w:top w:val="none" w:sz="0" w:space="0" w:color="auto"/>
                    <w:left w:val="none" w:sz="0" w:space="0" w:color="auto"/>
                    <w:bottom w:val="none" w:sz="0" w:space="0" w:color="auto"/>
                    <w:right w:val="none" w:sz="0" w:space="0" w:color="auto"/>
                  </w:divBdr>
                  <w:divsChild>
                    <w:div w:id="460923710">
                      <w:marLeft w:val="0"/>
                      <w:marRight w:val="0"/>
                      <w:marTop w:val="0"/>
                      <w:marBottom w:val="0"/>
                      <w:divBdr>
                        <w:top w:val="none" w:sz="0" w:space="0" w:color="auto"/>
                        <w:left w:val="none" w:sz="0" w:space="0" w:color="auto"/>
                        <w:bottom w:val="none" w:sz="0" w:space="0" w:color="auto"/>
                        <w:right w:val="none" w:sz="0" w:space="0" w:color="auto"/>
                      </w:divBdr>
                    </w:div>
                  </w:divsChild>
                </w:div>
                <w:div w:id="565070392">
                  <w:marLeft w:val="0"/>
                  <w:marRight w:val="0"/>
                  <w:marTop w:val="0"/>
                  <w:marBottom w:val="0"/>
                  <w:divBdr>
                    <w:top w:val="none" w:sz="0" w:space="0" w:color="auto"/>
                    <w:left w:val="none" w:sz="0" w:space="0" w:color="auto"/>
                    <w:bottom w:val="none" w:sz="0" w:space="0" w:color="auto"/>
                    <w:right w:val="none" w:sz="0" w:space="0" w:color="auto"/>
                  </w:divBdr>
                  <w:divsChild>
                    <w:div w:id="1570534552">
                      <w:marLeft w:val="0"/>
                      <w:marRight w:val="0"/>
                      <w:marTop w:val="0"/>
                      <w:marBottom w:val="0"/>
                      <w:divBdr>
                        <w:top w:val="none" w:sz="0" w:space="0" w:color="auto"/>
                        <w:left w:val="none" w:sz="0" w:space="0" w:color="auto"/>
                        <w:bottom w:val="none" w:sz="0" w:space="0" w:color="auto"/>
                        <w:right w:val="none" w:sz="0" w:space="0" w:color="auto"/>
                      </w:divBdr>
                    </w:div>
                  </w:divsChild>
                </w:div>
                <w:div w:id="565802161">
                  <w:marLeft w:val="0"/>
                  <w:marRight w:val="0"/>
                  <w:marTop w:val="0"/>
                  <w:marBottom w:val="0"/>
                  <w:divBdr>
                    <w:top w:val="none" w:sz="0" w:space="0" w:color="auto"/>
                    <w:left w:val="none" w:sz="0" w:space="0" w:color="auto"/>
                    <w:bottom w:val="none" w:sz="0" w:space="0" w:color="auto"/>
                    <w:right w:val="none" w:sz="0" w:space="0" w:color="auto"/>
                  </w:divBdr>
                  <w:divsChild>
                    <w:div w:id="424766619">
                      <w:marLeft w:val="0"/>
                      <w:marRight w:val="0"/>
                      <w:marTop w:val="0"/>
                      <w:marBottom w:val="0"/>
                      <w:divBdr>
                        <w:top w:val="none" w:sz="0" w:space="0" w:color="auto"/>
                        <w:left w:val="none" w:sz="0" w:space="0" w:color="auto"/>
                        <w:bottom w:val="none" w:sz="0" w:space="0" w:color="auto"/>
                        <w:right w:val="none" w:sz="0" w:space="0" w:color="auto"/>
                      </w:divBdr>
                    </w:div>
                  </w:divsChild>
                </w:div>
                <w:div w:id="566035430">
                  <w:marLeft w:val="0"/>
                  <w:marRight w:val="0"/>
                  <w:marTop w:val="0"/>
                  <w:marBottom w:val="0"/>
                  <w:divBdr>
                    <w:top w:val="none" w:sz="0" w:space="0" w:color="auto"/>
                    <w:left w:val="none" w:sz="0" w:space="0" w:color="auto"/>
                    <w:bottom w:val="none" w:sz="0" w:space="0" w:color="auto"/>
                    <w:right w:val="none" w:sz="0" w:space="0" w:color="auto"/>
                  </w:divBdr>
                  <w:divsChild>
                    <w:div w:id="615331528">
                      <w:marLeft w:val="0"/>
                      <w:marRight w:val="0"/>
                      <w:marTop w:val="0"/>
                      <w:marBottom w:val="0"/>
                      <w:divBdr>
                        <w:top w:val="none" w:sz="0" w:space="0" w:color="auto"/>
                        <w:left w:val="none" w:sz="0" w:space="0" w:color="auto"/>
                        <w:bottom w:val="none" w:sz="0" w:space="0" w:color="auto"/>
                        <w:right w:val="none" w:sz="0" w:space="0" w:color="auto"/>
                      </w:divBdr>
                    </w:div>
                  </w:divsChild>
                </w:div>
                <w:div w:id="614558014">
                  <w:marLeft w:val="0"/>
                  <w:marRight w:val="0"/>
                  <w:marTop w:val="0"/>
                  <w:marBottom w:val="0"/>
                  <w:divBdr>
                    <w:top w:val="none" w:sz="0" w:space="0" w:color="auto"/>
                    <w:left w:val="none" w:sz="0" w:space="0" w:color="auto"/>
                    <w:bottom w:val="none" w:sz="0" w:space="0" w:color="auto"/>
                    <w:right w:val="none" w:sz="0" w:space="0" w:color="auto"/>
                  </w:divBdr>
                  <w:divsChild>
                    <w:div w:id="1294871379">
                      <w:marLeft w:val="0"/>
                      <w:marRight w:val="0"/>
                      <w:marTop w:val="0"/>
                      <w:marBottom w:val="0"/>
                      <w:divBdr>
                        <w:top w:val="none" w:sz="0" w:space="0" w:color="auto"/>
                        <w:left w:val="none" w:sz="0" w:space="0" w:color="auto"/>
                        <w:bottom w:val="none" w:sz="0" w:space="0" w:color="auto"/>
                        <w:right w:val="none" w:sz="0" w:space="0" w:color="auto"/>
                      </w:divBdr>
                    </w:div>
                  </w:divsChild>
                </w:div>
                <w:div w:id="645546567">
                  <w:marLeft w:val="0"/>
                  <w:marRight w:val="0"/>
                  <w:marTop w:val="0"/>
                  <w:marBottom w:val="0"/>
                  <w:divBdr>
                    <w:top w:val="none" w:sz="0" w:space="0" w:color="auto"/>
                    <w:left w:val="none" w:sz="0" w:space="0" w:color="auto"/>
                    <w:bottom w:val="none" w:sz="0" w:space="0" w:color="auto"/>
                    <w:right w:val="none" w:sz="0" w:space="0" w:color="auto"/>
                  </w:divBdr>
                  <w:divsChild>
                    <w:div w:id="1016005186">
                      <w:marLeft w:val="0"/>
                      <w:marRight w:val="0"/>
                      <w:marTop w:val="0"/>
                      <w:marBottom w:val="0"/>
                      <w:divBdr>
                        <w:top w:val="none" w:sz="0" w:space="0" w:color="auto"/>
                        <w:left w:val="none" w:sz="0" w:space="0" w:color="auto"/>
                        <w:bottom w:val="none" w:sz="0" w:space="0" w:color="auto"/>
                        <w:right w:val="none" w:sz="0" w:space="0" w:color="auto"/>
                      </w:divBdr>
                    </w:div>
                  </w:divsChild>
                </w:div>
                <w:div w:id="666713807">
                  <w:marLeft w:val="0"/>
                  <w:marRight w:val="0"/>
                  <w:marTop w:val="0"/>
                  <w:marBottom w:val="0"/>
                  <w:divBdr>
                    <w:top w:val="none" w:sz="0" w:space="0" w:color="auto"/>
                    <w:left w:val="none" w:sz="0" w:space="0" w:color="auto"/>
                    <w:bottom w:val="none" w:sz="0" w:space="0" w:color="auto"/>
                    <w:right w:val="none" w:sz="0" w:space="0" w:color="auto"/>
                  </w:divBdr>
                  <w:divsChild>
                    <w:div w:id="2035836539">
                      <w:marLeft w:val="0"/>
                      <w:marRight w:val="0"/>
                      <w:marTop w:val="0"/>
                      <w:marBottom w:val="0"/>
                      <w:divBdr>
                        <w:top w:val="none" w:sz="0" w:space="0" w:color="auto"/>
                        <w:left w:val="none" w:sz="0" w:space="0" w:color="auto"/>
                        <w:bottom w:val="none" w:sz="0" w:space="0" w:color="auto"/>
                        <w:right w:val="none" w:sz="0" w:space="0" w:color="auto"/>
                      </w:divBdr>
                    </w:div>
                  </w:divsChild>
                </w:div>
                <w:div w:id="703605023">
                  <w:marLeft w:val="0"/>
                  <w:marRight w:val="0"/>
                  <w:marTop w:val="0"/>
                  <w:marBottom w:val="0"/>
                  <w:divBdr>
                    <w:top w:val="none" w:sz="0" w:space="0" w:color="auto"/>
                    <w:left w:val="none" w:sz="0" w:space="0" w:color="auto"/>
                    <w:bottom w:val="none" w:sz="0" w:space="0" w:color="auto"/>
                    <w:right w:val="none" w:sz="0" w:space="0" w:color="auto"/>
                  </w:divBdr>
                  <w:divsChild>
                    <w:div w:id="1441484273">
                      <w:marLeft w:val="0"/>
                      <w:marRight w:val="0"/>
                      <w:marTop w:val="0"/>
                      <w:marBottom w:val="0"/>
                      <w:divBdr>
                        <w:top w:val="none" w:sz="0" w:space="0" w:color="auto"/>
                        <w:left w:val="none" w:sz="0" w:space="0" w:color="auto"/>
                        <w:bottom w:val="none" w:sz="0" w:space="0" w:color="auto"/>
                        <w:right w:val="none" w:sz="0" w:space="0" w:color="auto"/>
                      </w:divBdr>
                    </w:div>
                  </w:divsChild>
                </w:div>
                <w:div w:id="710544540">
                  <w:marLeft w:val="0"/>
                  <w:marRight w:val="0"/>
                  <w:marTop w:val="0"/>
                  <w:marBottom w:val="0"/>
                  <w:divBdr>
                    <w:top w:val="none" w:sz="0" w:space="0" w:color="auto"/>
                    <w:left w:val="none" w:sz="0" w:space="0" w:color="auto"/>
                    <w:bottom w:val="none" w:sz="0" w:space="0" w:color="auto"/>
                    <w:right w:val="none" w:sz="0" w:space="0" w:color="auto"/>
                  </w:divBdr>
                  <w:divsChild>
                    <w:div w:id="1775856281">
                      <w:marLeft w:val="0"/>
                      <w:marRight w:val="0"/>
                      <w:marTop w:val="0"/>
                      <w:marBottom w:val="0"/>
                      <w:divBdr>
                        <w:top w:val="none" w:sz="0" w:space="0" w:color="auto"/>
                        <w:left w:val="none" w:sz="0" w:space="0" w:color="auto"/>
                        <w:bottom w:val="none" w:sz="0" w:space="0" w:color="auto"/>
                        <w:right w:val="none" w:sz="0" w:space="0" w:color="auto"/>
                      </w:divBdr>
                    </w:div>
                  </w:divsChild>
                </w:div>
                <w:div w:id="726535185">
                  <w:marLeft w:val="0"/>
                  <w:marRight w:val="0"/>
                  <w:marTop w:val="0"/>
                  <w:marBottom w:val="0"/>
                  <w:divBdr>
                    <w:top w:val="none" w:sz="0" w:space="0" w:color="auto"/>
                    <w:left w:val="none" w:sz="0" w:space="0" w:color="auto"/>
                    <w:bottom w:val="none" w:sz="0" w:space="0" w:color="auto"/>
                    <w:right w:val="none" w:sz="0" w:space="0" w:color="auto"/>
                  </w:divBdr>
                  <w:divsChild>
                    <w:div w:id="1113743501">
                      <w:marLeft w:val="0"/>
                      <w:marRight w:val="0"/>
                      <w:marTop w:val="0"/>
                      <w:marBottom w:val="0"/>
                      <w:divBdr>
                        <w:top w:val="none" w:sz="0" w:space="0" w:color="auto"/>
                        <w:left w:val="none" w:sz="0" w:space="0" w:color="auto"/>
                        <w:bottom w:val="none" w:sz="0" w:space="0" w:color="auto"/>
                        <w:right w:val="none" w:sz="0" w:space="0" w:color="auto"/>
                      </w:divBdr>
                    </w:div>
                  </w:divsChild>
                </w:div>
                <w:div w:id="744493007">
                  <w:marLeft w:val="0"/>
                  <w:marRight w:val="0"/>
                  <w:marTop w:val="0"/>
                  <w:marBottom w:val="0"/>
                  <w:divBdr>
                    <w:top w:val="none" w:sz="0" w:space="0" w:color="auto"/>
                    <w:left w:val="none" w:sz="0" w:space="0" w:color="auto"/>
                    <w:bottom w:val="none" w:sz="0" w:space="0" w:color="auto"/>
                    <w:right w:val="none" w:sz="0" w:space="0" w:color="auto"/>
                  </w:divBdr>
                  <w:divsChild>
                    <w:div w:id="800000856">
                      <w:marLeft w:val="0"/>
                      <w:marRight w:val="0"/>
                      <w:marTop w:val="0"/>
                      <w:marBottom w:val="0"/>
                      <w:divBdr>
                        <w:top w:val="none" w:sz="0" w:space="0" w:color="auto"/>
                        <w:left w:val="none" w:sz="0" w:space="0" w:color="auto"/>
                        <w:bottom w:val="none" w:sz="0" w:space="0" w:color="auto"/>
                        <w:right w:val="none" w:sz="0" w:space="0" w:color="auto"/>
                      </w:divBdr>
                    </w:div>
                  </w:divsChild>
                </w:div>
                <w:div w:id="753630676">
                  <w:marLeft w:val="0"/>
                  <w:marRight w:val="0"/>
                  <w:marTop w:val="0"/>
                  <w:marBottom w:val="0"/>
                  <w:divBdr>
                    <w:top w:val="none" w:sz="0" w:space="0" w:color="auto"/>
                    <w:left w:val="none" w:sz="0" w:space="0" w:color="auto"/>
                    <w:bottom w:val="none" w:sz="0" w:space="0" w:color="auto"/>
                    <w:right w:val="none" w:sz="0" w:space="0" w:color="auto"/>
                  </w:divBdr>
                  <w:divsChild>
                    <w:div w:id="938828554">
                      <w:marLeft w:val="0"/>
                      <w:marRight w:val="0"/>
                      <w:marTop w:val="0"/>
                      <w:marBottom w:val="0"/>
                      <w:divBdr>
                        <w:top w:val="none" w:sz="0" w:space="0" w:color="auto"/>
                        <w:left w:val="none" w:sz="0" w:space="0" w:color="auto"/>
                        <w:bottom w:val="none" w:sz="0" w:space="0" w:color="auto"/>
                        <w:right w:val="none" w:sz="0" w:space="0" w:color="auto"/>
                      </w:divBdr>
                    </w:div>
                  </w:divsChild>
                </w:div>
                <w:div w:id="802624195">
                  <w:marLeft w:val="0"/>
                  <w:marRight w:val="0"/>
                  <w:marTop w:val="0"/>
                  <w:marBottom w:val="0"/>
                  <w:divBdr>
                    <w:top w:val="none" w:sz="0" w:space="0" w:color="auto"/>
                    <w:left w:val="none" w:sz="0" w:space="0" w:color="auto"/>
                    <w:bottom w:val="none" w:sz="0" w:space="0" w:color="auto"/>
                    <w:right w:val="none" w:sz="0" w:space="0" w:color="auto"/>
                  </w:divBdr>
                  <w:divsChild>
                    <w:div w:id="2080058005">
                      <w:marLeft w:val="0"/>
                      <w:marRight w:val="0"/>
                      <w:marTop w:val="0"/>
                      <w:marBottom w:val="0"/>
                      <w:divBdr>
                        <w:top w:val="none" w:sz="0" w:space="0" w:color="auto"/>
                        <w:left w:val="none" w:sz="0" w:space="0" w:color="auto"/>
                        <w:bottom w:val="none" w:sz="0" w:space="0" w:color="auto"/>
                        <w:right w:val="none" w:sz="0" w:space="0" w:color="auto"/>
                      </w:divBdr>
                    </w:div>
                  </w:divsChild>
                </w:div>
                <w:div w:id="826019096">
                  <w:marLeft w:val="0"/>
                  <w:marRight w:val="0"/>
                  <w:marTop w:val="0"/>
                  <w:marBottom w:val="0"/>
                  <w:divBdr>
                    <w:top w:val="none" w:sz="0" w:space="0" w:color="auto"/>
                    <w:left w:val="none" w:sz="0" w:space="0" w:color="auto"/>
                    <w:bottom w:val="none" w:sz="0" w:space="0" w:color="auto"/>
                    <w:right w:val="none" w:sz="0" w:space="0" w:color="auto"/>
                  </w:divBdr>
                  <w:divsChild>
                    <w:div w:id="164706186">
                      <w:marLeft w:val="0"/>
                      <w:marRight w:val="0"/>
                      <w:marTop w:val="0"/>
                      <w:marBottom w:val="0"/>
                      <w:divBdr>
                        <w:top w:val="none" w:sz="0" w:space="0" w:color="auto"/>
                        <w:left w:val="none" w:sz="0" w:space="0" w:color="auto"/>
                        <w:bottom w:val="none" w:sz="0" w:space="0" w:color="auto"/>
                        <w:right w:val="none" w:sz="0" w:space="0" w:color="auto"/>
                      </w:divBdr>
                    </w:div>
                  </w:divsChild>
                </w:div>
                <w:div w:id="834762240">
                  <w:marLeft w:val="0"/>
                  <w:marRight w:val="0"/>
                  <w:marTop w:val="0"/>
                  <w:marBottom w:val="0"/>
                  <w:divBdr>
                    <w:top w:val="none" w:sz="0" w:space="0" w:color="auto"/>
                    <w:left w:val="none" w:sz="0" w:space="0" w:color="auto"/>
                    <w:bottom w:val="none" w:sz="0" w:space="0" w:color="auto"/>
                    <w:right w:val="none" w:sz="0" w:space="0" w:color="auto"/>
                  </w:divBdr>
                  <w:divsChild>
                    <w:div w:id="1372345751">
                      <w:marLeft w:val="0"/>
                      <w:marRight w:val="0"/>
                      <w:marTop w:val="0"/>
                      <w:marBottom w:val="0"/>
                      <w:divBdr>
                        <w:top w:val="none" w:sz="0" w:space="0" w:color="auto"/>
                        <w:left w:val="none" w:sz="0" w:space="0" w:color="auto"/>
                        <w:bottom w:val="none" w:sz="0" w:space="0" w:color="auto"/>
                        <w:right w:val="none" w:sz="0" w:space="0" w:color="auto"/>
                      </w:divBdr>
                    </w:div>
                  </w:divsChild>
                </w:div>
                <w:div w:id="853113695">
                  <w:marLeft w:val="0"/>
                  <w:marRight w:val="0"/>
                  <w:marTop w:val="0"/>
                  <w:marBottom w:val="0"/>
                  <w:divBdr>
                    <w:top w:val="none" w:sz="0" w:space="0" w:color="auto"/>
                    <w:left w:val="none" w:sz="0" w:space="0" w:color="auto"/>
                    <w:bottom w:val="none" w:sz="0" w:space="0" w:color="auto"/>
                    <w:right w:val="none" w:sz="0" w:space="0" w:color="auto"/>
                  </w:divBdr>
                  <w:divsChild>
                    <w:div w:id="1653947995">
                      <w:marLeft w:val="0"/>
                      <w:marRight w:val="0"/>
                      <w:marTop w:val="0"/>
                      <w:marBottom w:val="0"/>
                      <w:divBdr>
                        <w:top w:val="none" w:sz="0" w:space="0" w:color="auto"/>
                        <w:left w:val="none" w:sz="0" w:space="0" w:color="auto"/>
                        <w:bottom w:val="none" w:sz="0" w:space="0" w:color="auto"/>
                        <w:right w:val="none" w:sz="0" w:space="0" w:color="auto"/>
                      </w:divBdr>
                    </w:div>
                  </w:divsChild>
                </w:div>
                <w:div w:id="865141864">
                  <w:marLeft w:val="0"/>
                  <w:marRight w:val="0"/>
                  <w:marTop w:val="0"/>
                  <w:marBottom w:val="0"/>
                  <w:divBdr>
                    <w:top w:val="none" w:sz="0" w:space="0" w:color="auto"/>
                    <w:left w:val="none" w:sz="0" w:space="0" w:color="auto"/>
                    <w:bottom w:val="none" w:sz="0" w:space="0" w:color="auto"/>
                    <w:right w:val="none" w:sz="0" w:space="0" w:color="auto"/>
                  </w:divBdr>
                  <w:divsChild>
                    <w:div w:id="1835604101">
                      <w:marLeft w:val="0"/>
                      <w:marRight w:val="0"/>
                      <w:marTop w:val="0"/>
                      <w:marBottom w:val="0"/>
                      <w:divBdr>
                        <w:top w:val="none" w:sz="0" w:space="0" w:color="auto"/>
                        <w:left w:val="none" w:sz="0" w:space="0" w:color="auto"/>
                        <w:bottom w:val="none" w:sz="0" w:space="0" w:color="auto"/>
                        <w:right w:val="none" w:sz="0" w:space="0" w:color="auto"/>
                      </w:divBdr>
                    </w:div>
                  </w:divsChild>
                </w:div>
                <w:div w:id="867722109">
                  <w:marLeft w:val="0"/>
                  <w:marRight w:val="0"/>
                  <w:marTop w:val="0"/>
                  <w:marBottom w:val="0"/>
                  <w:divBdr>
                    <w:top w:val="none" w:sz="0" w:space="0" w:color="auto"/>
                    <w:left w:val="none" w:sz="0" w:space="0" w:color="auto"/>
                    <w:bottom w:val="none" w:sz="0" w:space="0" w:color="auto"/>
                    <w:right w:val="none" w:sz="0" w:space="0" w:color="auto"/>
                  </w:divBdr>
                  <w:divsChild>
                    <w:div w:id="701588932">
                      <w:marLeft w:val="0"/>
                      <w:marRight w:val="0"/>
                      <w:marTop w:val="0"/>
                      <w:marBottom w:val="0"/>
                      <w:divBdr>
                        <w:top w:val="none" w:sz="0" w:space="0" w:color="auto"/>
                        <w:left w:val="none" w:sz="0" w:space="0" w:color="auto"/>
                        <w:bottom w:val="none" w:sz="0" w:space="0" w:color="auto"/>
                        <w:right w:val="none" w:sz="0" w:space="0" w:color="auto"/>
                      </w:divBdr>
                    </w:div>
                  </w:divsChild>
                </w:div>
                <w:div w:id="891308565">
                  <w:marLeft w:val="0"/>
                  <w:marRight w:val="0"/>
                  <w:marTop w:val="0"/>
                  <w:marBottom w:val="0"/>
                  <w:divBdr>
                    <w:top w:val="none" w:sz="0" w:space="0" w:color="auto"/>
                    <w:left w:val="none" w:sz="0" w:space="0" w:color="auto"/>
                    <w:bottom w:val="none" w:sz="0" w:space="0" w:color="auto"/>
                    <w:right w:val="none" w:sz="0" w:space="0" w:color="auto"/>
                  </w:divBdr>
                  <w:divsChild>
                    <w:div w:id="285426574">
                      <w:marLeft w:val="0"/>
                      <w:marRight w:val="0"/>
                      <w:marTop w:val="0"/>
                      <w:marBottom w:val="0"/>
                      <w:divBdr>
                        <w:top w:val="none" w:sz="0" w:space="0" w:color="auto"/>
                        <w:left w:val="none" w:sz="0" w:space="0" w:color="auto"/>
                        <w:bottom w:val="none" w:sz="0" w:space="0" w:color="auto"/>
                        <w:right w:val="none" w:sz="0" w:space="0" w:color="auto"/>
                      </w:divBdr>
                    </w:div>
                  </w:divsChild>
                </w:div>
                <w:div w:id="893200420">
                  <w:marLeft w:val="0"/>
                  <w:marRight w:val="0"/>
                  <w:marTop w:val="0"/>
                  <w:marBottom w:val="0"/>
                  <w:divBdr>
                    <w:top w:val="none" w:sz="0" w:space="0" w:color="auto"/>
                    <w:left w:val="none" w:sz="0" w:space="0" w:color="auto"/>
                    <w:bottom w:val="none" w:sz="0" w:space="0" w:color="auto"/>
                    <w:right w:val="none" w:sz="0" w:space="0" w:color="auto"/>
                  </w:divBdr>
                  <w:divsChild>
                    <w:div w:id="851072181">
                      <w:marLeft w:val="0"/>
                      <w:marRight w:val="0"/>
                      <w:marTop w:val="0"/>
                      <w:marBottom w:val="0"/>
                      <w:divBdr>
                        <w:top w:val="none" w:sz="0" w:space="0" w:color="auto"/>
                        <w:left w:val="none" w:sz="0" w:space="0" w:color="auto"/>
                        <w:bottom w:val="none" w:sz="0" w:space="0" w:color="auto"/>
                        <w:right w:val="none" w:sz="0" w:space="0" w:color="auto"/>
                      </w:divBdr>
                    </w:div>
                  </w:divsChild>
                </w:div>
                <w:div w:id="900292554">
                  <w:marLeft w:val="0"/>
                  <w:marRight w:val="0"/>
                  <w:marTop w:val="0"/>
                  <w:marBottom w:val="0"/>
                  <w:divBdr>
                    <w:top w:val="none" w:sz="0" w:space="0" w:color="auto"/>
                    <w:left w:val="none" w:sz="0" w:space="0" w:color="auto"/>
                    <w:bottom w:val="none" w:sz="0" w:space="0" w:color="auto"/>
                    <w:right w:val="none" w:sz="0" w:space="0" w:color="auto"/>
                  </w:divBdr>
                  <w:divsChild>
                    <w:div w:id="432634803">
                      <w:marLeft w:val="0"/>
                      <w:marRight w:val="0"/>
                      <w:marTop w:val="0"/>
                      <w:marBottom w:val="0"/>
                      <w:divBdr>
                        <w:top w:val="none" w:sz="0" w:space="0" w:color="auto"/>
                        <w:left w:val="none" w:sz="0" w:space="0" w:color="auto"/>
                        <w:bottom w:val="none" w:sz="0" w:space="0" w:color="auto"/>
                        <w:right w:val="none" w:sz="0" w:space="0" w:color="auto"/>
                      </w:divBdr>
                    </w:div>
                  </w:divsChild>
                </w:div>
                <w:div w:id="953827200">
                  <w:marLeft w:val="0"/>
                  <w:marRight w:val="0"/>
                  <w:marTop w:val="0"/>
                  <w:marBottom w:val="0"/>
                  <w:divBdr>
                    <w:top w:val="none" w:sz="0" w:space="0" w:color="auto"/>
                    <w:left w:val="none" w:sz="0" w:space="0" w:color="auto"/>
                    <w:bottom w:val="none" w:sz="0" w:space="0" w:color="auto"/>
                    <w:right w:val="none" w:sz="0" w:space="0" w:color="auto"/>
                  </w:divBdr>
                  <w:divsChild>
                    <w:div w:id="317654128">
                      <w:marLeft w:val="0"/>
                      <w:marRight w:val="0"/>
                      <w:marTop w:val="0"/>
                      <w:marBottom w:val="0"/>
                      <w:divBdr>
                        <w:top w:val="none" w:sz="0" w:space="0" w:color="auto"/>
                        <w:left w:val="none" w:sz="0" w:space="0" w:color="auto"/>
                        <w:bottom w:val="none" w:sz="0" w:space="0" w:color="auto"/>
                        <w:right w:val="none" w:sz="0" w:space="0" w:color="auto"/>
                      </w:divBdr>
                    </w:div>
                  </w:divsChild>
                </w:div>
                <w:div w:id="987396179">
                  <w:marLeft w:val="0"/>
                  <w:marRight w:val="0"/>
                  <w:marTop w:val="0"/>
                  <w:marBottom w:val="0"/>
                  <w:divBdr>
                    <w:top w:val="none" w:sz="0" w:space="0" w:color="auto"/>
                    <w:left w:val="none" w:sz="0" w:space="0" w:color="auto"/>
                    <w:bottom w:val="none" w:sz="0" w:space="0" w:color="auto"/>
                    <w:right w:val="none" w:sz="0" w:space="0" w:color="auto"/>
                  </w:divBdr>
                  <w:divsChild>
                    <w:div w:id="1278101267">
                      <w:marLeft w:val="0"/>
                      <w:marRight w:val="0"/>
                      <w:marTop w:val="0"/>
                      <w:marBottom w:val="0"/>
                      <w:divBdr>
                        <w:top w:val="none" w:sz="0" w:space="0" w:color="auto"/>
                        <w:left w:val="none" w:sz="0" w:space="0" w:color="auto"/>
                        <w:bottom w:val="none" w:sz="0" w:space="0" w:color="auto"/>
                        <w:right w:val="none" w:sz="0" w:space="0" w:color="auto"/>
                      </w:divBdr>
                    </w:div>
                  </w:divsChild>
                </w:div>
                <w:div w:id="1005519933">
                  <w:marLeft w:val="0"/>
                  <w:marRight w:val="0"/>
                  <w:marTop w:val="0"/>
                  <w:marBottom w:val="0"/>
                  <w:divBdr>
                    <w:top w:val="none" w:sz="0" w:space="0" w:color="auto"/>
                    <w:left w:val="none" w:sz="0" w:space="0" w:color="auto"/>
                    <w:bottom w:val="none" w:sz="0" w:space="0" w:color="auto"/>
                    <w:right w:val="none" w:sz="0" w:space="0" w:color="auto"/>
                  </w:divBdr>
                  <w:divsChild>
                    <w:div w:id="1570312111">
                      <w:marLeft w:val="0"/>
                      <w:marRight w:val="0"/>
                      <w:marTop w:val="0"/>
                      <w:marBottom w:val="0"/>
                      <w:divBdr>
                        <w:top w:val="none" w:sz="0" w:space="0" w:color="auto"/>
                        <w:left w:val="none" w:sz="0" w:space="0" w:color="auto"/>
                        <w:bottom w:val="none" w:sz="0" w:space="0" w:color="auto"/>
                        <w:right w:val="none" w:sz="0" w:space="0" w:color="auto"/>
                      </w:divBdr>
                    </w:div>
                  </w:divsChild>
                </w:div>
                <w:div w:id="1033964986">
                  <w:marLeft w:val="0"/>
                  <w:marRight w:val="0"/>
                  <w:marTop w:val="0"/>
                  <w:marBottom w:val="0"/>
                  <w:divBdr>
                    <w:top w:val="none" w:sz="0" w:space="0" w:color="auto"/>
                    <w:left w:val="none" w:sz="0" w:space="0" w:color="auto"/>
                    <w:bottom w:val="none" w:sz="0" w:space="0" w:color="auto"/>
                    <w:right w:val="none" w:sz="0" w:space="0" w:color="auto"/>
                  </w:divBdr>
                  <w:divsChild>
                    <w:div w:id="113718554">
                      <w:marLeft w:val="0"/>
                      <w:marRight w:val="0"/>
                      <w:marTop w:val="0"/>
                      <w:marBottom w:val="0"/>
                      <w:divBdr>
                        <w:top w:val="none" w:sz="0" w:space="0" w:color="auto"/>
                        <w:left w:val="none" w:sz="0" w:space="0" w:color="auto"/>
                        <w:bottom w:val="none" w:sz="0" w:space="0" w:color="auto"/>
                        <w:right w:val="none" w:sz="0" w:space="0" w:color="auto"/>
                      </w:divBdr>
                    </w:div>
                  </w:divsChild>
                </w:div>
                <w:div w:id="1035814123">
                  <w:marLeft w:val="0"/>
                  <w:marRight w:val="0"/>
                  <w:marTop w:val="0"/>
                  <w:marBottom w:val="0"/>
                  <w:divBdr>
                    <w:top w:val="none" w:sz="0" w:space="0" w:color="auto"/>
                    <w:left w:val="none" w:sz="0" w:space="0" w:color="auto"/>
                    <w:bottom w:val="none" w:sz="0" w:space="0" w:color="auto"/>
                    <w:right w:val="none" w:sz="0" w:space="0" w:color="auto"/>
                  </w:divBdr>
                  <w:divsChild>
                    <w:div w:id="1293711150">
                      <w:marLeft w:val="0"/>
                      <w:marRight w:val="0"/>
                      <w:marTop w:val="0"/>
                      <w:marBottom w:val="0"/>
                      <w:divBdr>
                        <w:top w:val="none" w:sz="0" w:space="0" w:color="auto"/>
                        <w:left w:val="none" w:sz="0" w:space="0" w:color="auto"/>
                        <w:bottom w:val="none" w:sz="0" w:space="0" w:color="auto"/>
                        <w:right w:val="none" w:sz="0" w:space="0" w:color="auto"/>
                      </w:divBdr>
                    </w:div>
                  </w:divsChild>
                </w:div>
                <w:div w:id="1065835208">
                  <w:marLeft w:val="0"/>
                  <w:marRight w:val="0"/>
                  <w:marTop w:val="0"/>
                  <w:marBottom w:val="0"/>
                  <w:divBdr>
                    <w:top w:val="none" w:sz="0" w:space="0" w:color="auto"/>
                    <w:left w:val="none" w:sz="0" w:space="0" w:color="auto"/>
                    <w:bottom w:val="none" w:sz="0" w:space="0" w:color="auto"/>
                    <w:right w:val="none" w:sz="0" w:space="0" w:color="auto"/>
                  </w:divBdr>
                  <w:divsChild>
                    <w:div w:id="829910415">
                      <w:marLeft w:val="0"/>
                      <w:marRight w:val="0"/>
                      <w:marTop w:val="0"/>
                      <w:marBottom w:val="0"/>
                      <w:divBdr>
                        <w:top w:val="none" w:sz="0" w:space="0" w:color="auto"/>
                        <w:left w:val="none" w:sz="0" w:space="0" w:color="auto"/>
                        <w:bottom w:val="none" w:sz="0" w:space="0" w:color="auto"/>
                        <w:right w:val="none" w:sz="0" w:space="0" w:color="auto"/>
                      </w:divBdr>
                    </w:div>
                  </w:divsChild>
                </w:div>
                <w:div w:id="1069501145">
                  <w:marLeft w:val="0"/>
                  <w:marRight w:val="0"/>
                  <w:marTop w:val="0"/>
                  <w:marBottom w:val="0"/>
                  <w:divBdr>
                    <w:top w:val="none" w:sz="0" w:space="0" w:color="auto"/>
                    <w:left w:val="none" w:sz="0" w:space="0" w:color="auto"/>
                    <w:bottom w:val="none" w:sz="0" w:space="0" w:color="auto"/>
                    <w:right w:val="none" w:sz="0" w:space="0" w:color="auto"/>
                  </w:divBdr>
                  <w:divsChild>
                    <w:div w:id="1354577138">
                      <w:marLeft w:val="0"/>
                      <w:marRight w:val="0"/>
                      <w:marTop w:val="0"/>
                      <w:marBottom w:val="0"/>
                      <w:divBdr>
                        <w:top w:val="none" w:sz="0" w:space="0" w:color="auto"/>
                        <w:left w:val="none" w:sz="0" w:space="0" w:color="auto"/>
                        <w:bottom w:val="none" w:sz="0" w:space="0" w:color="auto"/>
                        <w:right w:val="none" w:sz="0" w:space="0" w:color="auto"/>
                      </w:divBdr>
                    </w:div>
                  </w:divsChild>
                </w:div>
                <w:div w:id="1070729902">
                  <w:marLeft w:val="0"/>
                  <w:marRight w:val="0"/>
                  <w:marTop w:val="0"/>
                  <w:marBottom w:val="0"/>
                  <w:divBdr>
                    <w:top w:val="none" w:sz="0" w:space="0" w:color="auto"/>
                    <w:left w:val="none" w:sz="0" w:space="0" w:color="auto"/>
                    <w:bottom w:val="none" w:sz="0" w:space="0" w:color="auto"/>
                    <w:right w:val="none" w:sz="0" w:space="0" w:color="auto"/>
                  </w:divBdr>
                  <w:divsChild>
                    <w:div w:id="2007593823">
                      <w:marLeft w:val="0"/>
                      <w:marRight w:val="0"/>
                      <w:marTop w:val="0"/>
                      <w:marBottom w:val="0"/>
                      <w:divBdr>
                        <w:top w:val="none" w:sz="0" w:space="0" w:color="auto"/>
                        <w:left w:val="none" w:sz="0" w:space="0" w:color="auto"/>
                        <w:bottom w:val="none" w:sz="0" w:space="0" w:color="auto"/>
                        <w:right w:val="none" w:sz="0" w:space="0" w:color="auto"/>
                      </w:divBdr>
                    </w:div>
                  </w:divsChild>
                </w:div>
                <w:div w:id="1070924435">
                  <w:marLeft w:val="0"/>
                  <w:marRight w:val="0"/>
                  <w:marTop w:val="0"/>
                  <w:marBottom w:val="0"/>
                  <w:divBdr>
                    <w:top w:val="none" w:sz="0" w:space="0" w:color="auto"/>
                    <w:left w:val="none" w:sz="0" w:space="0" w:color="auto"/>
                    <w:bottom w:val="none" w:sz="0" w:space="0" w:color="auto"/>
                    <w:right w:val="none" w:sz="0" w:space="0" w:color="auto"/>
                  </w:divBdr>
                  <w:divsChild>
                    <w:div w:id="1538663224">
                      <w:marLeft w:val="0"/>
                      <w:marRight w:val="0"/>
                      <w:marTop w:val="0"/>
                      <w:marBottom w:val="0"/>
                      <w:divBdr>
                        <w:top w:val="none" w:sz="0" w:space="0" w:color="auto"/>
                        <w:left w:val="none" w:sz="0" w:space="0" w:color="auto"/>
                        <w:bottom w:val="none" w:sz="0" w:space="0" w:color="auto"/>
                        <w:right w:val="none" w:sz="0" w:space="0" w:color="auto"/>
                      </w:divBdr>
                    </w:div>
                  </w:divsChild>
                </w:div>
                <w:div w:id="1086658715">
                  <w:marLeft w:val="0"/>
                  <w:marRight w:val="0"/>
                  <w:marTop w:val="0"/>
                  <w:marBottom w:val="0"/>
                  <w:divBdr>
                    <w:top w:val="none" w:sz="0" w:space="0" w:color="auto"/>
                    <w:left w:val="none" w:sz="0" w:space="0" w:color="auto"/>
                    <w:bottom w:val="none" w:sz="0" w:space="0" w:color="auto"/>
                    <w:right w:val="none" w:sz="0" w:space="0" w:color="auto"/>
                  </w:divBdr>
                  <w:divsChild>
                    <w:div w:id="1451582676">
                      <w:marLeft w:val="0"/>
                      <w:marRight w:val="0"/>
                      <w:marTop w:val="0"/>
                      <w:marBottom w:val="0"/>
                      <w:divBdr>
                        <w:top w:val="none" w:sz="0" w:space="0" w:color="auto"/>
                        <w:left w:val="none" w:sz="0" w:space="0" w:color="auto"/>
                        <w:bottom w:val="none" w:sz="0" w:space="0" w:color="auto"/>
                        <w:right w:val="none" w:sz="0" w:space="0" w:color="auto"/>
                      </w:divBdr>
                    </w:div>
                  </w:divsChild>
                </w:div>
                <w:div w:id="1104575931">
                  <w:marLeft w:val="0"/>
                  <w:marRight w:val="0"/>
                  <w:marTop w:val="0"/>
                  <w:marBottom w:val="0"/>
                  <w:divBdr>
                    <w:top w:val="none" w:sz="0" w:space="0" w:color="auto"/>
                    <w:left w:val="none" w:sz="0" w:space="0" w:color="auto"/>
                    <w:bottom w:val="none" w:sz="0" w:space="0" w:color="auto"/>
                    <w:right w:val="none" w:sz="0" w:space="0" w:color="auto"/>
                  </w:divBdr>
                  <w:divsChild>
                    <w:div w:id="1752656625">
                      <w:marLeft w:val="0"/>
                      <w:marRight w:val="0"/>
                      <w:marTop w:val="0"/>
                      <w:marBottom w:val="0"/>
                      <w:divBdr>
                        <w:top w:val="none" w:sz="0" w:space="0" w:color="auto"/>
                        <w:left w:val="none" w:sz="0" w:space="0" w:color="auto"/>
                        <w:bottom w:val="none" w:sz="0" w:space="0" w:color="auto"/>
                        <w:right w:val="none" w:sz="0" w:space="0" w:color="auto"/>
                      </w:divBdr>
                    </w:div>
                  </w:divsChild>
                </w:div>
                <w:div w:id="1108113369">
                  <w:marLeft w:val="0"/>
                  <w:marRight w:val="0"/>
                  <w:marTop w:val="0"/>
                  <w:marBottom w:val="0"/>
                  <w:divBdr>
                    <w:top w:val="none" w:sz="0" w:space="0" w:color="auto"/>
                    <w:left w:val="none" w:sz="0" w:space="0" w:color="auto"/>
                    <w:bottom w:val="none" w:sz="0" w:space="0" w:color="auto"/>
                    <w:right w:val="none" w:sz="0" w:space="0" w:color="auto"/>
                  </w:divBdr>
                  <w:divsChild>
                    <w:div w:id="1757749599">
                      <w:marLeft w:val="0"/>
                      <w:marRight w:val="0"/>
                      <w:marTop w:val="0"/>
                      <w:marBottom w:val="0"/>
                      <w:divBdr>
                        <w:top w:val="none" w:sz="0" w:space="0" w:color="auto"/>
                        <w:left w:val="none" w:sz="0" w:space="0" w:color="auto"/>
                        <w:bottom w:val="none" w:sz="0" w:space="0" w:color="auto"/>
                        <w:right w:val="none" w:sz="0" w:space="0" w:color="auto"/>
                      </w:divBdr>
                    </w:div>
                  </w:divsChild>
                </w:div>
                <w:div w:id="1118111513">
                  <w:marLeft w:val="0"/>
                  <w:marRight w:val="0"/>
                  <w:marTop w:val="0"/>
                  <w:marBottom w:val="0"/>
                  <w:divBdr>
                    <w:top w:val="none" w:sz="0" w:space="0" w:color="auto"/>
                    <w:left w:val="none" w:sz="0" w:space="0" w:color="auto"/>
                    <w:bottom w:val="none" w:sz="0" w:space="0" w:color="auto"/>
                    <w:right w:val="none" w:sz="0" w:space="0" w:color="auto"/>
                  </w:divBdr>
                  <w:divsChild>
                    <w:div w:id="754402117">
                      <w:marLeft w:val="0"/>
                      <w:marRight w:val="0"/>
                      <w:marTop w:val="0"/>
                      <w:marBottom w:val="0"/>
                      <w:divBdr>
                        <w:top w:val="none" w:sz="0" w:space="0" w:color="auto"/>
                        <w:left w:val="none" w:sz="0" w:space="0" w:color="auto"/>
                        <w:bottom w:val="none" w:sz="0" w:space="0" w:color="auto"/>
                        <w:right w:val="none" w:sz="0" w:space="0" w:color="auto"/>
                      </w:divBdr>
                    </w:div>
                  </w:divsChild>
                </w:div>
                <w:div w:id="1131940638">
                  <w:marLeft w:val="0"/>
                  <w:marRight w:val="0"/>
                  <w:marTop w:val="0"/>
                  <w:marBottom w:val="0"/>
                  <w:divBdr>
                    <w:top w:val="none" w:sz="0" w:space="0" w:color="auto"/>
                    <w:left w:val="none" w:sz="0" w:space="0" w:color="auto"/>
                    <w:bottom w:val="none" w:sz="0" w:space="0" w:color="auto"/>
                    <w:right w:val="none" w:sz="0" w:space="0" w:color="auto"/>
                  </w:divBdr>
                  <w:divsChild>
                    <w:div w:id="517697175">
                      <w:marLeft w:val="0"/>
                      <w:marRight w:val="0"/>
                      <w:marTop w:val="0"/>
                      <w:marBottom w:val="0"/>
                      <w:divBdr>
                        <w:top w:val="none" w:sz="0" w:space="0" w:color="auto"/>
                        <w:left w:val="none" w:sz="0" w:space="0" w:color="auto"/>
                        <w:bottom w:val="none" w:sz="0" w:space="0" w:color="auto"/>
                        <w:right w:val="none" w:sz="0" w:space="0" w:color="auto"/>
                      </w:divBdr>
                    </w:div>
                  </w:divsChild>
                </w:div>
                <w:div w:id="1148740566">
                  <w:marLeft w:val="0"/>
                  <w:marRight w:val="0"/>
                  <w:marTop w:val="0"/>
                  <w:marBottom w:val="0"/>
                  <w:divBdr>
                    <w:top w:val="none" w:sz="0" w:space="0" w:color="auto"/>
                    <w:left w:val="none" w:sz="0" w:space="0" w:color="auto"/>
                    <w:bottom w:val="none" w:sz="0" w:space="0" w:color="auto"/>
                    <w:right w:val="none" w:sz="0" w:space="0" w:color="auto"/>
                  </w:divBdr>
                  <w:divsChild>
                    <w:div w:id="2064789099">
                      <w:marLeft w:val="0"/>
                      <w:marRight w:val="0"/>
                      <w:marTop w:val="0"/>
                      <w:marBottom w:val="0"/>
                      <w:divBdr>
                        <w:top w:val="none" w:sz="0" w:space="0" w:color="auto"/>
                        <w:left w:val="none" w:sz="0" w:space="0" w:color="auto"/>
                        <w:bottom w:val="none" w:sz="0" w:space="0" w:color="auto"/>
                        <w:right w:val="none" w:sz="0" w:space="0" w:color="auto"/>
                      </w:divBdr>
                    </w:div>
                  </w:divsChild>
                </w:div>
                <w:div w:id="1178421756">
                  <w:marLeft w:val="0"/>
                  <w:marRight w:val="0"/>
                  <w:marTop w:val="0"/>
                  <w:marBottom w:val="0"/>
                  <w:divBdr>
                    <w:top w:val="none" w:sz="0" w:space="0" w:color="auto"/>
                    <w:left w:val="none" w:sz="0" w:space="0" w:color="auto"/>
                    <w:bottom w:val="none" w:sz="0" w:space="0" w:color="auto"/>
                    <w:right w:val="none" w:sz="0" w:space="0" w:color="auto"/>
                  </w:divBdr>
                  <w:divsChild>
                    <w:div w:id="889683498">
                      <w:marLeft w:val="0"/>
                      <w:marRight w:val="0"/>
                      <w:marTop w:val="0"/>
                      <w:marBottom w:val="0"/>
                      <w:divBdr>
                        <w:top w:val="none" w:sz="0" w:space="0" w:color="auto"/>
                        <w:left w:val="none" w:sz="0" w:space="0" w:color="auto"/>
                        <w:bottom w:val="none" w:sz="0" w:space="0" w:color="auto"/>
                        <w:right w:val="none" w:sz="0" w:space="0" w:color="auto"/>
                      </w:divBdr>
                    </w:div>
                  </w:divsChild>
                </w:div>
                <w:div w:id="1188980421">
                  <w:marLeft w:val="0"/>
                  <w:marRight w:val="0"/>
                  <w:marTop w:val="0"/>
                  <w:marBottom w:val="0"/>
                  <w:divBdr>
                    <w:top w:val="none" w:sz="0" w:space="0" w:color="auto"/>
                    <w:left w:val="none" w:sz="0" w:space="0" w:color="auto"/>
                    <w:bottom w:val="none" w:sz="0" w:space="0" w:color="auto"/>
                    <w:right w:val="none" w:sz="0" w:space="0" w:color="auto"/>
                  </w:divBdr>
                  <w:divsChild>
                    <w:div w:id="1634600021">
                      <w:marLeft w:val="0"/>
                      <w:marRight w:val="0"/>
                      <w:marTop w:val="0"/>
                      <w:marBottom w:val="0"/>
                      <w:divBdr>
                        <w:top w:val="none" w:sz="0" w:space="0" w:color="auto"/>
                        <w:left w:val="none" w:sz="0" w:space="0" w:color="auto"/>
                        <w:bottom w:val="none" w:sz="0" w:space="0" w:color="auto"/>
                        <w:right w:val="none" w:sz="0" w:space="0" w:color="auto"/>
                      </w:divBdr>
                    </w:div>
                  </w:divsChild>
                </w:div>
                <w:div w:id="1206602807">
                  <w:marLeft w:val="0"/>
                  <w:marRight w:val="0"/>
                  <w:marTop w:val="0"/>
                  <w:marBottom w:val="0"/>
                  <w:divBdr>
                    <w:top w:val="none" w:sz="0" w:space="0" w:color="auto"/>
                    <w:left w:val="none" w:sz="0" w:space="0" w:color="auto"/>
                    <w:bottom w:val="none" w:sz="0" w:space="0" w:color="auto"/>
                    <w:right w:val="none" w:sz="0" w:space="0" w:color="auto"/>
                  </w:divBdr>
                  <w:divsChild>
                    <w:div w:id="1999454848">
                      <w:marLeft w:val="0"/>
                      <w:marRight w:val="0"/>
                      <w:marTop w:val="0"/>
                      <w:marBottom w:val="0"/>
                      <w:divBdr>
                        <w:top w:val="none" w:sz="0" w:space="0" w:color="auto"/>
                        <w:left w:val="none" w:sz="0" w:space="0" w:color="auto"/>
                        <w:bottom w:val="none" w:sz="0" w:space="0" w:color="auto"/>
                        <w:right w:val="none" w:sz="0" w:space="0" w:color="auto"/>
                      </w:divBdr>
                    </w:div>
                  </w:divsChild>
                </w:div>
                <w:div w:id="1235892698">
                  <w:marLeft w:val="0"/>
                  <w:marRight w:val="0"/>
                  <w:marTop w:val="0"/>
                  <w:marBottom w:val="0"/>
                  <w:divBdr>
                    <w:top w:val="none" w:sz="0" w:space="0" w:color="auto"/>
                    <w:left w:val="none" w:sz="0" w:space="0" w:color="auto"/>
                    <w:bottom w:val="none" w:sz="0" w:space="0" w:color="auto"/>
                    <w:right w:val="none" w:sz="0" w:space="0" w:color="auto"/>
                  </w:divBdr>
                  <w:divsChild>
                    <w:div w:id="2055228103">
                      <w:marLeft w:val="0"/>
                      <w:marRight w:val="0"/>
                      <w:marTop w:val="0"/>
                      <w:marBottom w:val="0"/>
                      <w:divBdr>
                        <w:top w:val="none" w:sz="0" w:space="0" w:color="auto"/>
                        <w:left w:val="none" w:sz="0" w:space="0" w:color="auto"/>
                        <w:bottom w:val="none" w:sz="0" w:space="0" w:color="auto"/>
                        <w:right w:val="none" w:sz="0" w:space="0" w:color="auto"/>
                      </w:divBdr>
                    </w:div>
                  </w:divsChild>
                </w:div>
                <w:div w:id="1264609505">
                  <w:marLeft w:val="0"/>
                  <w:marRight w:val="0"/>
                  <w:marTop w:val="0"/>
                  <w:marBottom w:val="0"/>
                  <w:divBdr>
                    <w:top w:val="none" w:sz="0" w:space="0" w:color="auto"/>
                    <w:left w:val="none" w:sz="0" w:space="0" w:color="auto"/>
                    <w:bottom w:val="none" w:sz="0" w:space="0" w:color="auto"/>
                    <w:right w:val="none" w:sz="0" w:space="0" w:color="auto"/>
                  </w:divBdr>
                  <w:divsChild>
                    <w:div w:id="124349059">
                      <w:marLeft w:val="0"/>
                      <w:marRight w:val="0"/>
                      <w:marTop w:val="0"/>
                      <w:marBottom w:val="0"/>
                      <w:divBdr>
                        <w:top w:val="none" w:sz="0" w:space="0" w:color="auto"/>
                        <w:left w:val="none" w:sz="0" w:space="0" w:color="auto"/>
                        <w:bottom w:val="none" w:sz="0" w:space="0" w:color="auto"/>
                        <w:right w:val="none" w:sz="0" w:space="0" w:color="auto"/>
                      </w:divBdr>
                    </w:div>
                  </w:divsChild>
                </w:div>
                <w:div w:id="1276908188">
                  <w:marLeft w:val="0"/>
                  <w:marRight w:val="0"/>
                  <w:marTop w:val="0"/>
                  <w:marBottom w:val="0"/>
                  <w:divBdr>
                    <w:top w:val="none" w:sz="0" w:space="0" w:color="auto"/>
                    <w:left w:val="none" w:sz="0" w:space="0" w:color="auto"/>
                    <w:bottom w:val="none" w:sz="0" w:space="0" w:color="auto"/>
                    <w:right w:val="none" w:sz="0" w:space="0" w:color="auto"/>
                  </w:divBdr>
                  <w:divsChild>
                    <w:div w:id="315959451">
                      <w:marLeft w:val="0"/>
                      <w:marRight w:val="0"/>
                      <w:marTop w:val="0"/>
                      <w:marBottom w:val="0"/>
                      <w:divBdr>
                        <w:top w:val="none" w:sz="0" w:space="0" w:color="auto"/>
                        <w:left w:val="none" w:sz="0" w:space="0" w:color="auto"/>
                        <w:bottom w:val="none" w:sz="0" w:space="0" w:color="auto"/>
                        <w:right w:val="none" w:sz="0" w:space="0" w:color="auto"/>
                      </w:divBdr>
                    </w:div>
                  </w:divsChild>
                </w:div>
                <w:div w:id="1289161882">
                  <w:marLeft w:val="0"/>
                  <w:marRight w:val="0"/>
                  <w:marTop w:val="0"/>
                  <w:marBottom w:val="0"/>
                  <w:divBdr>
                    <w:top w:val="none" w:sz="0" w:space="0" w:color="auto"/>
                    <w:left w:val="none" w:sz="0" w:space="0" w:color="auto"/>
                    <w:bottom w:val="none" w:sz="0" w:space="0" w:color="auto"/>
                    <w:right w:val="none" w:sz="0" w:space="0" w:color="auto"/>
                  </w:divBdr>
                  <w:divsChild>
                    <w:div w:id="719868702">
                      <w:marLeft w:val="0"/>
                      <w:marRight w:val="0"/>
                      <w:marTop w:val="0"/>
                      <w:marBottom w:val="0"/>
                      <w:divBdr>
                        <w:top w:val="none" w:sz="0" w:space="0" w:color="auto"/>
                        <w:left w:val="none" w:sz="0" w:space="0" w:color="auto"/>
                        <w:bottom w:val="none" w:sz="0" w:space="0" w:color="auto"/>
                        <w:right w:val="none" w:sz="0" w:space="0" w:color="auto"/>
                      </w:divBdr>
                    </w:div>
                  </w:divsChild>
                </w:div>
                <w:div w:id="1289165223">
                  <w:marLeft w:val="0"/>
                  <w:marRight w:val="0"/>
                  <w:marTop w:val="0"/>
                  <w:marBottom w:val="0"/>
                  <w:divBdr>
                    <w:top w:val="none" w:sz="0" w:space="0" w:color="auto"/>
                    <w:left w:val="none" w:sz="0" w:space="0" w:color="auto"/>
                    <w:bottom w:val="none" w:sz="0" w:space="0" w:color="auto"/>
                    <w:right w:val="none" w:sz="0" w:space="0" w:color="auto"/>
                  </w:divBdr>
                  <w:divsChild>
                    <w:div w:id="1475754230">
                      <w:marLeft w:val="0"/>
                      <w:marRight w:val="0"/>
                      <w:marTop w:val="0"/>
                      <w:marBottom w:val="0"/>
                      <w:divBdr>
                        <w:top w:val="none" w:sz="0" w:space="0" w:color="auto"/>
                        <w:left w:val="none" w:sz="0" w:space="0" w:color="auto"/>
                        <w:bottom w:val="none" w:sz="0" w:space="0" w:color="auto"/>
                        <w:right w:val="none" w:sz="0" w:space="0" w:color="auto"/>
                      </w:divBdr>
                    </w:div>
                  </w:divsChild>
                </w:div>
                <w:div w:id="1291206457">
                  <w:marLeft w:val="0"/>
                  <w:marRight w:val="0"/>
                  <w:marTop w:val="0"/>
                  <w:marBottom w:val="0"/>
                  <w:divBdr>
                    <w:top w:val="none" w:sz="0" w:space="0" w:color="auto"/>
                    <w:left w:val="none" w:sz="0" w:space="0" w:color="auto"/>
                    <w:bottom w:val="none" w:sz="0" w:space="0" w:color="auto"/>
                    <w:right w:val="none" w:sz="0" w:space="0" w:color="auto"/>
                  </w:divBdr>
                  <w:divsChild>
                    <w:div w:id="733118185">
                      <w:marLeft w:val="0"/>
                      <w:marRight w:val="0"/>
                      <w:marTop w:val="0"/>
                      <w:marBottom w:val="0"/>
                      <w:divBdr>
                        <w:top w:val="none" w:sz="0" w:space="0" w:color="auto"/>
                        <w:left w:val="none" w:sz="0" w:space="0" w:color="auto"/>
                        <w:bottom w:val="none" w:sz="0" w:space="0" w:color="auto"/>
                        <w:right w:val="none" w:sz="0" w:space="0" w:color="auto"/>
                      </w:divBdr>
                    </w:div>
                  </w:divsChild>
                </w:div>
                <w:div w:id="1299335549">
                  <w:marLeft w:val="0"/>
                  <w:marRight w:val="0"/>
                  <w:marTop w:val="0"/>
                  <w:marBottom w:val="0"/>
                  <w:divBdr>
                    <w:top w:val="none" w:sz="0" w:space="0" w:color="auto"/>
                    <w:left w:val="none" w:sz="0" w:space="0" w:color="auto"/>
                    <w:bottom w:val="none" w:sz="0" w:space="0" w:color="auto"/>
                    <w:right w:val="none" w:sz="0" w:space="0" w:color="auto"/>
                  </w:divBdr>
                  <w:divsChild>
                    <w:div w:id="1816336664">
                      <w:marLeft w:val="0"/>
                      <w:marRight w:val="0"/>
                      <w:marTop w:val="0"/>
                      <w:marBottom w:val="0"/>
                      <w:divBdr>
                        <w:top w:val="none" w:sz="0" w:space="0" w:color="auto"/>
                        <w:left w:val="none" w:sz="0" w:space="0" w:color="auto"/>
                        <w:bottom w:val="none" w:sz="0" w:space="0" w:color="auto"/>
                        <w:right w:val="none" w:sz="0" w:space="0" w:color="auto"/>
                      </w:divBdr>
                    </w:div>
                  </w:divsChild>
                </w:div>
                <w:div w:id="1319379938">
                  <w:marLeft w:val="0"/>
                  <w:marRight w:val="0"/>
                  <w:marTop w:val="0"/>
                  <w:marBottom w:val="0"/>
                  <w:divBdr>
                    <w:top w:val="none" w:sz="0" w:space="0" w:color="auto"/>
                    <w:left w:val="none" w:sz="0" w:space="0" w:color="auto"/>
                    <w:bottom w:val="none" w:sz="0" w:space="0" w:color="auto"/>
                    <w:right w:val="none" w:sz="0" w:space="0" w:color="auto"/>
                  </w:divBdr>
                  <w:divsChild>
                    <w:div w:id="620380887">
                      <w:marLeft w:val="0"/>
                      <w:marRight w:val="0"/>
                      <w:marTop w:val="0"/>
                      <w:marBottom w:val="0"/>
                      <w:divBdr>
                        <w:top w:val="none" w:sz="0" w:space="0" w:color="auto"/>
                        <w:left w:val="none" w:sz="0" w:space="0" w:color="auto"/>
                        <w:bottom w:val="none" w:sz="0" w:space="0" w:color="auto"/>
                        <w:right w:val="none" w:sz="0" w:space="0" w:color="auto"/>
                      </w:divBdr>
                    </w:div>
                  </w:divsChild>
                </w:div>
                <w:div w:id="1333024119">
                  <w:marLeft w:val="0"/>
                  <w:marRight w:val="0"/>
                  <w:marTop w:val="0"/>
                  <w:marBottom w:val="0"/>
                  <w:divBdr>
                    <w:top w:val="none" w:sz="0" w:space="0" w:color="auto"/>
                    <w:left w:val="none" w:sz="0" w:space="0" w:color="auto"/>
                    <w:bottom w:val="none" w:sz="0" w:space="0" w:color="auto"/>
                    <w:right w:val="none" w:sz="0" w:space="0" w:color="auto"/>
                  </w:divBdr>
                  <w:divsChild>
                    <w:div w:id="628979342">
                      <w:marLeft w:val="0"/>
                      <w:marRight w:val="0"/>
                      <w:marTop w:val="0"/>
                      <w:marBottom w:val="0"/>
                      <w:divBdr>
                        <w:top w:val="none" w:sz="0" w:space="0" w:color="auto"/>
                        <w:left w:val="none" w:sz="0" w:space="0" w:color="auto"/>
                        <w:bottom w:val="none" w:sz="0" w:space="0" w:color="auto"/>
                        <w:right w:val="none" w:sz="0" w:space="0" w:color="auto"/>
                      </w:divBdr>
                    </w:div>
                  </w:divsChild>
                </w:div>
                <w:div w:id="1338386447">
                  <w:marLeft w:val="0"/>
                  <w:marRight w:val="0"/>
                  <w:marTop w:val="0"/>
                  <w:marBottom w:val="0"/>
                  <w:divBdr>
                    <w:top w:val="none" w:sz="0" w:space="0" w:color="auto"/>
                    <w:left w:val="none" w:sz="0" w:space="0" w:color="auto"/>
                    <w:bottom w:val="none" w:sz="0" w:space="0" w:color="auto"/>
                    <w:right w:val="none" w:sz="0" w:space="0" w:color="auto"/>
                  </w:divBdr>
                  <w:divsChild>
                    <w:div w:id="2033073996">
                      <w:marLeft w:val="0"/>
                      <w:marRight w:val="0"/>
                      <w:marTop w:val="0"/>
                      <w:marBottom w:val="0"/>
                      <w:divBdr>
                        <w:top w:val="none" w:sz="0" w:space="0" w:color="auto"/>
                        <w:left w:val="none" w:sz="0" w:space="0" w:color="auto"/>
                        <w:bottom w:val="none" w:sz="0" w:space="0" w:color="auto"/>
                        <w:right w:val="none" w:sz="0" w:space="0" w:color="auto"/>
                      </w:divBdr>
                    </w:div>
                  </w:divsChild>
                </w:div>
                <w:div w:id="1344479616">
                  <w:marLeft w:val="0"/>
                  <w:marRight w:val="0"/>
                  <w:marTop w:val="0"/>
                  <w:marBottom w:val="0"/>
                  <w:divBdr>
                    <w:top w:val="none" w:sz="0" w:space="0" w:color="auto"/>
                    <w:left w:val="none" w:sz="0" w:space="0" w:color="auto"/>
                    <w:bottom w:val="none" w:sz="0" w:space="0" w:color="auto"/>
                    <w:right w:val="none" w:sz="0" w:space="0" w:color="auto"/>
                  </w:divBdr>
                  <w:divsChild>
                    <w:div w:id="826675166">
                      <w:marLeft w:val="0"/>
                      <w:marRight w:val="0"/>
                      <w:marTop w:val="0"/>
                      <w:marBottom w:val="0"/>
                      <w:divBdr>
                        <w:top w:val="none" w:sz="0" w:space="0" w:color="auto"/>
                        <w:left w:val="none" w:sz="0" w:space="0" w:color="auto"/>
                        <w:bottom w:val="none" w:sz="0" w:space="0" w:color="auto"/>
                        <w:right w:val="none" w:sz="0" w:space="0" w:color="auto"/>
                      </w:divBdr>
                    </w:div>
                  </w:divsChild>
                </w:div>
                <w:div w:id="1351030227">
                  <w:marLeft w:val="0"/>
                  <w:marRight w:val="0"/>
                  <w:marTop w:val="0"/>
                  <w:marBottom w:val="0"/>
                  <w:divBdr>
                    <w:top w:val="none" w:sz="0" w:space="0" w:color="auto"/>
                    <w:left w:val="none" w:sz="0" w:space="0" w:color="auto"/>
                    <w:bottom w:val="none" w:sz="0" w:space="0" w:color="auto"/>
                    <w:right w:val="none" w:sz="0" w:space="0" w:color="auto"/>
                  </w:divBdr>
                  <w:divsChild>
                    <w:div w:id="1685089873">
                      <w:marLeft w:val="0"/>
                      <w:marRight w:val="0"/>
                      <w:marTop w:val="0"/>
                      <w:marBottom w:val="0"/>
                      <w:divBdr>
                        <w:top w:val="none" w:sz="0" w:space="0" w:color="auto"/>
                        <w:left w:val="none" w:sz="0" w:space="0" w:color="auto"/>
                        <w:bottom w:val="none" w:sz="0" w:space="0" w:color="auto"/>
                        <w:right w:val="none" w:sz="0" w:space="0" w:color="auto"/>
                      </w:divBdr>
                    </w:div>
                  </w:divsChild>
                </w:div>
                <w:div w:id="1355379478">
                  <w:marLeft w:val="0"/>
                  <w:marRight w:val="0"/>
                  <w:marTop w:val="0"/>
                  <w:marBottom w:val="0"/>
                  <w:divBdr>
                    <w:top w:val="none" w:sz="0" w:space="0" w:color="auto"/>
                    <w:left w:val="none" w:sz="0" w:space="0" w:color="auto"/>
                    <w:bottom w:val="none" w:sz="0" w:space="0" w:color="auto"/>
                    <w:right w:val="none" w:sz="0" w:space="0" w:color="auto"/>
                  </w:divBdr>
                  <w:divsChild>
                    <w:div w:id="1018893385">
                      <w:marLeft w:val="0"/>
                      <w:marRight w:val="0"/>
                      <w:marTop w:val="0"/>
                      <w:marBottom w:val="0"/>
                      <w:divBdr>
                        <w:top w:val="none" w:sz="0" w:space="0" w:color="auto"/>
                        <w:left w:val="none" w:sz="0" w:space="0" w:color="auto"/>
                        <w:bottom w:val="none" w:sz="0" w:space="0" w:color="auto"/>
                        <w:right w:val="none" w:sz="0" w:space="0" w:color="auto"/>
                      </w:divBdr>
                    </w:div>
                  </w:divsChild>
                </w:div>
                <w:div w:id="1372656506">
                  <w:marLeft w:val="0"/>
                  <w:marRight w:val="0"/>
                  <w:marTop w:val="0"/>
                  <w:marBottom w:val="0"/>
                  <w:divBdr>
                    <w:top w:val="none" w:sz="0" w:space="0" w:color="auto"/>
                    <w:left w:val="none" w:sz="0" w:space="0" w:color="auto"/>
                    <w:bottom w:val="none" w:sz="0" w:space="0" w:color="auto"/>
                    <w:right w:val="none" w:sz="0" w:space="0" w:color="auto"/>
                  </w:divBdr>
                  <w:divsChild>
                    <w:div w:id="2120831714">
                      <w:marLeft w:val="0"/>
                      <w:marRight w:val="0"/>
                      <w:marTop w:val="0"/>
                      <w:marBottom w:val="0"/>
                      <w:divBdr>
                        <w:top w:val="none" w:sz="0" w:space="0" w:color="auto"/>
                        <w:left w:val="none" w:sz="0" w:space="0" w:color="auto"/>
                        <w:bottom w:val="none" w:sz="0" w:space="0" w:color="auto"/>
                        <w:right w:val="none" w:sz="0" w:space="0" w:color="auto"/>
                      </w:divBdr>
                    </w:div>
                  </w:divsChild>
                </w:div>
                <w:div w:id="1414620796">
                  <w:marLeft w:val="0"/>
                  <w:marRight w:val="0"/>
                  <w:marTop w:val="0"/>
                  <w:marBottom w:val="0"/>
                  <w:divBdr>
                    <w:top w:val="none" w:sz="0" w:space="0" w:color="auto"/>
                    <w:left w:val="none" w:sz="0" w:space="0" w:color="auto"/>
                    <w:bottom w:val="none" w:sz="0" w:space="0" w:color="auto"/>
                    <w:right w:val="none" w:sz="0" w:space="0" w:color="auto"/>
                  </w:divBdr>
                  <w:divsChild>
                    <w:div w:id="724984701">
                      <w:marLeft w:val="0"/>
                      <w:marRight w:val="0"/>
                      <w:marTop w:val="0"/>
                      <w:marBottom w:val="0"/>
                      <w:divBdr>
                        <w:top w:val="none" w:sz="0" w:space="0" w:color="auto"/>
                        <w:left w:val="none" w:sz="0" w:space="0" w:color="auto"/>
                        <w:bottom w:val="none" w:sz="0" w:space="0" w:color="auto"/>
                        <w:right w:val="none" w:sz="0" w:space="0" w:color="auto"/>
                      </w:divBdr>
                    </w:div>
                  </w:divsChild>
                </w:div>
                <w:div w:id="1421634882">
                  <w:marLeft w:val="0"/>
                  <w:marRight w:val="0"/>
                  <w:marTop w:val="0"/>
                  <w:marBottom w:val="0"/>
                  <w:divBdr>
                    <w:top w:val="none" w:sz="0" w:space="0" w:color="auto"/>
                    <w:left w:val="none" w:sz="0" w:space="0" w:color="auto"/>
                    <w:bottom w:val="none" w:sz="0" w:space="0" w:color="auto"/>
                    <w:right w:val="none" w:sz="0" w:space="0" w:color="auto"/>
                  </w:divBdr>
                  <w:divsChild>
                    <w:div w:id="255747024">
                      <w:marLeft w:val="0"/>
                      <w:marRight w:val="0"/>
                      <w:marTop w:val="0"/>
                      <w:marBottom w:val="0"/>
                      <w:divBdr>
                        <w:top w:val="none" w:sz="0" w:space="0" w:color="auto"/>
                        <w:left w:val="none" w:sz="0" w:space="0" w:color="auto"/>
                        <w:bottom w:val="none" w:sz="0" w:space="0" w:color="auto"/>
                        <w:right w:val="none" w:sz="0" w:space="0" w:color="auto"/>
                      </w:divBdr>
                    </w:div>
                  </w:divsChild>
                </w:div>
                <w:div w:id="1484196101">
                  <w:marLeft w:val="0"/>
                  <w:marRight w:val="0"/>
                  <w:marTop w:val="0"/>
                  <w:marBottom w:val="0"/>
                  <w:divBdr>
                    <w:top w:val="none" w:sz="0" w:space="0" w:color="auto"/>
                    <w:left w:val="none" w:sz="0" w:space="0" w:color="auto"/>
                    <w:bottom w:val="none" w:sz="0" w:space="0" w:color="auto"/>
                    <w:right w:val="none" w:sz="0" w:space="0" w:color="auto"/>
                  </w:divBdr>
                  <w:divsChild>
                    <w:div w:id="38945615">
                      <w:marLeft w:val="0"/>
                      <w:marRight w:val="0"/>
                      <w:marTop w:val="0"/>
                      <w:marBottom w:val="0"/>
                      <w:divBdr>
                        <w:top w:val="none" w:sz="0" w:space="0" w:color="auto"/>
                        <w:left w:val="none" w:sz="0" w:space="0" w:color="auto"/>
                        <w:bottom w:val="none" w:sz="0" w:space="0" w:color="auto"/>
                        <w:right w:val="none" w:sz="0" w:space="0" w:color="auto"/>
                      </w:divBdr>
                    </w:div>
                  </w:divsChild>
                </w:div>
                <w:div w:id="1509102402">
                  <w:marLeft w:val="0"/>
                  <w:marRight w:val="0"/>
                  <w:marTop w:val="0"/>
                  <w:marBottom w:val="0"/>
                  <w:divBdr>
                    <w:top w:val="none" w:sz="0" w:space="0" w:color="auto"/>
                    <w:left w:val="none" w:sz="0" w:space="0" w:color="auto"/>
                    <w:bottom w:val="none" w:sz="0" w:space="0" w:color="auto"/>
                    <w:right w:val="none" w:sz="0" w:space="0" w:color="auto"/>
                  </w:divBdr>
                  <w:divsChild>
                    <w:div w:id="298614438">
                      <w:marLeft w:val="0"/>
                      <w:marRight w:val="0"/>
                      <w:marTop w:val="0"/>
                      <w:marBottom w:val="0"/>
                      <w:divBdr>
                        <w:top w:val="none" w:sz="0" w:space="0" w:color="auto"/>
                        <w:left w:val="none" w:sz="0" w:space="0" w:color="auto"/>
                        <w:bottom w:val="none" w:sz="0" w:space="0" w:color="auto"/>
                        <w:right w:val="none" w:sz="0" w:space="0" w:color="auto"/>
                      </w:divBdr>
                    </w:div>
                  </w:divsChild>
                </w:div>
                <w:div w:id="1509179876">
                  <w:marLeft w:val="0"/>
                  <w:marRight w:val="0"/>
                  <w:marTop w:val="0"/>
                  <w:marBottom w:val="0"/>
                  <w:divBdr>
                    <w:top w:val="none" w:sz="0" w:space="0" w:color="auto"/>
                    <w:left w:val="none" w:sz="0" w:space="0" w:color="auto"/>
                    <w:bottom w:val="none" w:sz="0" w:space="0" w:color="auto"/>
                    <w:right w:val="none" w:sz="0" w:space="0" w:color="auto"/>
                  </w:divBdr>
                  <w:divsChild>
                    <w:div w:id="115294802">
                      <w:marLeft w:val="0"/>
                      <w:marRight w:val="0"/>
                      <w:marTop w:val="0"/>
                      <w:marBottom w:val="0"/>
                      <w:divBdr>
                        <w:top w:val="none" w:sz="0" w:space="0" w:color="auto"/>
                        <w:left w:val="none" w:sz="0" w:space="0" w:color="auto"/>
                        <w:bottom w:val="none" w:sz="0" w:space="0" w:color="auto"/>
                        <w:right w:val="none" w:sz="0" w:space="0" w:color="auto"/>
                      </w:divBdr>
                    </w:div>
                  </w:divsChild>
                </w:div>
                <w:div w:id="1510487860">
                  <w:marLeft w:val="0"/>
                  <w:marRight w:val="0"/>
                  <w:marTop w:val="0"/>
                  <w:marBottom w:val="0"/>
                  <w:divBdr>
                    <w:top w:val="none" w:sz="0" w:space="0" w:color="auto"/>
                    <w:left w:val="none" w:sz="0" w:space="0" w:color="auto"/>
                    <w:bottom w:val="none" w:sz="0" w:space="0" w:color="auto"/>
                    <w:right w:val="none" w:sz="0" w:space="0" w:color="auto"/>
                  </w:divBdr>
                  <w:divsChild>
                    <w:div w:id="80949480">
                      <w:marLeft w:val="0"/>
                      <w:marRight w:val="0"/>
                      <w:marTop w:val="0"/>
                      <w:marBottom w:val="0"/>
                      <w:divBdr>
                        <w:top w:val="none" w:sz="0" w:space="0" w:color="auto"/>
                        <w:left w:val="none" w:sz="0" w:space="0" w:color="auto"/>
                        <w:bottom w:val="none" w:sz="0" w:space="0" w:color="auto"/>
                        <w:right w:val="none" w:sz="0" w:space="0" w:color="auto"/>
                      </w:divBdr>
                    </w:div>
                  </w:divsChild>
                </w:div>
                <w:div w:id="1524855564">
                  <w:marLeft w:val="0"/>
                  <w:marRight w:val="0"/>
                  <w:marTop w:val="0"/>
                  <w:marBottom w:val="0"/>
                  <w:divBdr>
                    <w:top w:val="none" w:sz="0" w:space="0" w:color="auto"/>
                    <w:left w:val="none" w:sz="0" w:space="0" w:color="auto"/>
                    <w:bottom w:val="none" w:sz="0" w:space="0" w:color="auto"/>
                    <w:right w:val="none" w:sz="0" w:space="0" w:color="auto"/>
                  </w:divBdr>
                  <w:divsChild>
                    <w:div w:id="1563446126">
                      <w:marLeft w:val="0"/>
                      <w:marRight w:val="0"/>
                      <w:marTop w:val="0"/>
                      <w:marBottom w:val="0"/>
                      <w:divBdr>
                        <w:top w:val="none" w:sz="0" w:space="0" w:color="auto"/>
                        <w:left w:val="none" w:sz="0" w:space="0" w:color="auto"/>
                        <w:bottom w:val="none" w:sz="0" w:space="0" w:color="auto"/>
                        <w:right w:val="none" w:sz="0" w:space="0" w:color="auto"/>
                      </w:divBdr>
                    </w:div>
                  </w:divsChild>
                </w:div>
                <w:div w:id="1525442951">
                  <w:marLeft w:val="0"/>
                  <w:marRight w:val="0"/>
                  <w:marTop w:val="0"/>
                  <w:marBottom w:val="0"/>
                  <w:divBdr>
                    <w:top w:val="none" w:sz="0" w:space="0" w:color="auto"/>
                    <w:left w:val="none" w:sz="0" w:space="0" w:color="auto"/>
                    <w:bottom w:val="none" w:sz="0" w:space="0" w:color="auto"/>
                    <w:right w:val="none" w:sz="0" w:space="0" w:color="auto"/>
                  </w:divBdr>
                  <w:divsChild>
                    <w:div w:id="71974739">
                      <w:marLeft w:val="0"/>
                      <w:marRight w:val="0"/>
                      <w:marTop w:val="0"/>
                      <w:marBottom w:val="0"/>
                      <w:divBdr>
                        <w:top w:val="none" w:sz="0" w:space="0" w:color="auto"/>
                        <w:left w:val="none" w:sz="0" w:space="0" w:color="auto"/>
                        <w:bottom w:val="none" w:sz="0" w:space="0" w:color="auto"/>
                        <w:right w:val="none" w:sz="0" w:space="0" w:color="auto"/>
                      </w:divBdr>
                    </w:div>
                  </w:divsChild>
                </w:div>
                <w:div w:id="1528179907">
                  <w:marLeft w:val="0"/>
                  <w:marRight w:val="0"/>
                  <w:marTop w:val="0"/>
                  <w:marBottom w:val="0"/>
                  <w:divBdr>
                    <w:top w:val="none" w:sz="0" w:space="0" w:color="auto"/>
                    <w:left w:val="none" w:sz="0" w:space="0" w:color="auto"/>
                    <w:bottom w:val="none" w:sz="0" w:space="0" w:color="auto"/>
                    <w:right w:val="none" w:sz="0" w:space="0" w:color="auto"/>
                  </w:divBdr>
                  <w:divsChild>
                    <w:div w:id="1106118649">
                      <w:marLeft w:val="0"/>
                      <w:marRight w:val="0"/>
                      <w:marTop w:val="0"/>
                      <w:marBottom w:val="0"/>
                      <w:divBdr>
                        <w:top w:val="none" w:sz="0" w:space="0" w:color="auto"/>
                        <w:left w:val="none" w:sz="0" w:space="0" w:color="auto"/>
                        <w:bottom w:val="none" w:sz="0" w:space="0" w:color="auto"/>
                        <w:right w:val="none" w:sz="0" w:space="0" w:color="auto"/>
                      </w:divBdr>
                    </w:div>
                  </w:divsChild>
                </w:div>
                <w:div w:id="1565992640">
                  <w:marLeft w:val="0"/>
                  <w:marRight w:val="0"/>
                  <w:marTop w:val="0"/>
                  <w:marBottom w:val="0"/>
                  <w:divBdr>
                    <w:top w:val="none" w:sz="0" w:space="0" w:color="auto"/>
                    <w:left w:val="none" w:sz="0" w:space="0" w:color="auto"/>
                    <w:bottom w:val="none" w:sz="0" w:space="0" w:color="auto"/>
                    <w:right w:val="none" w:sz="0" w:space="0" w:color="auto"/>
                  </w:divBdr>
                  <w:divsChild>
                    <w:div w:id="1020618538">
                      <w:marLeft w:val="0"/>
                      <w:marRight w:val="0"/>
                      <w:marTop w:val="0"/>
                      <w:marBottom w:val="0"/>
                      <w:divBdr>
                        <w:top w:val="none" w:sz="0" w:space="0" w:color="auto"/>
                        <w:left w:val="none" w:sz="0" w:space="0" w:color="auto"/>
                        <w:bottom w:val="none" w:sz="0" w:space="0" w:color="auto"/>
                        <w:right w:val="none" w:sz="0" w:space="0" w:color="auto"/>
                      </w:divBdr>
                    </w:div>
                  </w:divsChild>
                </w:div>
                <w:div w:id="1597790693">
                  <w:marLeft w:val="0"/>
                  <w:marRight w:val="0"/>
                  <w:marTop w:val="0"/>
                  <w:marBottom w:val="0"/>
                  <w:divBdr>
                    <w:top w:val="none" w:sz="0" w:space="0" w:color="auto"/>
                    <w:left w:val="none" w:sz="0" w:space="0" w:color="auto"/>
                    <w:bottom w:val="none" w:sz="0" w:space="0" w:color="auto"/>
                    <w:right w:val="none" w:sz="0" w:space="0" w:color="auto"/>
                  </w:divBdr>
                  <w:divsChild>
                    <w:div w:id="1657489555">
                      <w:marLeft w:val="0"/>
                      <w:marRight w:val="0"/>
                      <w:marTop w:val="0"/>
                      <w:marBottom w:val="0"/>
                      <w:divBdr>
                        <w:top w:val="none" w:sz="0" w:space="0" w:color="auto"/>
                        <w:left w:val="none" w:sz="0" w:space="0" w:color="auto"/>
                        <w:bottom w:val="none" w:sz="0" w:space="0" w:color="auto"/>
                        <w:right w:val="none" w:sz="0" w:space="0" w:color="auto"/>
                      </w:divBdr>
                    </w:div>
                  </w:divsChild>
                </w:div>
                <w:div w:id="1606378736">
                  <w:marLeft w:val="0"/>
                  <w:marRight w:val="0"/>
                  <w:marTop w:val="0"/>
                  <w:marBottom w:val="0"/>
                  <w:divBdr>
                    <w:top w:val="none" w:sz="0" w:space="0" w:color="auto"/>
                    <w:left w:val="none" w:sz="0" w:space="0" w:color="auto"/>
                    <w:bottom w:val="none" w:sz="0" w:space="0" w:color="auto"/>
                    <w:right w:val="none" w:sz="0" w:space="0" w:color="auto"/>
                  </w:divBdr>
                  <w:divsChild>
                    <w:div w:id="747581212">
                      <w:marLeft w:val="0"/>
                      <w:marRight w:val="0"/>
                      <w:marTop w:val="0"/>
                      <w:marBottom w:val="0"/>
                      <w:divBdr>
                        <w:top w:val="none" w:sz="0" w:space="0" w:color="auto"/>
                        <w:left w:val="none" w:sz="0" w:space="0" w:color="auto"/>
                        <w:bottom w:val="none" w:sz="0" w:space="0" w:color="auto"/>
                        <w:right w:val="none" w:sz="0" w:space="0" w:color="auto"/>
                      </w:divBdr>
                    </w:div>
                  </w:divsChild>
                </w:div>
                <w:div w:id="1633903800">
                  <w:marLeft w:val="0"/>
                  <w:marRight w:val="0"/>
                  <w:marTop w:val="0"/>
                  <w:marBottom w:val="0"/>
                  <w:divBdr>
                    <w:top w:val="none" w:sz="0" w:space="0" w:color="auto"/>
                    <w:left w:val="none" w:sz="0" w:space="0" w:color="auto"/>
                    <w:bottom w:val="none" w:sz="0" w:space="0" w:color="auto"/>
                    <w:right w:val="none" w:sz="0" w:space="0" w:color="auto"/>
                  </w:divBdr>
                  <w:divsChild>
                    <w:div w:id="1107430590">
                      <w:marLeft w:val="0"/>
                      <w:marRight w:val="0"/>
                      <w:marTop w:val="0"/>
                      <w:marBottom w:val="0"/>
                      <w:divBdr>
                        <w:top w:val="none" w:sz="0" w:space="0" w:color="auto"/>
                        <w:left w:val="none" w:sz="0" w:space="0" w:color="auto"/>
                        <w:bottom w:val="none" w:sz="0" w:space="0" w:color="auto"/>
                        <w:right w:val="none" w:sz="0" w:space="0" w:color="auto"/>
                      </w:divBdr>
                    </w:div>
                  </w:divsChild>
                </w:div>
                <w:div w:id="1678579431">
                  <w:marLeft w:val="0"/>
                  <w:marRight w:val="0"/>
                  <w:marTop w:val="0"/>
                  <w:marBottom w:val="0"/>
                  <w:divBdr>
                    <w:top w:val="none" w:sz="0" w:space="0" w:color="auto"/>
                    <w:left w:val="none" w:sz="0" w:space="0" w:color="auto"/>
                    <w:bottom w:val="none" w:sz="0" w:space="0" w:color="auto"/>
                    <w:right w:val="none" w:sz="0" w:space="0" w:color="auto"/>
                  </w:divBdr>
                  <w:divsChild>
                    <w:div w:id="1694376101">
                      <w:marLeft w:val="0"/>
                      <w:marRight w:val="0"/>
                      <w:marTop w:val="0"/>
                      <w:marBottom w:val="0"/>
                      <w:divBdr>
                        <w:top w:val="none" w:sz="0" w:space="0" w:color="auto"/>
                        <w:left w:val="none" w:sz="0" w:space="0" w:color="auto"/>
                        <w:bottom w:val="none" w:sz="0" w:space="0" w:color="auto"/>
                        <w:right w:val="none" w:sz="0" w:space="0" w:color="auto"/>
                      </w:divBdr>
                    </w:div>
                  </w:divsChild>
                </w:div>
                <w:div w:id="1684283001">
                  <w:marLeft w:val="0"/>
                  <w:marRight w:val="0"/>
                  <w:marTop w:val="0"/>
                  <w:marBottom w:val="0"/>
                  <w:divBdr>
                    <w:top w:val="none" w:sz="0" w:space="0" w:color="auto"/>
                    <w:left w:val="none" w:sz="0" w:space="0" w:color="auto"/>
                    <w:bottom w:val="none" w:sz="0" w:space="0" w:color="auto"/>
                    <w:right w:val="none" w:sz="0" w:space="0" w:color="auto"/>
                  </w:divBdr>
                  <w:divsChild>
                    <w:div w:id="1835680321">
                      <w:marLeft w:val="0"/>
                      <w:marRight w:val="0"/>
                      <w:marTop w:val="0"/>
                      <w:marBottom w:val="0"/>
                      <w:divBdr>
                        <w:top w:val="none" w:sz="0" w:space="0" w:color="auto"/>
                        <w:left w:val="none" w:sz="0" w:space="0" w:color="auto"/>
                        <w:bottom w:val="none" w:sz="0" w:space="0" w:color="auto"/>
                        <w:right w:val="none" w:sz="0" w:space="0" w:color="auto"/>
                      </w:divBdr>
                    </w:div>
                  </w:divsChild>
                </w:div>
                <w:div w:id="1697342757">
                  <w:marLeft w:val="0"/>
                  <w:marRight w:val="0"/>
                  <w:marTop w:val="0"/>
                  <w:marBottom w:val="0"/>
                  <w:divBdr>
                    <w:top w:val="none" w:sz="0" w:space="0" w:color="auto"/>
                    <w:left w:val="none" w:sz="0" w:space="0" w:color="auto"/>
                    <w:bottom w:val="none" w:sz="0" w:space="0" w:color="auto"/>
                    <w:right w:val="none" w:sz="0" w:space="0" w:color="auto"/>
                  </w:divBdr>
                  <w:divsChild>
                    <w:div w:id="602614052">
                      <w:marLeft w:val="0"/>
                      <w:marRight w:val="0"/>
                      <w:marTop w:val="0"/>
                      <w:marBottom w:val="0"/>
                      <w:divBdr>
                        <w:top w:val="none" w:sz="0" w:space="0" w:color="auto"/>
                        <w:left w:val="none" w:sz="0" w:space="0" w:color="auto"/>
                        <w:bottom w:val="none" w:sz="0" w:space="0" w:color="auto"/>
                        <w:right w:val="none" w:sz="0" w:space="0" w:color="auto"/>
                      </w:divBdr>
                    </w:div>
                  </w:divsChild>
                </w:div>
                <w:div w:id="1708094101">
                  <w:marLeft w:val="0"/>
                  <w:marRight w:val="0"/>
                  <w:marTop w:val="0"/>
                  <w:marBottom w:val="0"/>
                  <w:divBdr>
                    <w:top w:val="none" w:sz="0" w:space="0" w:color="auto"/>
                    <w:left w:val="none" w:sz="0" w:space="0" w:color="auto"/>
                    <w:bottom w:val="none" w:sz="0" w:space="0" w:color="auto"/>
                    <w:right w:val="none" w:sz="0" w:space="0" w:color="auto"/>
                  </w:divBdr>
                  <w:divsChild>
                    <w:div w:id="156506720">
                      <w:marLeft w:val="0"/>
                      <w:marRight w:val="0"/>
                      <w:marTop w:val="0"/>
                      <w:marBottom w:val="0"/>
                      <w:divBdr>
                        <w:top w:val="none" w:sz="0" w:space="0" w:color="auto"/>
                        <w:left w:val="none" w:sz="0" w:space="0" w:color="auto"/>
                        <w:bottom w:val="none" w:sz="0" w:space="0" w:color="auto"/>
                        <w:right w:val="none" w:sz="0" w:space="0" w:color="auto"/>
                      </w:divBdr>
                    </w:div>
                  </w:divsChild>
                </w:div>
                <w:div w:id="1746604670">
                  <w:marLeft w:val="0"/>
                  <w:marRight w:val="0"/>
                  <w:marTop w:val="0"/>
                  <w:marBottom w:val="0"/>
                  <w:divBdr>
                    <w:top w:val="none" w:sz="0" w:space="0" w:color="auto"/>
                    <w:left w:val="none" w:sz="0" w:space="0" w:color="auto"/>
                    <w:bottom w:val="none" w:sz="0" w:space="0" w:color="auto"/>
                    <w:right w:val="none" w:sz="0" w:space="0" w:color="auto"/>
                  </w:divBdr>
                  <w:divsChild>
                    <w:div w:id="15469922">
                      <w:marLeft w:val="0"/>
                      <w:marRight w:val="0"/>
                      <w:marTop w:val="0"/>
                      <w:marBottom w:val="0"/>
                      <w:divBdr>
                        <w:top w:val="none" w:sz="0" w:space="0" w:color="auto"/>
                        <w:left w:val="none" w:sz="0" w:space="0" w:color="auto"/>
                        <w:bottom w:val="none" w:sz="0" w:space="0" w:color="auto"/>
                        <w:right w:val="none" w:sz="0" w:space="0" w:color="auto"/>
                      </w:divBdr>
                    </w:div>
                  </w:divsChild>
                </w:div>
                <w:div w:id="1779713462">
                  <w:marLeft w:val="0"/>
                  <w:marRight w:val="0"/>
                  <w:marTop w:val="0"/>
                  <w:marBottom w:val="0"/>
                  <w:divBdr>
                    <w:top w:val="none" w:sz="0" w:space="0" w:color="auto"/>
                    <w:left w:val="none" w:sz="0" w:space="0" w:color="auto"/>
                    <w:bottom w:val="none" w:sz="0" w:space="0" w:color="auto"/>
                    <w:right w:val="none" w:sz="0" w:space="0" w:color="auto"/>
                  </w:divBdr>
                  <w:divsChild>
                    <w:div w:id="225074382">
                      <w:marLeft w:val="0"/>
                      <w:marRight w:val="0"/>
                      <w:marTop w:val="0"/>
                      <w:marBottom w:val="0"/>
                      <w:divBdr>
                        <w:top w:val="none" w:sz="0" w:space="0" w:color="auto"/>
                        <w:left w:val="none" w:sz="0" w:space="0" w:color="auto"/>
                        <w:bottom w:val="none" w:sz="0" w:space="0" w:color="auto"/>
                        <w:right w:val="none" w:sz="0" w:space="0" w:color="auto"/>
                      </w:divBdr>
                    </w:div>
                  </w:divsChild>
                </w:div>
                <w:div w:id="1780441996">
                  <w:marLeft w:val="0"/>
                  <w:marRight w:val="0"/>
                  <w:marTop w:val="0"/>
                  <w:marBottom w:val="0"/>
                  <w:divBdr>
                    <w:top w:val="none" w:sz="0" w:space="0" w:color="auto"/>
                    <w:left w:val="none" w:sz="0" w:space="0" w:color="auto"/>
                    <w:bottom w:val="none" w:sz="0" w:space="0" w:color="auto"/>
                    <w:right w:val="none" w:sz="0" w:space="0" w:color="auto"/>
                  </w:divBdr>
                  <w:divsChild>
                    <w:div w:id="1263491888">
                      <w:marLeft w:val="0"/>
                      <w:marRight w:val="0"/>
                      <w:marTop w:val="0"/>
                      <w:marBottom w:val="0"/>
                      <w:divBdr>
                        <w:top w:val="none" w:sz="0" w:space="0" w:color="auto"/>
                        <w:left w:val="none" w:sz="0" w:space="0" w:color="auto"/>
                        <w:bottom w:val="none" w:sz="0" w:space="0" w:color="auto"/>
                        <w:right w:val="none" w:sz="0" w:space="0" w:color="auto"/>
                      </w:divBdr>
                    </w:div>
                  </w:divsChild>
                </w:div>
                <w:div w:id="1785686323">
                  <w:marLeft w:val="0"/>
                  <w:marRight w:val="0"/>
                  <w:marTop w:val="0"/>
                  <w:marBottom w:val="0"/>
                  <w:divBdr>
                    <w:top w:val="none" w:sz="0" w:space="0" w:color="auto"/>
                    <w:left w:val="none" w:sz="0" w:space="0" w:color="auto"/>
                    <w:bottom w:val="none" w:sz="0" w:space="0" w:color="auto"/>
                    <w:right w:val="none" w:sz="0" w:space="0" w:color="auto"/>
                  </w:divBdr>
                  <w:divsChild>
                    <w:div w:id="308478221">
                      <w:marLeft w:val="0"/>
                      <w:marRight w:val="0"/>
                      <w:marTop w:val="0"/>
                      <w:marBottom w:val="0"/>
                      <w:divBdr>
                        <w:top w:val="none" w:sz="0" w:space="0" w:color="auto"/>
                        <w:left w:val="none" w:sz="0" w:space="0" w:color="auto"/>
                        <w:bottom w:val="none" w:sz="0" w:space="0" w:color="auto"/>
                        <w:right w:val="none" w:sz="0" w:space="0" w:color="auto"/>
                      </w:divBdr>
                    </w:div>
                  </w:divsChild>
                </w:div>
                <w:div w:id="1853883326">
                  <w:marLeft w:val="0"/>
                  <w:marRight w:val="0"/>
                  <w:marTop w:val="0"/>
                  <w:marBottom w:val="0"/>
                  <w:divBdr>
                    <w:top w:val="none" w:sz="0" w:space="0" w:color="auto"/>
                    <w:left w:val="none" w:sz="0" w:space="0" w:color="auto"/>
                    <w:bottom w:val="none" w:sz="0" w:space="0" w:color="auto"/>
                    <w:right w:val="none" w:sz="0" w:space="0" w:color="auto"/>
                  </w:divBdr>
                  <w:divsChild>
                    <w:div w:id="1268079148">
                      <w:marLeft w:val="0"/>
                      <w:marRight w:val="0"/>
                      <w:marTop w:val="0"/>
                      <w:marBottom w:val="0"/>
                      <w:divBdr>
                        <w:top w:val="none" w:sz="0" w:space="0" w:color="auto"/>
                        <w:left w:val="none" w:sz="0" w:space="0" w:color="auto"/>
                        <w:bottom w:val="none" w:sz="0" w:space="0" w:color="auto"/>
                        <w:right w:val="none" w:sz="0" w:space="0" w:color="auto"/>
                      </w:divBdr>
                    </w:div>
                  </w:divsChild>
                </w:div>
                <w:div w:id="1884950226">
                  <w:marLeft w:val="0"/>
                  <w:marRight w:val="0"/>
                  <w:marTop w:val="0"/>
                  <w:marBottom w:val="0"/>
                  <w:divBdr>
                    <w:top w:val="none" w:sz="0" w:space="0" w:color="auto"/>
                    <w:left w:val="none" w:sz="0" w:space="0" w:color="auto"/>
                    <w:bottom w:val="none" w:sz="0" w:space="0" w:color="auto"/>
                    <w:right w:val="none" w:sz="0" w:space="0" w:color="auto"/>
                  </w:divBdr>
                  <w:divsChild>
                    <w:div w:id="1022440521">
                      <w:marLeft w:val="0"/>
                      <w:marRight w:val="0"/>
                      <w:marTop w:val="0"/>
                      <w:marBottom w:val="0"/>
                      <w:divBdr>
                        <w:top w:val="none" w:sz="0" w:space="0" w:color="auto"/>
                        <w:left w:val="none" w:sz="0" w:space="0" w:color="auto"/>
                        <w:bottom w:val="none" w:sz="0" w:space="0" w:color="auto"/>
                        <w:right w:val="none" w:sz="0" w:space="0" w:color="auto"/>
                      </w:divBdr>
                    </w:div>
                  </w:divsChild>
                </w:div>
                <w:div w:id="1906792518">
                  <w:marLeft w:val="0"/>
                  <w:marRight w:val="0"/>
                  <w:marTop w:val="0"/>
                  <w:marBottom w:val="0"/>
                  <w:divBdr>
                    <w:top w:val="none" w:sz="0" w:space="0" w:color="auto"/>
                    <w:left w:val="none" w:sz="0" w:space="0" w:color="auto"/>
                    <w:bottom w:val="none" w:sz="0" w:space="0" w:color="auto"/>
                    <w:right w:val="none" w:sz="0" w:space="0" w:color="auto"/>
                  </w:divBdr>
                  <w:divsChild>
                    <w:div w:id="787091807">
                      <w:marLeft w:val="0"/>
                      <w:marRight w:val="0"/>
                      <w:marTop w:val="0"/>
                      <w:marBottom w:val="0"/>
                      <w:divBdr>
                        <w:top w:val="none" w:sz="0" w:space="0" w:color="auto"/>
                        <w:left w:val="none" w:sz="0" w:space="0" w:color="auto"/>
                        <w:bottom w:val="none" w:sz="0" w:space="0" w:color="auto"/>
                        <w:right w:val="none" w:sz="0" w:space="0" w:color="auto"/>
                      </w:divBdr>
                    </w:div>
                  </w:divsChild>
                </w:div>
                <w:div w:id="1914507090">
                  <w:marLeft w:val="0"/>
                  <w:marRight w:val="0"/>
                  <w:marTop w:val="0"/>
                  <w:marBottom w:val="0"/>
                  <w:divBdr>
                    <w:top w:val="none" w:sz="0" w:space="0" w:color="auto"/>
                    <w:left w:val="none" w:sz="0" w:space="0" w:color="auto"/>
                    <w:bottom w:val="none" w:sz="0" w:space="0" w:color="auto"/>
                    <w:right w:val="none" w:sz="0" w:space="0" w:color="auto"/>
                  </w:divBdr>
                  <w:divsChild>
                    <w:div w:id="1002851036">
                      <w:marLeft w:val="0"/>
                      <w:marRight w:val="0"/>
                      <w:marTop w:val="0"/>
                      <w:marBottom w:val="0"/>
                      <w:divBdr>
                        <w:top w:val="none" w:sz="0" w:space="0" w:color="auto"/>
                        <w:left w:val="none" w:sz="0" w:space="0" w:color="auto"/>
                        <w:bottom w:val="none" w:sz="0" w:space="0" w:color="auto"/>
                        <w:right w:val="none" w:sz="0" w:space="0" w:color="auto"/>
                      </w:divBdr>
                    </w:div>
                  </w:divsChild>
                </w:div>
                <w:div w:id="1925216207">
                  <w:marLeft w:val="0"/>
                  <w:marRight w:val="0"/>
                  <w:marTop w:val="0"/>
                  <w:marBottom w:val="0"/>
                  <w:divBdr>
                    <w:top w:val="none" w:sz="0" w:space="0" w:color="auto"/>
                    <w:left w:val="none" w:sz="0" w:space="0" w:color="auto"/>
                    <w:bottom w:val="none" w:sz="0" w:space="0" w:color="auto"/>
                    <w:right w:val="none" w:sz="0" w:space="0" w:color="auto"/>
                  </w:divBdr>
                  <w:divsChild>
                    <w:div w:id="117915415">
                      <w:marLeft w:val="0"/>
                      <w:marRight w:val="0"/>
                      <w:marTop w:val="0"/>
                      <w:marBottom w:val="0"/>
                      <w:divBdr>
                        <w:top w:val="none" w:sz="0" w:space="0" w:color="auto"/>
                        <w:left w:val="none" w:sz="0" w:space="0" w:color="auto"/>
                        <w:bottom w:val="none" w:sz="0" w:space="0" w:color="auto"/>
                        <w:right w:val="none" w:sz="0" w:space="0" w:color="auto"/>
                      </w:divBdr>
                    </w:div>
                  </w:divsChild>
                </w:div>
                <w:div w:id="1957101709">
                  <w:marLeft w:val="0"/>
                  <w:marRight w:val="0"/>
                  <w:marTop w:val="0"/>
                  <w:marBottom w:val="0"/>
                  <w:divBdr>
                    <w:top w:val="none" w:sz="0" w:space="0" w:color="auto"/>
                    <w:left w:val="none" w:sz="0" w:space="0" w:color="auto"/>
                    <w:bottom w:val="none" w:sz="0" w:space="0" w:color="auto"/>
                    <w:right w:val="none" w:sz="0" w:space="0" w:color="auto"/>
                  </w:divBdr>
                  <w:divsChild>
                    <w:div w:id="772671722">
                      <w:marLeft w:val="0"/>
                      <w:marRight w:val="0"/>
                      <w:marTop w:val="0"/>
                      <w:marBottom w:val="0"/>
                      <w:divBdr>
                        <w:top w:val="none" w:sz="0" w:space="0" w:color="auto"/>
                        <w:left w:val="none" w:sz="0" w:space="0" w:color="auto"/>
                        <w:bottom w:val="none" w:sz="0" w:space="0" w:color="auto"/>
                        <w:right w:val="none" w:sz="0" w:space="0" w:color="auto"/>
                      </w:divBdr>
                    </w:div>
                  </w:divsChild>
                </w:div>
                <w:div w:id="2005083135">
                  <w:marLeft w:val="0"/>
                  <w:marRight w:val="0"/>
                  <w:marTop w:val="0"/>
                  <w:marBottom w:val="0"/>
                  <w:divBdr>
                    <w:top w:val="none" w:sz="0" w:space="0" w:color="auto"/>
                    <w:left w:val="none" w:sz="0" w:space="0" w:color="auto"/>
                    <w:bottom w:val="none" w:sz="0" w:space="0" w:color="auto"/>
                    <w:right w:val="none" w:sz="0" w:space="0" w:color="auto"/>
                  </w:divBdr>
                  <w:divsChild>
                    <w:div w:id="1364595716">
                      <w:marLeft w:val="0"/>
                      <w:marRight w:val="0"/>
                      <w:marTop w:val="0"/>
                      <w:marBottom w:val="0"/>
                      <w:divBdr>
                        <w:top w:val="none" w:sz="0" w:space="0" w:color="auto"/>
                        <w:left w:val="none" w:sz="0" w:space="0" w:color="auto"/>
                        <w:bottom w:val="none" w:sz="0" w:space="0" w:color="auto"/>
                        <w:right w:val="none" w:sz="0" w:space="0" w:color="auto"/>
                      </w:divBdr>
                    </w:div>
                  </w:divsChild>
                </w:div>
                <w:div w:id="2010668784">
                  <w:marLeft w:val="0"/>
                  <w:marRight w:val="0"/>
                  <w:marTop w:val="0"/>
                  <w:marBottom w:val="0"/>
                  <w:divBdr>
                    <w:top w:val="none" w:sz="0" w:space="0" w:color="auto"/>
                    <w:left w:val="none" w:sz="0" w:space="0" w:color="auto"/>
                    <w:bottom w:val="none" w:sz="0" w:space="0" w:color="auto"/>
                    <w:right w:val="none" w:sz="0" w:space="0" w:color="auto"/>
                  </w:divBdr>
                  <w:divsChild>
                    <w:div w:id="1759326872">
                      <w:marLeft w:val="0"/>
                      <w:marRight w:val="0"/>
                      <w:marTop w:val="0"/>
                      <w:marBottom w:val="0"/>
                      <w:divBdr>
                        <w:top w:val="none" w:sz="0" w:space="0" w:color="auto"/>
                        <w:left w:val="none" w:sz="0" w:space="0" w:color="auto"/>
                        <w:bottom w:val="none" w:sz="0" w:space="0" w:color="auto"/>
                        <w:right w:val="none" w:sz="0" w:space="0" w:color="auto"/>
                      </w:divBdr>
                    </w:div>
                  </w:divsChild>
                </w:div>
                <w:div w:id="2026664811">
                  <w:marLeft w:val="0"/>
                  <w:marRight w:val="0"/>
                  <w:marTop w:val="0"/>
                  <w:marBottom w:val="0"/>
                  <w:divBdr>
                    <w:top w:val="none" w:sz="0" w:space="0" w:color="auto"/>
                    <w:left w:val="none" w:sz="0" w:space="0" w:color="auto"/>
                    <w:bottom w:val="none" w:sz="0" w:space="0" w:color="auto"/>
                    <w:right w:val="none" w:sz="0" w:space="0" w:color="auto"/>
                  </w:divBdr>
                  <w:divsChild>
                    <w:div w:id="361982573">
                      <w:marLeft w:val="0"/>
                      <w:marRight w:val="0"/>
                      <w:marTop w:val="0"/>
                      <w:marBottom w:val="0"/>
                      <w:divBdr>
                        <w:top w:val="none" w:sz="0" w:space="0" w:color="auto"/>
                        <w:left w:val="none" w:sz="0" w:space="0" w:color="auto"/>
                        <w:bottom w:val="none" w:sz="0" w:space="0" w:color="auto"/>
                        <w:right w:val="none" w:sz="0" w:space="0" w:color="auto"/>
                      </w:divBdr>
                    </w:div>
                  </w:divsChild>
                </w:div>
                <w:div w:id="2053842363">
                  <w:marLeft w:val="0"/>
                  <w:marRight w:val="0"/>
                  <w:marTop w:val="0"/>
                  <w:marBottom w:val="0"/>
                  <w:divBdr>
                    <w:top w:val="none" w:sz="0" w:space="0" w:color="auto"/>
                    <w:left w:val="none" w:sz="0" w:space="0" w:color="auto"/>
                    <w:bottom w:val="none" w:sz="0" w:space="0" w:color="auto"/>
                    <w:right w:val="none" w:sz="0" w:space="0" w:color="auto"/>
                  </w:divBdr>
                  <w:divsChild>
                    <w:div w:id="621614772">
                      <w:marLeft w:val="0"/>
                      <w:marRight w:val="0"/>
                      <w:marTop w:val="0"/>
                      <w:marBottom w:val="0"/>
                      <w:divBdr>
                        <w:top w:val="none" w:sz="0" w:space="0" w:color="auto"/>
                        <w:left w:val="none" w:sz="0" w:space="0" w:color="auto"/>
                        <w:bottom w:val="none" w:sz="0" w:space="0" w:color="auto"/>
                        <w:right w:val="none" w:sz="0" w:space="0" w:color="auto"/>
                      </w:divBdr>
                    </w:div>
                  </w:divsChild>
                </w:div>
                <w:div w:id="2073649153">
                  <w:marLeft w:val="0"/>
                  <w:marRight w:val="0"/>
                  <w:marTop w:val="0"/>
                  <w:marBottom w:val="0"/>
                  <w:divBdr>
                    <w:top w:val="none" w:sz="0" w:space="0" w:color="auto"/>
                    <w:left w:val="none" w:sz="0" w:space="0" w:color="auto"/>
                    <w:bottom w:val="none" w:sz="0" w:space="0" w:color="auto"/>
                    <w:right w:val="none" w:sz="0" w:space="0" w:color="auto"/>
                  </w:divBdr>
                  <w:divsChild>
                    <w:div w:id="1203127017">
                      <w:marLeft w:val="0"/>
                      <w:marRight w:val="0"/>
                      <w:marTop w:val="0"/>
                      <w:marBottom w:val="0"/>
                      <w:divBdr>
                        <w:top w:val="none" w:sz="0" w:space="0" w:color="auto"/>
                        <w:left w:val="none" w:sz="0" w:space="0" w:color="auto"/>
                        <w:bottom w:val="none" w:sz="0" w:space="0" w:color="auto"/>
                        <w:right w:val="none" w:sz="0" w:space="0" w:color="auto"/>
                      </w:divBdr>
                    </w:div>
                  </w:divsChild>
                </w:div>
                <w:div w:id="2077170090">
                  <w:marLeft w:val="0"/>
                  <w:marRight w:val="0"/>
                  <w:marTop w:val="0"/>
                  <w:marBottom w:val="0"/>
                  <w:divBdr>
                    <w:top w:val="none" w:sz="0" w:space="0" w:color="auto"/>
                    <w:left w:val="none" w:sz="0" w:space="0" w:color="auto"/>
                    <w:bottom w:val="none" w:sz="0" w:space="0" w:color="auto"/>
                    <w:right w:val="none" w:sz="0" w:space="0" w:color="auto"/>
                  </w:divBdr>
                  <w:divsChild>
                    <w:div w:id="684941102">
                      <w:marLeft w:val="0"/>
                      <w:marRight w:val="0"/>
                      <w:marTop w:val="0"/>
                      <w:marBottom w:val="0"/>
                      <w:divBdr>
                        <w:top w:val="none" w:sz="0" w:space="0" w:color="auto"/>
                        <w:left w:val="none" w:sz="0" w:space="0" w:color="auto"/>
                        <w:bottom w:val="none" w:sz="0" w:space="0" w:color="auto"/>
                        <w:right w:val="none" w:sz="0" w:space="0" w:color="auto"/>
                      </w:divBdr>
                    </w:div>
                  </w:divsChild>
                </w:div>
                <w:div w:id="2080596136">
                  <w:marLeft w:val="0"/>
                  <w:marRight w:val="0"/>
                  <w:marTop w:val="0"/>
                  <w:marBottom w:val="0"/>
                  <w:divBdr>
                    <w:top w:val="none" w:sz="0" w:space="0" w:color="auto"/>
                    <w:left w:val="none" w:sz="0" w:space="0" w:color="auto"/>
                    <w:bottom w:val="none" w:sz="0" w:space="0" w:color="auto"/>
                    <w:right w:val="none" w:sz="0" w:space="0" w:color="auto"/>
                  </w:divBdr>
                  <w:divsChild>
                    <w:div w:id="851189919">
                      <w:marLeft w:val="0"/>
                      <w:marRight w:val="0"/>
                      <w:marTop w:val="0"/>
                      <w:marBottom w:val="0"/>
                      <w:divBdr>
                        <w:top w:val="none" w:sz="0" w:space="0" w:color="auto"/>
                        <w:left w:val="none" w:sz="0" w:space="0" w:color="auto"/>
                        <w:bottom w:val="none" w:sz="0" w:space="0" w:color="auto"/>
                        <w:right w:val="none" w:sz="0" w:space="0" w:color="auto"/>
                      </w:divBdr>
                    </w:div>
                  </w:divsChild>
                </w:div>
                <w:div w:id="2108766184">
                  <w:marLeft w:val="0"/>
                  <w:marRight w:val="0"/>
                  <w:marTop w:val="0"/>
                  <w:marBottom w:val="0"/>
                  <w:divBdr>
                    <w:top w:val="none" w:sz="0" w:space="0" w:color="auto"/>
                    <w:left w:val="none" w:sz="0" w:space="0" w:color="auto"/>
                    <w:bottom w:val="none" w:sz="0" w:space="0" w:color="auto"/>
                    <w:right w:val="none" w:sz="0" w:space="0" w:color="auto"/>
                  </w:divBdr>
                  <w:divsChild>
                    <w:div w:id="2734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5106">
          <w:marLeft w:val="0"/>
          <w:marRight w:val="0"/>
          <w:marTop w:val="0"/>
          <w:marBottom w:val="0"/>
          <w:divBdr>
            <w:top w:val="none" w:sz="0" w:space="0" w:color="auto"/>
            <w:left w:val="none" w:sz="0" w:space="0" w:color="auto"/>
            <w:bottom w:val="none" w:sz="0" w:space="0" w:color="auto"/>
            <w:right w:val="none" w:sz="0" w:space="0" w:color="auto"/>
          </w:divBdr>
        </w:div>
        <w:div w:id="1927498669">
          <w:marLeft w:val="0"/>
          <w:marRight w:val="0"/>
          <w:marTop w:val="0"/>
          <w:marBottom w:val="0"/>
          <w:divBdr>
            <w:top w:val="none" w:sz="0" w:space="0" w:color="auto"/>
            <w:left w:val="none" w:sz="0" w:space="0" w:color="auto"/>
            <w:bottom w:val="none" w:sz="0" w:space="0" w:color="auto"/>
            <w:right w:val="none" w:sz="0" w:space="0" w:color="auto"/>
          </w:divBdr>
        </w:div>
        <w:div w:id="2034382877">
          <w:marLeft w:val="0"/>
          <w:marRight w:val="0"/>
          <w:marTop w:val="0"/>
          <w:marBottom w:val="0"/>
          <w:divBdr>
            <w:top w:val="none" w:sz="0" w:space="0" w:color="auto"/>
            <w:left w:val="none" w:sz="0" w:space="0" w:color="auto"/>
            <w:bottom w:val="none" w:sz="0" w:space="0" w:color="auto"/>
            <w:right w:val="none" w:sz="0" w:space="0" w:color="auto"/>
          </w:divBdr>
        </w:div>
        <w:div w:id="2114087456">
          <w:marLeft w:val="0"/>
          <w:marRight w:val="0"/>
          <w:marTop w:val="0"/>
          <w:marBottom w:val="0"/>
          <w:divBdr>
            <w:top w:val="none" w:sz="0" w:space="0" w:color="auto"/>
            <w:left w:val="none" w:sz="0" w:space="0" w:color="auto"/>
            <w:bottom w:val="none" w:sz="0" w:space="0" w:color="auto"/>
            <w:right w:val="none" w:sz="0" w:space="0" w:color="auto"/>
          </w:divBdr>
        </w:div>
      </w:divsChild>
    </w:div>
    <w:div w:id="302346683">
      <w:bodyDiv w:val="1"/>
      <w:marLeft w:val="0"/>
      <w:marRight w:val="0"/>
      <w:marTop w:val="0"/>
      <w:marBottom w:val="0"/>
      <w:divBdr>
        <w:top w:val="none" w:sz="0" w:space="0" w:color="auto"/>
        <w:left w:val="none" w:sz="0" w:space="0" w:color="auto"/>
        <w:bottom w:val="none" w:sz="0" w:space="0" w:color="auto"/>
        <w:right w:val="none" w:sz="0" w:space="0" w:color="auto"/>
      </w:divBdr>
    </w:div>
    <w:div w:id="367681592">
      <w:bodyDiv w:val="1"/>
      <w:marLeft w:val="0"/>
      <w:marRight w:val="0"/>
      <w:marTop w:val="0"/>
      <w:marBottom w:val="0"/>
      <w:divBdr>
        <w:top w:val="none" w:sz="0" w:space="0" w:color="auto"/>
        <w:left w:val="none" w:sz="0" w:space="0" w:color="auto"/>
        <w:bottom w:val="none" w:sz="0" w:space="0" w:color="auto"/>
        <w:right w:val="none" w:sz="0" w:space="0" w:color="auto"/>
      </w:divBdr>
    </w:div>
    <w:div w:id="428308141">
      <w:bodyDiv w:val="1"/>
      <w:marLeft w:val="0"/>
      <w:marRight w:val="0"/>
      <w:marTop w:val="0"/>
      <w:marBottom w:val="0"/>
      <w:divBdr>
        <w:top w:val="none" w:sz="0" w:space="0" w:color="auto"/>
        <w:left w:val="none" w:sz="0" w:space="0" w:color="auto"/>
        <w:bottom w:val="none" w:sz="0" w:space="0" w:color="auto"/>
        <w:right w:val="none" w:sz="0" w:space="0" w:color="auto"/>
      </w:divBdr>
      <w:divsChild>
        <w:div w:id="743138975">
          <w:marLeft w:val="0"/>
          <w:marRight w:val="0"/>
          <w:marTop w:val="0"/>
          <w:marBottom w:val="0"/>
          <w:divBdr>
            <w:top w:val="none" w:sz="0" w:space="0" w:color="auto"/>
            <w:left w:val="none" w:sz="0" w:space="0" w:color="auto"/>
            <w:bottom w:val="none" w:sz="0" w:space="0" w:color="auto"/>
            <w:right w:val="none" w:sz="0" w:space="0" w:color="auto"/>
          </w:divBdr>
          <w:divsChild>
            <w:div w:id="408965757">
              <w:marLeft w:val="0"/>
              <w:marRight w:val="0"/>
              <w:marTop w:val="30"/>
              <w:marBottom w:val="30"/>
              <w:divBdr>
                <w:top w:val="none" w:sz="0" w:space="0" w:color="auto"/>
                <w:left w:val="none" w:sz="0" w:space="0" w:color="auto"/>
                <w:bottom w:val="none" w:sz="0" w:space="0" w:color="auto"/>
                <w:right w:val="none" w:sz="0" w:space="0" w:color="auto"/>
              </w:divBdr>
              <w:divsChild>
                <w:div w:id="3752917">
                  <w:marLeft w:val="0"/>
                  <w:marRight w:val="0"/>
                  <w:marTop w:val="0"/>
                  <w:marBottom w:val="0"/>
                  <w:divBdr>
                    <w:top w:val="none" w:sz="0" w:space="0" w:color="auto"/>
                    <w:left w:val="none" w:sz="0" w:space="0" w:color="auto"/>
                    <w:bottom w:val="none" w:sz="0" w:space="0" w:color="auto"/>
                    <w:right w:val="none" w:sz="0" w:space="0" w:color="auto"/>
                  </w:divBdr>
                  <w:divsChild>
                    <w:div w:id="25181849">
                      <w:marLeft w:val="0"/>
                      <w:marRight w:val="0"/>
                      <w:marTop w:val="0"/>
                      <w:marBottom w:val="0"/>
                      <w:divBdr>
                        <w:top w:val="none" w:sz="0" w:space="0" w:color="auto"/>
                        <w:left w:val="none" w:sz="0" w:space="0" w:color="auto"/>
                        <w:bottom w:val="none" w:sz="0" w:space="0" w:color="auto"/>
                        <w:right w:val="none" w:sz="0" w:space="0" w:color="auto"/>
                      </w:divBdr>
                    </w:div>
                  </w:divsChild>
                </w:div>
                <w:div w:id="5325807">
                  <w:marLeft w:val="0"/>
                  <w:marRight w:val="0"/>
                  <w:marTop w:val="0"/>
                  <w:marBottom w:val="0"/>
                  <w:divBdr>
                    <w:top w:val="none" w:sz="0" w:space="0" w:color="auto"/>
                    <w:left w:val="none" w:sz="0" w:space="0" w:color="auto"/>
                    <w:bottom w:val="none" w:sz="0" w:space="0" w:color="auto"/>
                    <w:right w:val="none" w:sz="0" w:space="0" w:color="auto"/>
                  </w:divBdr>
                  <w:divsChild>
                    <w:div w:id="1231772732">
                      <w:marLeft w:val="0"/>
                      <w:marRight w:val="0"/>
                      <w:marTop w:val="0"/>
                      <w:marBottom w:val="0"/>
                      <w:divBdr>
                        <w:top w:val="none" w:sz="0" w:space="0" w:color="auto"/>
                        <w:left w:val="none" w:sz="0" w:space="0" w:color="auto"/>
                        <w:bottom w:val="none" w:sz="0" w:space="0" w:color="auto"/>
                        <w:right w:val="none" w:sz="0" w:space="0" w:color="auto"/>
                      </w:divBdr>
                    </w:div>
                  </w:divsChild>
                </w:div>
                <w:div w:id="5636942">
                  <w:marLeft w:val="0"/>
                  <w:marRight w:val="0"/>
                  <w:marTop w:val="0"/>
                  <w:marBottom w:val="0"/>
                  <w:divBdr>
                    <w:top w:val="none" w:sz="0" w:space="0" w:color="auto"/>
                    <w:left w:val="none" w:sz="0" w:space="0" w:color="auto"/>
                    <w:bottom w:val="none" w:sz="0" w:space="0" w:color="auto"/>
                    <w:right w:val="none" w:sz="0" w:space="0" w:color="auto"/>
                  </w:divBdr>
                  <w:divsChild>
                    <w:div w:id="626204237">
                      <w:marLeft w:val="0"/>
                      <w:marRight w:val="0"/>
                      <w:marTop w:val="0"/>
                      <w:marBottom w:val="0"/>
                      <w:divBdr>
                        <w:top w:val="none" w:sz="0" w:space="0" w:color="auto"/>
                        <w:left w:val="none" w:sz="0" w:space="0" w:color="auto"/>
                        <w:bottom w:val="none" w:sz="0" w:space="0" w:color="auto"/>
                        <w:right w:val="none" w:sz="0" w:space="0" w:color="auto"/>
                      </w:divBdr>
                    </w:div>
                  </w:divsChild>
                </w:div>
                <w:div w:id="14693969">
                  <w:marLeft w:val="0"/>
                  <w:marRight w:val="0"/>
                  <w:marTop w:val="0"/>
                  <w:marBottom w:val="0"/>
                  <w:divBdr>
                    <w:top w:val="none" w:sz="0" w:space="0" w:color="auto"/>
                    <w:left w:val="none" w:sz="0" w:space="0" w:color="auto"/>
                    <w:bottom w:val="none" w:sz="0" w:space="0" w:color="auto"/>
                    <w:right w:val="none" w:sz="0" w:space="0" w:color="auto"/>
                  </w:divBdr>
                  <w:divsChild>
                    <w:div w:id="946430569">
                      <w:marLeft w:val="0"/>
                      <w:marRight w:val="0"/>
                      <w:marTop w:val="0"/>
                      <w:marBottom w:val="0"/>
                      <w:divBdr>
                        <w:top w:val="none" w:sz="0" w:space="0" w:color="auto"/>
                        <w:left w:val="none" w:sz="0" w:space="0" w:color="auto"/>
                        <w:bottom w:val="none" w:sz="0" w:space="0" w:color="auto"/>
                        <w:right w:val="none" w:sz="0" w:space="0" w:color="auto"/>
                      </w:divBdr>
                    </w:div>
                  </w:divsChild>
                </w:div>
                <w:div w:id="17119684">
                  <w:marLeft w:val="0"/>
                  <w:marRight w:val="0"/>
                  <w:marTop w:val="0"/>
                  <w:marBottom w:val="0"/>
                  <w:divBdr>
                    <w:top w:val="none" w:sz="0" w:space="0" w:color="auto"/>
                    <w:left w:val="none" w:sz="0" w:space="0" w:color="auto"/>
                    <w:bottom w:val="none" w:sz="0" w:space="0" w:color="auto"/>
                    <w:right w:val="none" w:sz="0" w:space="0" w:color="auto"/>
                  </w:divBdr>
                  <w:divsChild>
                    <w:div w:id="1053457096">
                      <w:marLeft w:val="0"/>
                      <w:marRight w:val="0"/>
                      <w:marTop w:val="0"/>
                      <w:marBottom w:val="0"/>
                      <w:divBdr>
                        <w:top w:val="none" w:sz="0" w:space="0" w:color="auto"/>
                        <w:left w:val="none" w:sz="0" w:space="0" w:color="auto"/>
                        <w:bottom w:val="none" w:sz="0" w:space="0" w:color="auto"/>
                        <w:right w:val="none" w:sz="0" w:space="0" w:color="auto"/>
                      </w:divBdr>
                    </w:div>
                  </w:divsChild>
                </w:div>
                <w:div w:id="17436100">
                  <w:marLeft w:val="0"/>
                  <w:marRight w:val="0"/>
                  <w:marTop w:val="0"/>
                  <w:marBottom w:val="0"/>
                  <w:divBdr>
                    <w:top w:val="none" w:sz="0" w:space="0" w:color="auto"/>
                    <w:left w:val="none" w:sz="0" w:space="0" w:color="auto"/>
                    <w:bottom w:val="none" w:sz="0" w:space="0" w:color="auto"/>
                    <w:right w:val="none" w:sz="0" w:space="0" w:color="auto"/>
                  </w:divBdr>
                  <w:divsChild>
                    <w:div w:id="172495353">
                      <w:marLeft w:val="0"/>
                      <w:marRight w:val="0"/>
                      <w:marTop w:val="0"/>
                      <w:marBottom w:val="0"/>
                      <w:divBdr>
                        <w:top w:val="none" w:sz="0" w:space="0" w:color="auto"/>
                        <w:left w:val="none" w:sz="0" w:space="0" w:color="auto"/>
                        <w:bottom w:val="none" w:sz="0" w:space="0" w:color="auto"/>
                        <w:right w:val="none" w:sz="0" w:space="0" w:color="auto"/>
                      </w:divBdr>
                    </w:div>
                  </w:divsChild>
                </w:div>
                <w:div w:id="17854049">
                  <w:marLeft w:val="0"/>
                  <w:marRight w:val="0"/>
                  <w:marTop w:val="0"/>
                  <w:marBottom w:val="0"/>
                  <w:divBdr>
                    <w:top w:val="none" w:sz="0" w:space="0" w:color="auto"/>
                    <w:left w:val="none" w:sz="0" w:space="0" w:color="auto"/>
                    <w:bottom w:val="none" w:sz="0" w:space="0" w:color="auto"/>
                    <w:right w:val="none" w:sz="0" w:space="0" w:color="auto"/>
                  </w:divBdr>
                  <w:divsChild>
                    <w:div w:id="1380085571">
                      <w:marLeft w:val="0"/>
                      <w:marRight w:val="0"/>
                      <w:marTop w:val="0"/>
                      <w:marBottom w:val="0"/>
                      <w:divBdr>
                        <w:top w:val="none" w:sz="0" w:space="0" w:color="auto"/>
                        <w:left w:val="none" w:sz="0" w:space="0" w:color="auto"/>
                        <w:bottom w:val="none" w:sz="0" w:space="0" w:color="auto"/>
                        <w:right w:val="none" w:sz="0" w:space="0" w:color="auto"/>
                      </w:divBdr>
                    </w:div>
                  </w:divsChild>
                </w:div>
                <w:div w:id="22676371">
                  <w:marLeft w:val="0"/>
                  <w:marRight w:val="0"/>
                  <w:marTop w:val="0"/>
                  <w:marBottom w:val="0"/>
                  <w:divBdr>
                    <w:top w:val="none" w:sz="0" w:space="0" w:color="auto"/>
                    <w:left w:val="none" w:sz="0" w:space="0" w:color="auto"/>
                    <w:bottom w:val="none" w:sz="0" w:space="0" w:color="auto"/>
                    <w:right w:val="none" w:sz="0" w:space="0" w:color="auto"/>
                  </w:divBdr>
                  <w:divsChild>
                    <w:div w:id="1858691396">
                      <w:marLeft w:val="0"/>
                      <w:marRight w:val="0"/>
                      <w:marTop w:val="0"/>
                      <w:marBottom w:val="0"/>
                      <w:divBdr>
                        <w:top w:val="none" w:sz="0" w:space="0" w:color="auto"/>
                        <w:left w:val="none" w:sz="0" w:space="0" w:color="auto"/>
                        <w:bottom w:val="none" w:sz="0" w:space="0" w:color="auto"/>
                        <w:right w:val="none" w:sz="0" w:space="0" w:color="auto"/>
                      </w:divBdr>
                    </w:div>
                  </w:divsChild>
                </w:div>
                <w:div w:id="24403948">
                  <w:marLeft w:val="0"/>
                  <w:marRight w:val="0"/>
                  <w:marTop w:val="0"/>
                  <w:marBottom w:val="0"/>
                  <w:divBdr>
                    <w:top w:val="none" w:sz="0" w:space="0" w:color="auto"/>
                    <w:left w:val="none" w:sz="0" w:space="0" w:color="auto"/>
                    <w:bottom w:val="none" w:sz="0" w:space="0" w:color="auto"/>
                    <w:right w:val="none" w:sz="0" w:space="0" w:color="auto"/>
                  </w:divBdr>
                  <w:divsChild>
                    <w:div w:id="514538597">
                      <w:marLeft w:val="0"/>
                      <w:marRight w:val="0"/>
                      <w:marTop w:val="0"/>
                      <w:marBottom w:val="0"/>
                      <w:divBdr>
                        <w:top w:val="none" w:sz="0" w:space="0" w:color="auto"/>
                        <w:left w:val="none" w:sz="0" w:space="0" w:color="auto"/>
                        <w:bottom w:val="none" w:sz="0" w:space="0" w:color="auto"/>
                        <w:right w:val="none" w:sz="0" w:space="0" w:color="auto"/>
                      </w:divBdr>
                    </w:div>
                  </w:divsChild>
                </w:div>
                <w:div w:id="26028064">
                  <w:marLeft w:val="0"/>
                  <w:marRight w:val="0"/>
                  <w:marTop w:val="0"/>
                  <w:marBottom w:val="0"/>
                  <w:divBdr>
                    <w:top w:val="none" w:sz="0" w:space="0" w:color="auto"/>
                    <w:left w:val="none" w:sz="0" w:space="0" w:color="auto"/>
                    <w:bottom w:val="none" w:sz="0" w:space="0" w:color="auto"/>
                    <w:right w:val="none" w:sz="0" w:space="0" w:color="auto"/>
                  </w:divBdr>
                  <w:divsChild>
                    <w:div w:id="1225870528">
                      <w:marLeft w:val="0"/>
                      <w:marRight w:val="0"/>
                      <w:marTop w:val="0"/>
                      <w:marBottom w:val="0"/>
                      <w:divBdr>
                        <w:top w:val="none" w:sz="0" w:space="0" w:color="auto"/>
                        <w:left w:val="none" w:sz="0" w:space="0" w:color="auto"/>
                        <w:bottom w:val="none" w:sz="0" w:space="0" w:color="auto"/>
                        <w:right w:val="none" w:sz="0" w:space="0" w:color="auto"/>
                      </w:divBdr>
                    </w:div>
                  </w:divsChild>
                </w:div>
                <w:div w:id="26952946">
                  <w:marLeft w:val="0"/>
                  <w:marRight w:val="0"/>
                  <w:marTop w:val="0"/>
                  <w:marBottom w:val="0"/>
                  <w:divBdr>
                    <w:top w:val="none" w:sz="0" w:space="0" w:color="auto"/>
                    <w:left w:val="none" w:sz="0" w:space="0" w:color="auto"/>
                    <w:bottom w:val="none" w:sz="0" w:space="0" w:color="auto"/>
                    <w:right w:val="none" w:sz="0" w:space="0" w:color="auto"/>
                  </w:divBdr>
                  <w:divsChild>
                    <w:div w:id="1170104393">
                      <w:marLeft w:val="0"/>
                      <w:marRight w:val="0"/>
                      <w:marTop w:val="0"/>
                      <w:marBottom w:val="0"/>
                      <w:divBdr>
                        <w:top w:val="none" w:sz="0" w:space="0" w:color="auto"/>
                        <w:left w:val="none" w:sz="0" w:space="0" w:color="auto"/>
                        <w:bottom w:val="none" w:sz="0" w:space="0" w:color="auto"/>
                        <w:right w:val="none" w:sz="0" w:space="0" w:color="auto"/>
                      </w:divBdr>
                    </w:div>
                  </w:divsChild>
                </w:div>
                <w:div w:id="29427263">
                  <w:marLeft w:val="0"/>
                  <w:marRight w:val="0"/>
                  <w:marTop w:val="0"/>
                  <w:marBottom w:val="0"/>
                  <w:divBdr>
                    <w:top w:val="none" w:sz="0" w:space="0" w:color="auto"/>
                    <w:left w:val="none" w:sz="0" w:space="0" w:color="auto"/>
                    <w:bottom w:val="none" w:sz="0" w:space="0" w:color="auto"/>
                    <w:right w:val="none" w:sz="0" w:space="0" w:color="auto"/>
                  </w:divBdr>
                  <w:divsChild>
                    <w:div w:id="1595897180">
                      <w:marLeft w:val="0"/>
                      <w:marRight w:val="0"/>
                      <w:marTop w:val="0"/>
                      <w:marBottom w:val="0"/>
                      <w:divBdr>
                        <w:top w:val="none" w:sz="0" w:space="0" w:color="auto"/>
                        <w:left w:val="none" w:sz="0" w:space="0" w:color="auto"/>
                        <w:bottom w:val="none" w:sz="0" w:space="0" w:color="auto"/>
                        <w:right w:val="none" w:sz="0" w:space="0" w:color="auto"/>
                      </w:divBdr>
                    </w:div>
                  </w:divsChild>
                </w:div>
                <w:div w:id="36469710">
                  <w:marLeft w:val="0"/>
                  <w:marRight w:val="0"/>
                  <w:marTop w:val="0"/>
                  <w:marBottom w:val="0"/>
                  <w:divBdr>
                    <w:top w:val="none" w:sz="0" w:space="0" w:color="auto"/>
                    <w:left w:val="none" w:sz="0" w:space="0" w:color="auto"/>
                    <w:bottom w:val="none" w:sz="0" w:space="0" w:color="auto"/>
                    <w:right w:val="none" w:sz="0" w:space="0" w:color="auto"/>
                  </w:divBdr>
                  <w:divsChild>
                    <w:div w:id="1475835722">
                      <w:marLeft w:val="0"/>
                      <w:marRight w:val="0"/>
                      <w:marTop w:val="0"/>
                      <w:marBottom w:val="0"/>
                      <w:divBdr>
                        <w:top w:val="none" w:sz="0" w:space="0" w:color="auto"/>
                        <w:left w:val="none" w:sz="0" w:space="0" w:color="auto"/>
                        <w:bottom w:val="none" w:sz="0" w:space="0" w:color="auto"/>
                        <w:right w:val="none" w:sz="0" w:space="0" w:color="auto"/>
                      </w:divBdr>
                    </w:div>
                  </w:divsChild>
                </w:div>
                <w:div w:id="42098344">
                  <w:marLeft w:val="0"/>
                  <w:marRight w:val="0"/>
                  <w:marTop w:val="0"/>
                  <w:marBottom w:val="0"/>
                  <w:divBdr>
                    <w:top w:val="none" w:sz="0" w:space="0" w:color="auto"/>
                    <w:left w:val="none" w:sz="0" w:space="0" w:color="auto"/>
                    <w:bottom w:val="none" w:sz="0" w:space="0" w:color="auto"/>
                    <w:right w:val="none" w:sz="0" w:space="0" w:color="auto"/>
                  </w:divBdr>
                  <w:divsChild>
                    <w:div w:id="1554660776">
                      <w:marLeft w:val="0"/>
                      <w:marRight w:val="0"/>
                      <w:marTop w:val="0"/>
                      <w:marBottom w:val="0"/>
                      <w:divBdr>
                        <w:top w:val="none" w:sz="0" w:space="0" w:color="auto"/>
                        <w:left w:val="none" w:sz="0" w:space="0" w:color="auto"/>
                        <w:bottom w:val="none" w:sz="0" w:space="0" w:color="auto"/>
                        <w:right w:val="none" w:sz="0" w:space="0" w:color="auto"/>
                      </w:divBdr>
                    </w:div>
                  </w:divsChild>
                </w:div>
                <w:div w:id="52627718">
                  <w:marLeft w:val="0"/>
                  <w:marRight w:val="0"/>
                  <w:marTop w:val="0"/>
                  <w:marBottom w:val="0"/>
                  <w:divBdr>
                    <w:top w:val="none" w:sz="0" w:space="0" w:color="auto"/>
                    <w:left w:val="none" w:sz="0" w:space="0" w:color="auto"/>
                    <w:bottom w:val="none" w:sz="0" w:space="0" w:color="auto"/>
                    <w:right w:val="none" w:sz="0" w:space="0" w:color="auto"/>
                  </w:divBdr>
                  <w:divsChild>
                    <w:div w:id="1055735596">
                      <w:marLeft w:val="0"/>
                      <w:marRight w:val="0"/>
                      <w:marTop w:val="0"/>
                      <w:marBottom w:val="0"/>
                      <w:divBdr>
                        <w:top w:val="none" w:sz="0" w:space="0" w:color="auto"/>
                        <w:left w:val="none" w:sz="0" w:space="0" w:color="auto"/>
                        <w:bottom w:val="none" w:sz="0" w:space="0" w:color="auto"/>
                        <w:right w:val="none" w:sz="0" w:space="0" w:color="auto"/>
                      </w:divBdr>
                    </w:div>
                  </w:divsChild>
                </w:div>
                <w:div w:id="54398614">
                  <w:marLeft w:val="0"/>
                  <w:marRight w:val="0"/>
                  <w:marTop w:val="0"/>
                  <w:marBottom w:val="0"/>
                  <w:divBdr>
                    <w:top w:val="none" w:sz="0" w:space="0" w:color="auto"/>
                    <w:left w:val="none" w:sz="0" w:space="0" w:color="auto"/>
                    <w:bottom w:val="none" w:sz="0" w:space="0" w:color="auto"/>
                    <w:right w:val="none" w:sz="0" w:space="0" w:color="auto"/>
                  </w:divBdr>
                  <w:divsChild>
                    <w:div w:id="169831448">
                      <w:marLeft w:val="0"/>
                      <w:marRight w:val="0"/>
                      <w:marTop w:val="0"/>
                      <w:marBottom w:val="0"/>
                      <w:divBdr>
                        <w:top w:val="none" w:sz="0" w:space="0" w:color="auto"/>
                        <w:left w:val="none" w:sz="0" w:space="0" w:color="auto"/>
                        <w:bottom w:val="none" w:sz="0" w:space="0" w:color="auto"/>
                        <w:right w:val="none" w:sz="0" w:space="0" w:color="auto"/>
                      </w:divBdr>
                    </w:div>
                  </w:divsChild>
                </w:div>
                <w:div w:id="59403355">
                  <w:marLeft w:val="0"/>
                  <w:marRight w:val="0"/>
                  <w:marTop w:val="0"/>
                  <w:marBottom w:val="0"/>
                  <w:divBdr>
                    <w:top w:val="none" w:sz="0" w:space="0" w:color="auto"/>
                    <w:left w:val="none" w:sz="0" w:space="0" w:color="auto"/>
                    <w:bottom w:val="none" w:sz="0" w:space="0" w:color="auto"/>
                    <w:right w:val="none" w:sz="0" w:space="0" w:color="auto"/>
                  </w:divBdr>
                  <w:divsChild>
                    <w:div w:id="816186939">
                      <w:marLeft w:val="0"/>
                      <w:marRight w:val="0"/>
                      <w:marTop w:val="0"/>
                      <w:marBottom w:val="0"/>
                      <w:divBdr>
                        <w:top w:val="none" w:sz="0" w:space="0" w:color="auto"/>
                        <w:left w:val="none" w:sz="0" w:space="0" w:color="auto"/>
                        <w:bottom w:val="none" w:sz="0" w:space="0" w:color="auto"/>
                        <w:right w:val="none" w:sz="0" w:space="0" w:color="auto"/>
                      </w:divBdr>
                    </w:div>
                  </w:divsChild>
                </w:div>
                <w:div w:id="75904620">
                  <w:marLeft w:val="0"/>
                  <w:marRight w:val="0"/>
                  <w:marTop w:val="0"/>
                  <w:marBottom w:val="0"/>
                  <w:divBdr>
                    <w:top w:val="none" w:sz="0" w:space="0" w:color="auto"/>
                    <w:left w:val="none" w:sz="0" w:space="0" w:color="auto"/>
                    <w:bottom w:val="none" w:sz="0" w:space="0" w:color="auto"/>
                    <w:right w:val="none" w:sz="0" w:space="0" w:color="auto"/>
                  </w:divBdr>
                  <w:divsChild>
                    <w:div w:id="378363303">
                      <w:marLeft w:val="0"/>
                      <w:marRight w:val="0"/>
                      <w:marTop w:val="0"/>
                      <w:marBottom w:val="0"/>
                      <w:divBdr>
                        <w:top w:val="none" w:sz="0" w:space="0" w:color="auto"/>
                        <w:left w:val="none" w:sz="0" w:space="0" w:color="auto"/>
                        <w:bottom w:val="none" w:sz="0" w:space="0" w:color="auto"/>
                        <w:right w:val="none" w:sz="0" w:space="0" w:color="auto"/>
                      </w:divBdr>
                    </w:div>
                  </w:divsChild>
                </w:div>
                <w:div w:id="76904744">
                  <w:marLeft w:val="0"/>
                  <w:marRight w:val="0"/>
                  <w:marTop w:val="0"/>
                  <w:marBottom w:val="0"/>
                  <w:divBdr>
                    <w:top w:val="none" w:sz="0" w:space="0" w:color="auto"/>
                    <w:left w:val="none" w:sz="0" w:space="0" w:color="auto"/>
                    <w:bottom w:val="none" w:sz="0" w:space="0" w:color="auto"/>
                    <w:right w:val="none" w:sz="0" w:space="0" w:color="auto"/>
                  </w:divBdr>
                  <w:divsChild>
                    <w:div w:id="746801287">
                      <w:marLeft w:val="0"/>
                      <w:marRight w:val="0"/>
                      <w:marTop w:val="0"/>
                      <w:marBottom w:val="0"/>
                      <w:divBdr>
                        <w:top w:val="none" w:sz="0" w:space="0" w:color="auto"/>
                        <w:left w:val="none" w:sz="0" w:space="0" w:color="auto"/>
                        <w:bottom w:val="none" w:sz="0" w:space="0" w:color="auto"/>
                        <w:right w:val="none" w:sz="0" w:space="0" w:color="auto"/>
                      </w:divBdr>
                    </w:div>
                  </w:divsChild>
                </w:div>
                <w:div w:id="78870909">
                  <w:marLeft w:val="0"/>
                  <w:marRight w:val="0"/>
                  <w:marTop w:val="0"/>
                  <w:marBottom w:val="0"/>
                  <w:divBdr>
                    <w:top w:val="none" w:sz="0" w:space="0" w:color="auto"/>
                    <w:left w:val="none" w:sz="0" w:space="0" w:color="auto"/>
                    <w:bottom w:val="none" w:sz="0" w:space="0" w:color="auto"/>
                    <w:right w:val="none" w:sz="0" w:space="0" w:color="auto"/>
                  </w:divBdr>
                  <w:divsChild>
                    <w:div w:id="667098251">
                      <w:marLeft w:val="0"/>
                      <w:marRight w:val="0"/>
                      <w:marTop w:val="0"/>
                      <w:marBottom w:val="0"/>
                      <w:divBdr>
                        <w:top w:val="none" w:sz="0" w:space="0" w:color="auto"/>
                        <w:left w:val="none" w:sz="0" w:space="0" w:color="auto"/>
                        <w:bottom w:val="none" w:sz="0" w:space="0" w:color="auto"/>
                        <w:right w:val="none" w:sz="0" w:space="0" w:color="auto"/>
                      </w:divBdr>
                    </w:div>
                  </w:divsChild>
                </w:div>
                <w:div w:id="82537828">
                  <w:marLeft w:val="0"/>
                  <w:marRight w:val="0"/>
                  <w:marTop w:val="0"/>
                  <w:marBottom w:val="0"/>
                  <w:divBdr>
                    <w:top w:val="none" w:sz="0" w:space="0" w:color="auto"/>
                    <w:left w:val="none" w:sz="0" w:space="0" w:color="auto"/>
                    <w:bottom w:val="none" w:sz="0" w:space="0" w:color="auto"/>
                    <w:right w:val="none" w:sz="0" w:space="0" w:color="auto"/>
                  </w:divBdr>
                  <w:divsChild>
                    <w:div w:id="1813983706">
                      <w:marLeft w:val="0"/>
                      <w:marRight w:val="0"/>
                      <w:marTop w:val="0"/>
                      <w:marBottom w:val="0"/>
                      <w:divBdr>
                        <w:top w:val="none" w:sz="0" w:space="0" w:color="auto"/>
                        <w:left w:val="none" w:sz="0" w:space="0" w:color="auto"/>
                        <w:bottom w:val="none" w:sz="0" w:space="0" w:color="auto"/>
                        <w:right w:val="none" w:sz="0" w:space="0" w:color="auto"/>
                      </w:divBdr>
                    </w:div>
                  </w:divsChild>
                </w:div>
                <w:div w:id="83571384">
                  <w:marLeft w:val="0"/>
                  <w:marRight w:val="0"/>
                  <w:marTop w:val="0"/>
                  <w:marBottom w:val="0"/>
                  <w:divBdr>
                    <w:top w:val="none" w:sz="0" w:space="0" w:color="auto"/>
                    <w:left w:val="none" w:sz="0" w:space="0" w:color="auto"/>
                    <w:bottom w:val="none" w:sz="0" w:space="0" w:color="auto"/>
                    <w:right w:val="none" w:sz="0" w:space="0" w:color="auto"/>
                  </w:divBdr>
                  <w:divsChild>
                    <w:div w:id="874582504">
                      <w:marLeft w:val="0"/>
                      <w:marRight w:val="0"/>
                      <w:marTop w:val="0"/>
                      <w:marBottom w:val="0"/>
                      <w:divBdr>
                        <w:top w:val="none" w:sz="0" w:space="0" w:color="auto"/>
                        <w:left w:val="none" w:sz="0" w:space="0" w:color="auto"/>
                        <w:bottom w:val="none" w:sz="0" w:space="0" w:color="auto"/>
                        <w:right w:val="none" w:sz="0" w:space="0" w:color="auto"/>
                      </w:divBdr>
                    </w:div>
                  </w:divsChild>
                </w:div>
                <w:div w:id="85805930">
                  <w:marLeft w:val="0"/>
                  <w:marRight w:val="0"/>
                  <w:marTop w:val="0"/>
                  <w:marBottom w:val="0"/>
                  <w:divBdr>
                    <w:top w:val="none" w:sz="0" w:space="0" w:color="auto"/>
                    <w:left w:val="none" w:sz="0" w:space="0" w:color="auto"/>
                    <w:bottom w:val="none" w:sz="0" w:space="0" w:color="auto"/>
                    <w:right w:val="none" w:sz="0" w:space="0" w:color="auto"/>
                  </w:divBdr>
                  <w:divsChild>
                    <w:div w:id="1466000588">
                      <w:marLeft w:val="0"/>
                      <w:marRight w:val="0"/>
                      <w:marTop w:val="0"/>
                      <w:marBottom w:val="0"/>
                      <w:divBdr>
                        <w:top w:val="none" w:sz="0" w:space="0" w:color="auto"/>
                        <w:left w:val="none" w:sz="0" w:space="0" w:color="auto"/>
                        <w:bottom w:val="none" w:sz="0" w:space="0" w:color="auto"/>
                        <w:right w:val="none" w:sz="0" w:space="0" w:color="auto"/>
                      </w:divBdr>
                    </w:div>
                  </w:divsChild>
                </w:div>
                <w:div w:id="89858168">
                  <w:marLeft w:val="0"/>
                  <w:marRight w:val="0"/>
                  <w:marTop w:val="0"/>
                  <w:marBottom w:val="0"/>
                  <w:divBdr>
                    <w:top w:val="none" w:sz="0" w:space="0" w:color="auto"/>
                    <w:left w:val="none" w:sz="0" w:space="0" w:color="auto"/>
                    <w:bottom w:val="none" w:sz="0" w:space="0" w:color="auto"/>
                    <w:right w:val="none" w:sz="0" w:space="0" w:color="auto"/>
                  </w:divBdr>
                  <w:divsChild>
                    <w:div w:id="2009214789">
                      <w:marLeft w:val="0"/>
                      <w:marRight w:val="0"/>
                      <w:marTop w:val="0"/>
                      <w:marBottom w:val="0"/>
                      <w:divBdr>
                        <w:top w:val="none" w:sz="0" w:space="0" w:color="auto"/>
                        <w:left w:val="none" w:sz="0" w:space="0" w:color="auto"/>
                        <w:bottom w:val="none" w:sz="0" w:space="0" w:color="auto"/>
                        <w:right w:val="none" w:sz="0" w:space="0" w:color="auto"/>
                      </w:divBdr>
                    </w:div>
                  </w:divsChild>
                </w:div>
                <w:div w:id="95248178">
                  <w:marLeft w:val="0"/>
                  <w:marRight w:val="0"/>
                  <w:marTop w:val="0"/>
                  <w:marBottom w:val="0"/>
                  <w:divBdr>
                    <w:top w:val="none" w:sz="0" w:space="0" w:color="auto"/>
                    <w:left w:val="none" w:sz="0" w:space="0" w:color="auto"/>
                    <w:bottom w:val="none" w:sz="0" w:space="0" w:color="auto"/>
                    <w:right w:val="none" w:sz="0" w:space="0" w:color="auto"/>
                  </w:divBdr>
                  <w:divsChild>
                    <w:div w:id="539629716">
                      <w:marLeft w:val="0"/>
                      <w:marRight w:val="0"/>
                      <w:marTop w:val="0"/>
                      <w:marBottom w:val="0"/>
                      <w:divBdr>
                        <w:top w:val="none" w:sz="0" w:space="0" w:color="auto"/>
                        <w:left w:val="none" w:sz="0" w:space="0" w:color="auto"/>
                        <w:bottom w:val="none" w:sz="0" w:space="0" w:color="auto"/>
                        <w:right w:val="none" w:sz="0" w:space="0" w:color="auto"/>
                      </w:divBdr>
                    </w:div>
                  </w:divsChild>
                </w:div>
                <w:div w:id="102070966">
                  <w:marLeft w:val="0"/>
                  <w:marRight w:val="0"/>
                  <w:marTop w:val="0"/>
                  <w:marBottom w:val="0"/>
                  <w:divBdr>
                    <w:top w:val="none" w:sz="0" w:space="0" w:color="auto"/>
                    <w:left w:val="none" w:sz="0" w:space="0" w:color="auto"/>
                    <w:bottom w:val="none" w:sz="0" w:space="0" w:color="auto"/>
                    <w:right w:val="none" w:sz="0" w:space="0" w:color="auto"/>
                  </w:divBdr>
                  <w:divsChild>
                    <w:div w:id="542324390">
                      <w:marLeft w:val="0"/>
                      <w:marRight w:val="0"/>
                      <w:marTop w:val="0"/>
                      <w:marBottom w:val="0"/>
                      <w:divBdr>
                        <w:top w:val="none" w:sz="0" w:space="0" w:color="auto"/>
                        <w:left w:val="none" w:sz="0" w:space="0" w:color="auto"/>
                        <w:bottom w:val="none" w:sz="0" w:space="0" w:color="auto"/>
                        <w:right w:val="none" w:sz="0" w:space="0" w:color="auto"/>
                      </w:divBdr>
                    </w:div>
                  </w:divsChild>
                </w:div>
                <w:div w:id="105736686">
                  <w:marLeft w:val="0"/>
                  <w:marRight w:val="0"/>
                  <w:marTop w:val="0"/>
                  <w:marBottom w:val="0"/>
                  <w:divBdr>
                    <w:top w:val="none" w:sz="0" w:space="0" w:color="auto"/>
                    <w:left w:val="none" w:sz="0" w:space="0" w:color="auto"/>
                    <w:bottom w:val="none" w:sz="0" w:space="0" w:color="auto"/>
                    <w:right w:val="none" w:sz="0" w:space="0" w:color="auto"/>
                  </w:divBdr>
                  <w:divsChild>
                    <w:div w:id="827939860">
                      <w:marLeft w:val="0"/>
                      <w:marRight w:val="0"/>
                      <w:marTop w:val="0"/>
                      <w:marBottom w:val="0"/>
                      <w:divBdr>
                        <w:top w:val="none" w:sz="0" w:space="0" w:color="auto"/>
                        <w:left w:val="none" w:sz="0" w:space="0" w:color="auto"/>
                        <w:bottom w:val="none" w:sz="0" w:space="0" w:color="auto"/>
                        <w:right w:val="none" w:sz="0" w:space="0" w:color="auto"/>
                      </w:divBdr>
                    </w:div>
                  </w:divsChild>
                </w:div>
                <w:div w:id="112018080">
                  <w:marLeft w:val="0"/>
                  <w:marRight w:val="0"/>
                  <w:marTop w:val="0"/>
                  <w:marBottom w:val="0"/>
                  <w:divBdr>
                    <w:top w:val="none" w:sz="0" w:space="0" w:color="auto"/>
                    <w:left w:val="none" w:sz="0" w:space="0" w:color="auto"/>
                    <w:bottom w:val="none" w:sz="0" w:space="0" w:color="auto"/>
                    <w:right w:val="none" w:sz="0" w:space="0" w:color="auto"/>
                  </w:divBdr>
                  <w:divsChild>
                    <w:div w:id="478501351">
                      <w:marLeft w:val="0"/>
                      <w:marRight w:val="0"/>
                      <w:marTop w:val="0"/>
                      <w:marBottom w:val="0"/>
                      <w:divBdr>
                        <w:top w:val="none" w:sz="0" w:space="0" w:color="auto"/>
                        <w:left w:val="none" w:sz="0" w:space="0" w:color="auto"/>
                        <w:bottom w:val="none" w:sz="0" w:space="0" w:color="auto"/>
                        <w:right w:val="none" w:sz="0" w:space="0" w:color="auto"/>
                      </w:divBdr>
                    </w:div>
                  </w:divsChild>
                </w:div>
                <w:div w:id="113182449">
                  <w:marLeft w:val="0"/>
                  <w:marRight w:val="0"/>
                  <w:marTop w:val="0"/>
                  <w:marBottom w:val="0"/>
                  <w:divBdr>
                    <w:top w:val="none" w:sz="0" w:space="0" w:color="auto"/>
                    <w:left w:val="none" w:sz="0" w:space="0" w:color="auto"/>
                    <w:bottom w:val="none" w:sz="0" w:space="0" w:color="auto"/>
                    <w:right w:val="none" w:sz="0" w:space="0" w:color="auto"/>
                  </w:divBdr>
                  <w:divsChild>
                    <w:div w:id="670252266">
                      <w:marLeft w:val="0"/>
                      <w:marRight w:val="0"/>
                      <w:marTop w:val="0"/>
                      <w:marBottom w:val="0"/>
                      <w:divBdr>
                        <w:top w:val="none" w:sz="0" w:space="0" w:color="auto"/>
                        <w:left w:val="none" w:sz="0" w:space="0" w:color="auto"/>
                        <w:bottom w:val="none" w:sz="0" w:space="0" w:color="auto"/>
                        <w:right w:val="none" w:sz="0" w:space="0" w:color="auto"/>
                      </w:divBdr>
                    </w:div>
                  </w:divsChild>
                </w:div>
                <w:div w:id="115947703">
                  <w:marLeft w:val="0"/>
                  <w:marRight w:val="0"/>
                  <w:marTop w:val="0"/>
                  <w:marBottom w:val="0"/>
                  <w:divBdr>
                    <w:top w:val="none" w:sz="0" w:space="0" w:color="auto"/>
                    <w:left w:val="none" w:sz="0" w:space="0" w:color="auto"/>
                    <w:bottom w:val="none" w:sz="0" w:space="0" w:color="auto"/>
                    <w:right w:val="none" w:sz="0" w:space="0" w:color="auto"/>
                  </w:divBdr>
                  <w:divsChild>
                    <w:div w:id="398477227">
                      <w:marLeft w:val="0"/>
                      <w:marRight w:val="0"/>
                      <w:marTop w:val="0"/>
                      <w:marBottom w:val="0"/>
                      <w:divBdr>
                        <w:top w:val="none" w:sz="0" w:space="0" w:color="auto"/>
                        <w:left w:val="none" w:sz="0" w:space="0" w:color="auto"/>
                        <w:bottom w:val="none" w:sz="0" w:space="0" w:color="auto"/>
                        <w:right w:val="none" w:sz="0" w:space="0" w:color="auto"/>
                      </w:divBdr>
                    </w:div>
                  </w:divsChild>
                </w:div>
                <w:div w:id="119155939">
                  <w:marLeft w:val="0"/>
                  <w:marRight w:val="0"/>
                  <w:marTop w:val="0"/>
                  <w:marBottom w:val="0"/>
                  <w:divBdr>
                    <w:top w:val="none" w:sz="0" w:space="0" w:color="auto"/>
                    <w:left w:val="none" w:sz="0" w:space="0" w:color="auto"/>
                    <w:bottom w:val="none" w:sz="0" w:space="0" w:color="auto"/>
                    <w:right w:val="none" w:sz="0" w:space="0" w:color="auto"/>
                  </w:divBdr>
                  <w:divsChild>
                    <w:div w:id="998849727">
                      <w:marLeft w:val="0"/>
                      <w:marRight w:val="0"/>
                      <w:marTop w:val="0"/>
                      <w:marBottom w:val="0"/>
                      <w:divBdr>
                        <w:top w:val="none" w:sz="0" w:space="0" w:color="auto"/>
                        <w:left w:val="none" w:sz="0" w:space="0" w:color="auto"/>
                        <w:bottom w:val="none" w:sz="0" w:space="0" w:color="auto"/>
                        <w:right w:val="none" w:sz="0" w:space="0" w:color="auto"/>
                      </w:divBdr>
                    </w:div>
                  </w:divsChild>
                </w:div>
                <w:div w:id="123237561">
                  <w:marLeft w:val="0"/>
                  <w:marRight w:val="0"/>
                  <w:marTop w:val="0"/>
                  <w:marBottom w:val="0"/>
                  <w:divBdr>
                    <w:top w:val="none" w:sz="0" w:space="0" w:color="auto"/>
                    <w:left w:val="none" w:sz="0" w:space="0" w:color="auto"/>
                    <w:bottom w:val="none" w:sz="0" w:space="0" w:color="auto"/>
                    <w:right w:val="none" w:sz="0" w:space="0" w:color="auto"/>
                  </w:divBdr>
                  <w:divsChild>
                    <w:div w:id="918292694">
                      <w:marLeft w:val="0"/>
                      <w:marRight w:val="0"/>
                      <w:marTop w:val="0"/>
                      <w:marBottom w:val="0"/>
                      <w:divBdr>
                        <w:top w:val="none" w:sz="0" w:space="0" w:color="auto"/>
                        <w:left w:val="none" w:sz="0" w:space="0" w:color="auto"/>
                        <w:bottom w:val="none" w:sz="0" w:space="0" w:color="auto"/>
                        <w:right w:val="none" w:sz="0" w:space="0" w:color="auto"/>
                      </w:divBdr>
                    </w:div>
                  </w:divsChild>
                </w:div>
                <w:div w:id="128128760">
                  <w:marLeft w:val="0"/>
                  <w:marRight w:val="0"/>
                  <w:marTop w:val="0"/>
                  <w:marBottom w:val="0"/>
                  <w:divBdr>
                    <w:top w:val="none" w:sz="0" w:space="0" w:color="auto"/>
                    <w:left w:val="none" w:sz="0" w:space="0" w:color="auto"/>
                    <w:bottom w:val="none" w:sz="0" w:space="0" w:color="auto"/>
                    <w:right w:val="none" w:sz="0" w:space="0" w:color="auto"/>
                  </w:divBdr>
                  <w:divsChild>
                    <w:div w:id="652106191">
                      <w:marLeft w:val="0"/>
                      <w:marRight w:val="0"/>
                      <w:marTop w:val="0"/>
                      <w:marBottom w:val="0"/>
                      <w:divBdr>
                        <w:top w:val="none" w:sz="0" w:space="0" w:color="auto"/>
                        <w:left w:val="none" w:sz="0" w:space="0" w:color="auto"/>
                        <w:bottom w:val="none" w:sz="0" w:space="0" w:color="auto"/>
                        <w:right w:val="none" w:sz="0" w:space="0" w:color="auto"/>
                      </w:divBdr>
                    </w:div>
                  </w:divsChild>
                </w:div>
                <w:div w:id="130053894">
                  <w:marLeft w:val="0"/>
                  <w:marRight w:val="0"/>
                  <w:marTop w:val="0"/>
                  <w:marBottom w:val="0"/>
                  <w:divBdr>
                    <w:top w:val="none" w:sz="0" w:space="0" w:color="auto"/>
                    <w:left w:val="none" w:sz="0" w:space="0" w:color="auto"/>
                    <w:bottom w:val="none" w:sz="0" w:space="0" w:color="auto"/>
                    <w:right w:val="none" w:sz="0" w:space="0" w:color="auto"/>
                  </w:divBdr>
                  <w:divsChild>
                    <w:div w:id="335962302">
                      <w:marLeft w:val="0"/>
                      <w:marRight w:val="0"/>
                      <w:marTop w:val="0"/>
                      <w:marBottom w:val="0"/>
                      <w:divBdr>
                        <w:top w:val="none" w:sz="0" w:space="0" w:color="auto"/>
                        <w:left w:val="none" w:sz="0" w:space="0" w:color="auto"/>
                        <w:bottom w:val="none" w:sz="0" w:space="0" w:color="auto"/>
                        <w:right w:val="none" w:sz="0" w:space="0" w:color="auto"/>
                      </w:divBdr>
                    </w:div>
                  </w:divsChild>
                </w:div>
                <w:div w:id="146098603">
                  <w:marLeft w:val="0"/>
                  <w:marRight w:val="0"/>
                  <w:marTop w:val="0"/>
                  <w:marBottom w:val="0"/>
                  <w:divBdr>
                    <w:top w:val="none" w:sz="0" w:space="0" w:color="auto"/>
                    <w:left w:val="none" w:sz="0" w:space="0" w:color="auto"/>
                    <w:bottom w:val="none" w:sz="0" w:space="0" w:color="auto"/>
                    <w:right w:val="none" w:sz="0" w:space="0" w:color="auto"/>
                  </w:divBdr>
                  <w:divsChild>
                    <w:div w:id="1166555490">
                      <w:marLeft w:val="0"/>
                      <w:marRight w:val="0"/>
                      <w:marTop w:val="0"/>
                      <w:marBottom w:val="0"/>
                      <w:divBdr>
                        <w:top w:val="none" w:sz="0" w:space="0" w:color="auto"/>
                        <w:left w:val="none" w:sz="0" w:space="0" w:color="auto"/>
                        <w:bottom w:val="none" w:sz="0" w:space="0" w:color="auto"/>
                        <w:right w:val="none" w:sz="0" w:space="0" w:color="auto"/>
                      </w:divBdr>
                    </w:div>
                  </w:divsChild>
                </w:div>
                <w:div w:id="146552321">
                  <w:marLeft w:val="0"/>
                  <w:marRight w:val="0"/>
                  <w:marTop w:val="0"/>
                  <w:marBottom w:val="0"/>
                  <w:divBdr>
                    <w:top w:val="none" w:sz="0" w:space="0" w:color="auto"/>
                    <w:left w:val="none" w:sz="0" w:space="0" w:color="auto"/>
                    <w:bottom w:val="none" w:sz="0" w:space="0" w:color="auto"/>
                    <w:right w:val="none" w:sz="0" w:space="0" w:color="auto"/>
                  </w:divBdr>
                  <w:divsChild>
                    <w:div w:id="1937128939">
                      <w:marLeft w:val="0"/>
                      <w:marRight w:val="0"/>
                      <w:marTop w:val="0"/>
                      <w:marBottom w:val="0"/>
                      <w:divBdr>
                        <w:top w:val="none" w:sz="0" w:space="0" w:color="auto"/>
                        <w:left w:val="none" w:sz="0" w:space="0" w:color="auto"/>
                        <w:bottom w:val="none" w:sz="0" w:space="0" w:color="auto"/>
                        <w:right w:val="none" w:sz="0" w:space="0" w:color="auto"/>
                      </w:divBdr>
                    </w:div>
                  </w:divsChild>
                </w:div>
                <w:div w:id="147408739">
                  <w:marLeft w:val="0"/>
                  <w:marRight w:val="0"/>
                  <w:marTop w:val="0"/>
                  <w:marBottom w:val="0"/>
                  <w:divBdr>
                    <w:top w:val="none" w:sz="0" w:space="0" w:color="auto"/>
                    <w:left w:val="none" w:sz="0" w:space="0" w:color="auto"/>
                    <w:bottom w:val="none" w:sz="0" w:space="0" w:color="auto"/>
                    <w:right w:val="none" w:sz="0" w:space="0" w:color="auto"/>
                  </w:divBdr>
                  <w:divsChild>
                    <w:div w:id="36663077">
                      <w:marLeft w:val="0"/>
                      <w:marRight w:val="0"/>
                      <w:marTop w:val="0"/>
                      <w:marBottom w:val="0"/>
                      <w:divBdr>
                        <w:top w:val="none" w:sz="0" w:space="0" w:color="auto"/>
                        <w:left w:val="none" w:sz="0" w:space="0" w:color="auto"/>
                        <w:bottom w:val="none" w:sz="0" w:space="0" w:color="auto"/>
                        <w:right w:val="none" w:sz="0" w:space="0" w:color="auto"/>
                      </w:divBdr>
                    </w:div>
                  </w:divsChild>
                </w:div>
                <w:div w:id="147479882">
                  <w:marLeft w:val="0"/>
                  <w:marRight w:val="0"/>
                  <w:marTop w:val="0"/>
                  <w:marBottom w:val="0"/>
                  <w:divBdr>
                    <w:top w:val="none" w:sz="0" w:space="0" w:color="auto"/>
                    <w:left w:val="none" w:sz="0" w:space="0" w:color="auto"/>
                    <w:bottom w:val="none" w:sz="0" w:space="0" w:color="auto"/>
                    <w:right w:val="none" w:sz="0" w:space="0" w:color="auto"/>
                  </w:divBdr>
                  <w:divsChild>
                    <w:div w:id="2107921100">
                      <w:marLeft w:val="0"/>
                      <w:marRight w:val="0"/>
                      <w:marTop w:val="0"/>
                      <w:marBottom w:val="0"/>
                      <w:divBdr>
                        <w:top w:val="none" w:sz="0" w:space="0" w:color="auto"/>
                        <w:left w:val="none" w:sz="0" w:space="0" w:color="auto"/>
                        <w:bottom w:val="none" w:sz="0" w:space="0" w:color="auto"/>
                        <w:right w:val="none" w:sz="0" w:space="0" w:color="auto"/>
                      </w:divBdr>
                    </w:div>
                  </w:divsChild>
                </w:div>
                <w:div w:id="150684673">
                  <w:marLeft w:val="0"/>
                  <w:marRight w:val="0"/>
                  <w:marTop w:val="0"/>
                  <w:marBottom w:val="0"/>
                  <w:divBdr>
                    <w:top w:val="none" w:sz="0" w:space="0" w:color="auto"/>
                    <w:left w:val="none" w:sz="0" w:space="0" w:color="auto"/>
                    <w:bottom w:val="none" w:sz="0" w:space="0" w:color="auto"/>
                    <w:right w:val="none" w:sz="0" w:space="0" w:color="auto"/>
                  </w:divBdr>
                  <w:divsChild>
                    <w:div w:id="574317151">
                      <w:marLeft w:val="0"/>
                      <w:marRight w:val="0"/>
                      <w:marTop w:val="0"/>
                      <w:marBottom w:val="0"/>
                      <w:divBdr>
                        <w:top w:val="none" w:sz="0" w:space="0" w:color="auto"/>
                        <w:left w:val="none" w:sz="0" w:space="0" w:color="auto"/>
                        <w:bottom w:val="none" w:sz="0" w:space="0" w:color="auto"/>
                        <w:right w:val="none" w:sz="0" w:space="0" w:color="auto"/>
                      </w:divBdr>
                    </w:div>
                  </w:divsChild>
                </w:div>
                <w:div w:id="162745100">
                  <w:marLeft w:val="0"/>
                  <w:marRight w:val="0"/>
                  <w:marTop w:val="0"/>
                  <w:marBottom w:val="0"/>
                  <w:divBdr>
                    <w:top w:val="none" w:sz="0" w:space="0" w:color="auto"/>
                    <w:left w:val="none" w:sz="0" w:space="0" w:color="auto"/>
                    <w:bottom w:val="none" w:sz="0" w:space="0" w:color="auto"/>
                    <w:right w:val="none" w:sz="0" w:space="0" w:color="auto"/>
                  </w:divBdr>
                  <w:divsChild>
                    <w:div w:id="1261334292">
                      <w:marLeft w:val="0"/>
                      <w:marRight w:val="0"/>
                      <w:marTop w:val="0"/>
                      <w:marBottom w:val="0"/>
                      <w:divBdr>
                        <w:top w:val="none" w:sz="0" w:space="0" w:color="auto"/>
                        <w:left w:val="none" w:sz="0" w:space="0" w:color="auto"/>
                        <w:bottom w:val="none" w:sz="0" w:space="0" w:color="auto"/>
                        <w:right w:val="none" w:sz="0" w:space="0" w:color="auto"/>
                      </w:divBdr>
                    </w:div>
                  </w:divsChild>
                </w:div>
                <w:div w:id="173694796">
                  <w:marLeft w:val="0"/>
                  <w:marRight w:val="0"/>
                  <w:marTop w:val="0"/>
                  <w:marBottom w:val="0"/>
                  <w:divBdr>
                    <w:top w:val="none" w:sz="0" w:space="0" w:color="auto"/>
                    <w:left w:val="none" w:sz="0" w:space="0" w:color="auto"/>
                    <w:bottom w:val="none" w:sz="0" w:space="0" w:color="auto"/>
                    <w:right w:val="none" w:sz="0" w:space="0" w:color="auto"/>
                  </w:divBdr>
                  <w:divsChild>
                    <w:div w:id="130290112">
                      <w:marLeft w:val="0"/>
                      <w:marRight w:val="0"/>
                      <w:marTop w:val="0"/>
                      <w:marBottom w:val="0"/>
                      <w:divBdr>
                        <w:top w:val="none" w:sz="0" w:space="0" w:color="auto"/>
                        <w:left w:val="none" w:sz="0" w:space="0" w:color="auto"/>
                        <w:bottom w:val="none" w:sz="0" w:space="0" w:color="auto"/>
                        <w:right w:val="none" w:sz="0" w:space="0" w:color="auto"/>
                      </w:divBdr>
                    </w:div>
                  </w:divsChild>
                </w:div>
                <w:div w:id="184829313">
                  <w:marLeft w:val="0"/>
                  <w:marRight w:val="0"/>
                  <w:marTop w:val="0"/>
                  <w:marBottom w:val="0"/>
                  <w:divBdr>
                    <w:top w:val="none" w:sz="0" w:space="0" w:color="auto"/>
                    <w:left w:val="none" w:sz="0" w:space="0" w:color="auto"/>
                    <w:bottom w:val="none" w:sz="0" w:space="0" w:color="auto"/>
                    <w:right w:val="none" w:sz="0" w:space="0" w:color="auto"/>
                  </w:divBdr>
                  <w:divsChild>
                    <w:div w:id="615674064">
                      <w:marLeft w:val="0"/>
                      <w:marRight w:val="0"/>
                      <w:marTop w:val="0"/>
                      <w:marBottom w:val="0"/>
                      <w:divBdr>
                        <w:top w:val="none" w:sz="0" w:space="0" w:color="auto"/>
                        <w:left w:val="none" w:sz="0" w:space="0" w:color="auto"/>
                        <w:bottom w:val="none" w:sz="0" w:space="0" w:color="auto"/>
                        <w:right w:val="none" w:sz="0" w:space="0" w:color="auto"/>
                      </w:divBdr>
                    </w:div>
                  </w:divsChild>
                </w:div>
                <w:div w:id="190996310">
                  <w:marLeft w:val="0"/>
                  <w:marRight w:val="0"/>
                  <w:marTop w:val="0"/>
                  <w:marBottom w:val="0"/>
                  <w:divBdr>
                    <w:top w:val="none" w:sz="0" w:space="0" w:color="auto"/>
                    <w:left w:val="none" w:sz="0" w:space="0" w:color="auto"/>
                    <w:bottom w:val="none" w:sz="0" w:space="0" w:color="auto"/>
                    <w:right w:val="none" w:sz="0" w:space="0" w:color="auto"/>
                  </w:divBdr>
                  <w:divsChild>
                    <w:div w:id="827984937">
                      <w:marLeft w:val="0"/>
                      <w:marRight w:val="0"/>
                      <w:marTop w:val="0"/>
                      <w:marBottom w:val="0"/>
                      <w:divBdr>
                        <w:top w:val="none" w:sz="0" w:space="0" w:color="auto"/>
                        <w:left w:val="none" w:sz="0" w:space="0" w:color="auto"/>
                        <w:bottom w:val="none" w:sz="0" w:space="0" w:color="auto"/>
                        <w:right w:val="none" w:sz="0" w:space="0" w:color="auto"/>
                      </w:divBdr>
                    </w:div>
                  </w:divsChild>
                </w:div>
                <w:div w:id="191387013">
                  <w:marLeft w:val="0"/>
                  <w:marRight w:val="0"/>
                  <w:marTop w:val="0"/>
                  <w:marBottom w:val="0"/>
                  <w:divBdr>
                    <w:top w:val="none" w:sz="0" w:space="0" w:color="auto"/>
                    <w:left w:val="none" w:sz="0" w:space="0" w:color="auto"/>
                    <w:bottom w:val="none" w:sz="0" w:space="0" w:color="auto"/>
                    <w:right w:val="none" w:sz="0" w:space="0" w:color="auto"/>
                  </w:divBdr>
                  <w:divsChild>
                    <w:div w:id="1819036200">
                      <w:marLeft w:val="0"/>
                      <w:marRight w:val="0"/>
                      <w:marTop w:val="0"/>
                      <w:marBottom w:val="0"/>
                      <w:divBdr>
                        <w:top w:val="none" w:sz="0" w:space="0" w:color="auto"/>
                        <w:left w:val="none" w:sz="0" w:space="0" w:color="auto"/>
                        <w:bottom w:val="none" w:sz="0" w:space="0" w:color="auto"/>
                        <w:right w:val="none" w:sz="0" w:space="0" w:color="auto"/>
                      </w:divBdr>
                    </w:div>
                  </w:divsChild>
                </w:div>
                <w:div w:id="201141452">
                  <w:marLeft w:val="0"/>
                  <w:marRight w:val="0"/>
                  <w:marTop w:val="0"/>
                  <w:marBottom w:val="0"/>
                  <w:divBdr>
                    <w:top w:val="none" w:sz="0" w:space="0" w:color="auto"/>
                    <w:left w:val="none" w:sz="0" w:space="0" w:color="auto"/>
                    <w:bottom w:val="none" w:sz="0" w:space="0" w:color="auto"/>
                    <w:right w:val="none" w:sz="0" w:space="0" w:color="auto"/>
                  </w:divBdr>
                  <w:divsChild>
                    <w:div w:id="2085712097">
                      <w:marLeft w:val="0"/>
                      <w:marRight w:val="0"/>
                      <w:marTop w:val="0"/>
                      <w:marBottom w:val="0"/>
                      <w:divBdr>
                        <w:top w:val="none" w:sz="0" w:space="0" w:color="auto"/>
                        <w:left w:val="none" w:sz="0" w:space="0" w:color="auto"/>
                        <w:bottom w:val="none" w:sz="0" w:space="0" w:color="auto"/>
                        <w:right w:val="none" w:sz="0" w:space="0" w:color="auto"/>
                      </w:divBdr>
                    </w:div>
                  </w:divsChild>
                </w:div>
                <w:div w:id="203759884">
                  <w:marLeft w:val="0"/>
                  <w:marRight w:val="0"/>
                  <w:marTop w:val="0"/>
                  <w:marBottom w:val="0"/>
                  <w:divBdr>
                    <w:top w:val="none" w:sz="0" w:space="0" w:color="auto"/>
                    <w:left w:val="none" w:sz="0" w:space="0" w:color="auto"/>
                    <w:bottom w:val="none" w:sz="0" w:space="0" w:color="auto"/>
                    <w:right w:val="none" w:sz="0" w:space="0" w:color="auto"/>
                  </w:divBdr>
                  <w:divsChild>
                    <w:div w:id="797115376">
                      <w:marLeft w:val="0"/>
                      <w:marRight w:val="0"/>
                      <w:marTop w:val="0"/>
                      <w:marBottom w:val="0"/>
                      <w:divBdr>
                        <w:top w:val="none" w:sz="0" w:space="0" w:color="auto"/>
                        <w:left w:val="none" w:sz="0" w:space="0" w:color="auto"/>
                        <w:bottom w:val="none" w:sz="0" w:space="0" w:color="auto"/>
                        <w:right w:val="none" w:sz="0" w:space="0" w:color="auto"/>
                      </w:divBdr>
                    </w:div>
                  </w:divsChild>
                </w:div>
                <w:div w:id="205990018">
                  <w:marLeft w:val="0"/>
                  <w:marRight w:val="0"/>
                  <w:marTop w:val="0"/>
                  <w:marBottom w:val="0"/>
                  <w:divBdr>
                    <w:top w:val="none" w:sz="0" w:space="0" w:color="auto"/>
                    <w:left w:val="none" w:sz="0" w:space="0" w:color="auto"/>
                    <w:bottom w:val="none" w:sz="0" w:space="0" w:color="auto"/>
                    <w:right w:val="none" w:sz="0" w:space="0" w:color="auto"/>
                  </w:divBdr>
                  <w:divsChild>
                    <w:div w:id="895974412">
                      <w:marLeft w:val="0"/>
                      <w:marRight w:val="0"/>
                      <w:marTop w:val="0"/>
                      <w:marBottom w:val="0"/>
                      <w:divBdr>
                        <w:top w:val="none" w:sz="0" w:space="0" w:color="auto"/>
                        <w:left w:val="none" w:sz="0" w:space="0" w:color="auto"/>
                        <w:bottom w:val="none" w:sz="0" w:space="0" w:color="auto"/>
                        <w:right w:val="none" w:sz="0" w:space="0" w:color="auto"/>
                      </w:divBdr>
                    </w:div>
                  </w:divsChild>
                </w:div>
                <w:div w:id="217211807">
                  <w:marLeft w:val="0"/>
                  <w:marRight w:val="0"/>
                  <w:marTop w:val="0"/>
                  <w:marBottom w:val="0"/>
                  <w:divBdr>
                    <w:top w:val="none" w:sz="0" w:space="0" w:color="auto"/>
                    <w:left w:val="none" w:sz="0" w:space="0" w:color="auto"/>
                    <w:bottom w:val="none" w:sz="0" w:space="0" w:color="auto"/>
                    <w:right w:val="none" w:sz="0" w:space="0" w:color="auto"/>
                  </w:divBdr>
                  <w:divsChild>
                    <w:div w:id="1052849089">
                      <w:marLeft w:val="0"/>
                      <w:marRight w:val="0"/>
                      <w:marTop w:val="0"/>
                      <w:marBottom w:val="0"/>
                      <w:divBdr>
                        <w:top w:val="none" w:sz="0" w:space="0" w:color="auto"/>
                        <w:left w:val="none" w:sz="0" w:space="0" w:color="auto"/>
                        <w:bottom w:val="none" w:sz="0" w:space="0" w:color="auto"/>
                        <w:right w:val="none" w:sz="0" w:space="0" w:color="auto"/>
                      </w:divBdr>
                    </w:div>
                  </w:divsChild>
                </w:div>
                <w:div w:id="219905689">
                  <w:marLeft w:val="0"/>
                  <w:marRight w:val="0"/>
                  <w:marTop w:val="0"/>
                  <w:marBottom w:val="0"/>
                  <w:divBdr>
                    <w:top w:val="none" w:sz="0" w:space="0" w:color="auto"/>
                    <w:left w:val="none" w:sz="0" w:space="0" w:color="auto"/>
                    <w:bottom w:val="none" w:sz="0" w:space="0" w:color="auto"/>
                    <w:right w:val="none" w:sz="0" w:space="0" w:color="auto"/>
                  </w:divBdr>
                  <w:divsChild>
                    <w:div w:id="1228345949">
                      <w:marLeft w:val="0"/>
                      <w:marRight w:val="0"/>
                      <w:marTop w:val="0"/>
                      <w:marBottom w:val="0"/>
                      <w:divBdr>
                        <w:top w:val="none" w:sz="0" w:space="0" w:color="auto"/>
                        <w:left w:val="none" w:sz="0" w:space="0" w:color="auto"/>
                        <w:bottom w:val="none" w:sz="0" w:space="0" w:color="auto"/>
                        <w:right w:val="none" w:sz="0" w:space="0" w:color="auto"/>
                      </w:divBdr>
                    </w:div>
                  </w:divsChild>
                </w:div>
                <w:div w:id="222184286">
                  <w:marLeft w:val="0"/>
                  <w:marRight w:val="0"/>
                  <w:marTop w:val="0"/>
                  <w:marBottom w:val="0"/>
                  <w:divBdr>
                    <w:top w:val="none" w:sz="0" w:space="0" w:color="auto"/>
                    <w:left w:val="none" w:sz="0" w:space="0" w:color="auto"/>
                    <w:bottom w:val="none" w:sz="0" w:space="0" w:color="auto"/>
                    <w:right w:val="none" w:sz="0" w:space="0" w:color="auto"/>
                  </w:divBdr>
                  <w:divsChild>
                    <w:div w:id="243492161">
                      <w:marLeft w:val="0"/>
                      <w:marRight w:val="0"/>
                      <w:marTop w:val="0"/>
                      <w:marBottom w:val="0"/>
                      <w:divBdr>
                        <w:top w:val="none" w:sz="0" w:space="0" w:color="auto"/>
                        <w:left w:val="none" w:sz="0" w:space="0" w:color="auto"/>
                        <w:bottom w:val="none" w:sz="0" w:space="0" w:color="auto"/>
                        <w:right w:val="none" w:sz="0" w:space="0" w:color="auto"/>
                      </w:divBdr>
                    </w:div>
                  </w:divsChild>
                </w:div>
                <w:div w:id="222571912">
                  <w:marLeft w:val="0"/>
                  <w:marRight w:val="0"/>
                  <w:marTop w:val="0"/>
                  <w:marBottom w:val="0"/>
                  <w:divBdr>
                    <w:top w:val="none" w:sz="0" w:space="0" w:color="auto"/>
                    <w:left w:val="none" w:sz="0" w:space="0" w:color="auto"/>
                    <w:bottom w:val="none" w:sz="0" w:space="0" w:color="auto"/>
                    <w:right w:val="none" w:sz="0" w:space="0" w:color="auto"/>
                  </w:divBdr>
                  <w:divsChild>
                    <w:div w:id="215627156">
                      <w:marLeft w:val="0"/>
                      <w:marRight w:val="0"/>
                      <w:marTop w:val="0"/>
                      <w:marBottom w:val="0"/>
                      <w:divBdr>
                        <w:top w:val="none" w:sz="0" w:space="0" w:color="auto"/>
                        <w:left w:val="none" w:sz="0" w:space="0" w:color="auto"/>
                        <w:bottom w:val="none" w:sz="0" w:space="0" w:color="auto"/>
                        <w:right w:val="none" w:sz="0" w:space="0" w:color="auto"/>
                      </w:divBdr>
                    </w:div>
                  </w:divsChild>
                </w:div>
                <w:div w:id="224268676">
                  <w:marLeft w:val="0"/>
                  <w:marRight w:val="0"/>
                  <w:marTop w:val="0"/>
                  <w:marBottom w:val="0"/>
                  <w:divBdr>
                    <w:top w:val="none" w:sz="0" w:space="0" w:color="auto"/>
                    <w:left w:val="none" w:sz="0" w:space="0" w:color="auto"/>
                    <w:bottom w:val="none" w:sz="0" w:space="0" w:color="auto"/>
                    <w:right w:val="none" w:sz="0" w:space="0" w:color="auto"/>
                  </w:divBdr>
                  <w:divsChild>
                    <w:div w:id="2045448544">
                      <w:marLeft w:val="0"/>
                      <w:marRight w:val="0"/>
                      <w:marTop w:val="0"/>
                      <w:marBottom w:val="0"/>
                      <w:divBdr>
                        <w:top w:val="none" w:sz="0" w:space="0" w:color="auto"/>
                        <w:left w:val="none" w:sz="0" w:space="0" w:color="auto"/>
                        <w:bottom w:val="none" w:sz="0" w:space="0" w:color="auto"/>
                        <w:right w:val="none" w:sz="0" w:space="0" w:color="auto"/>
                      </w:divBdr>
                    </w:div>
                  </w:divsChild>
                </w:div>
                <w:div w:id="230309612">
                  <w:marLeft w:val="0"/>
                  <w:marRight w:val="0"/>
                  <w:marTop w:val="0"/>
                  <w:marBottom w:val="0"/>
                  <w:divBdr>
                    <w:top w:val="none" w:sz="0" w:space="0" w:color="auto"/>
                    <w:left w:val="none" w:sz="0" w:space="0" w:color="auto"/>
                    <w:bottom w:val="none" w:sz="0" w:space="0" w:color="auto"/>
                    <w:right w:val="none" w:sz="0" w:space="0" w:color="auto"/>
                  </w:divBdr>
                  <w:divsChild>
                    <w:div w:id="717515784">
                      <w:marLeft w:val="0"/>
                      <w:marRight w:val="0"/>
                      <w:marTop w:val="0"/>
                      <w:marBottom w:val="0"/>
                      <w:divBdr>
                        <w:top w:val="none" w:sz="0" w:space="0" w:color="auto"/>
                        <w:left w:val="none" w:sz="0" w:space="0" w:color="auto"/>
                        <w:bottom w:val="none" w:sz="0" w:space="0" w:color="auto"/>
                        <w:right w:val="none" w:sz="0" w:space="0" w:color="auto"/>
                      </w:divBdr>
                    </w:div>
                  </w:divsChild>
                </w:div>
                <w:div w:id="236670611">
                  <w:marLeft w:val="0"/>
                  <w:marRight w:val="0"/>
                  <w:marTop w:val="0"/>
                  <w:marBottom w:val="0"/>
                  <w:divBdr>
                    <w:top w:val="none" w:sz="0" w:space="0" w:color="auto"/>
                    <w:left w:val="none" w:sz="0" w:space="0" w:color="auto"/>
                    <w:bottom w:val="none" w:sz="0" w:space="0" w:color="auto"/>
                    <w:right w:val="none" w:sz="0" w:space="0" w:color="auto"/>
                  </w:divBdr>
                  <w:divsChild>
                    <w:div w:id="1202471894">
                      <w:marLeft w:val="0"/>
                      <w:marRight w:val="0"/>
                      <w:marTop w:val="0"/>
                      <w:marBottom w:val="0"/>
                      <w:divBdr>
                        <w:top w:val="none" w:sz="0" w:space="0" w:color="auto"/>
                        <w:left w:val="none" w:sz="0" w:space="0" w:color="auto"/>
                        <w:bottom w:val="none" w:sz="0" w:space="0" w:color="auto"/>
                        <w:right w:val="none" w:sz="0" w:space="0" w:color="auto"/>
                      </w:divBdr>
                    </w:div>
                  </w:divsChild>
                </w:div>
                <w:div w:id="238448034">
                  <w:marLeft w:val="0"/>
                  <w:marRight w:val="0"/>
                  <w:marTop w:val="0"/>
                  <w:marBottom w:val="0"/>
                  <w:divBdr>
                    <w:top w:val="none" w:sz="0" w:space="0" w:color="auto"/>
                    <w:left w:val="none" w:sz="0" w:space="0" w:color="auto"/>
                    <w:bottom w:val="none" w:sz="0" w:space="0" w:color="auto"/>
                    <w:right w:val="none" w:sz="0" w:space="0" w:color="auto"/>
                  </w:divBdr>
                  <w:divsChild>
                    <w:div w:id="453518776">
                      <w:marLeft w:val="0"/>
                      <w:marRight w:val="0"/>
                      <w:marTop w:val="0"/>
                      <w:marBottom w:val="0"/>
                      <w:divBdr>
                        <w:top w:val="none" w:sz="0" w:space="0" w:color="auto"/>
                        <w:left w:val="none" w:sz="0" w:space="0" w:color="auto"/>
                        <w:bottom w:val="none" w:sz="0" w:space="0" w:color="auto"/>
                        <w:right w:val="none" w:sz="0" w:space="0" w:color="auto"/>
                      </w:divBdr>
                    </w:div>
                  </w:divsChild>
                </w:div>
                <w:div w:id="238949756">
                  <w:marLeft w:val="0"/>
                  <w:marRight w:val="0"/>
                  <w:marTop w:val="0"/>
                  <w:marBottom w:val="0"/>
                  <w:divBdr>
                    <w:top w:val="none" w:sz="0" w:space="0" w:color="auto"/>
                    <w:left w:val="none" w:sz="0" w:space="0" w:color="auto"/>
                    <w:bottom w:val="none" w:sz="0" w:space="0" w:color="auto"/>
                    <w:right w:val="none" w:sz="0" w:space="0" w:color="auto"/>
                  </w:divBdr>
                  <w:divsChild>
                    <w:div w:id="294987969">
                      <w:marLeft w:val="0"/>
                      <w:marRight w:val="0"/>
                      <w:marTop w:val="0"/>
                      <w:marBottom w:val="0"/>
                      <w:divBdr>
                        <w:top w:val="none" w:sz="0" w:space="0" w:color="auto"/>
                        <w:left w:val="none" w:sz="0" w:space="0" w:color="auto"/>
                        <w:bottom w:val="none" w:sz="0" w:space="0" w:color="auto"/>
                        <w:right w:val="none" w:sz="0" w:space="0" w:color="auto"/>
                      </w:divBdr>
                    </w:div>
                  </w:divsChild>
                </w:div>
                <w:div w:id="241762621">
                  <w:marLeft w:val="0"/>
                  <w:marRight w:val="0"/>
                  <w:marTop w:val="0"/>
                  <w:marBottom w:val="0"/>
                  <w:divBdr>
                    <w:top w:val="none" w:sz="0" w:space="0" w:color="auto"/>
                    <w:left w:val="none" w:sz="0" w:space="0" w:color="auto"/>
                    <w:bottom w:val="none" w:sz="0" w:space="0" w:color="auto"/>
                    <w:right w:val="none" w:sz="0" w:space="0" w:color="auto"/>
                  </w:divBdr>
                  <w:divsChild>
                    <w:div w:id="1658072614">
                      <w:marLeft w:val="0"/>
                      <w:marRight w:val="0"/>
                      <w:marTop w:val="0"/>
                      <w:marBottom w:val="0"/>
                      <w:divBdr>
                        <w:top w:val="none" w:sz="0" w:space="0" w:color="auto"/>
                        <w:left w:val="none" w:sz="0" w:space="0" w:color="auto"/>
                        <w:bottom w:val="none" w:sz="0" w:space="0" w:color="auto"/>
                        <w:right w:val="none" w:sz="0" w:space="0" w:color="auto"/>
                      </w:divBdr>
                    </w:div>
                  </w:divsChild>
                </w:div>
                <w:div w:id="242296919">
                  <w:marLeft w:val="0"/>
                  <w:marRight w:val="0"/>
                  <w:marTop w:val="0"/>
                  <w:marBottom w:val="0"/>
                  <w:divBdr>
                    <w:top w:val="none" w:sz="0" w:space="0" w:color="auto"/>
                    <w:left w:val="none" w:sz="0" w:space="0" w:color="auto"/>
                    <w:bottom w:val="none" w:sz="0" w:space="0" w:color="auto"/>
                    <w:right w:val="none" w:sz="0" w:space="0" w:color="auto"/>
                  </w:divBdr>
                  <w:divsChild>
                    <w:div w:id="1552615825">
                      <w:marLeft w:val="0"/>
                      <w:marRight w:val="0"/>
                      <w:marTop w:val="0"/>
                      <w:marBottom w:val="0"/>
                      <w:divBdr>
                        <w:top w:val="none" w:sz="0" w:space="0" w:color="auto"/>
                        <w:left w:val="none" w:sz="0" w:space="0" w:color="auto"/>
                        <w:bottom w:val="none" w:sz="0" w:space="0" w:color="auto"/>
                        <w:right w:val="none" w:sz="0" w:space="0" w:color="auto"/>
                      </w:divBdr>
                    </w:div>
                  </w:divsChild>
                </w:div>
                <w:div w:id="246810588">
                  <w:marLeft w:val="0"/>
                  <w:marRight w:val="0"/>
                  <w:marTop w:val="0"/>
                  <w:marBottom w:val="0"/>
                  <w:divBdr>
                    <w:top w:val="none" w:sz="0" w:space="0" w:color="auto"/>
                    <w:left w:val="none" w:sz="0" w:space="0" w:color="auto"/>
                    <w:bottom w:val="none" w:sz="0" w:space="0" w:color="auto"/>
                    <w:right w:val="none" w:sz="0" w:space="0" w:color="auto"/>
                  </w:divBdr>
                  <w:divsChild>
                    <w:div w:id="775826665">
                      <w:marLeft w:val="0"/>
                      <w:marRight w:val="0"/>
                      <w:marTop w:val="0"/>
                      <w:marBottom w:val="0"/>
                      <w:divBdr>
                        <w:top w:val="none" w:sz="0" w:space="0" w:color="auto"/>
                        <w:left w:val="none" w:sz="0" w:space="0" w:color="auto"/>
                        <w:bottom w:val="none" w:sz="0" w:space="0" w:color="auto"/>
                        <w:right w:val="none" w:sz="0" w:space="0" w:color="auto"/>
                      </w:divBdr>
                    </w:div>
                  </w:divsChild>
                </w:div>
                <w:div w:id="248588345">
                  <w:marLeft w:val="0"/>
                  <w:marRight w:val="0"/>
                  <w:marTop w:val="0"/>
                  <w:marBottom w:val="0"/>
                  <w:divBdr>
                    <w:top w:val="none" w:sz="0" w:space="0" w:color="auto"/>
                    <w:left w:val="none" w:sz="0" w:space="0" w:color="auto"/>
                    <w:bottom w:val="none" w:sz="0" w:space="0" w:color="auto"/>
                    <w:right w:val="none" w:sz="0" w:space="0" w:color="auto"/>
                  </w:divBdr>
                  <w:divsChild>
                    <w:div w:id="265115451">
                      <w:marLeft w:val="0"/>
                      <w:marRight w:val="0"/>
                      <w:marTop w:val="0"/>
                      <w:marBottom w:val="0"/>
                      <w:divBdr>
                        <w:top w:val="none" w:sz="0" w:space="0" w:color="auto"/>
                        <w:left w:val="none" w:sz="0" w:space="0" w:color="auto"/>
                        <w:bottom w:val="none" w:sz="0" w:space="0" w:color="auto"/>
                        <w:right w:val="none" w:sz="0" w:space="0" w:color="auto"/>
                      </w:divBdr>
                    </w:div>
                  </w:divsChild>
                </w:div>
                <w:div w:id="249513659">
                  <w:marLeft w:val="0"/>
                  <w:marRight w:val="0"/>
                  <w:marTop w:val="0"/>
                  <w:marBottom w:val="0"/>
                  <w:divBdr>
                    <w:top w:val="none" w:sz="0" w:space="0" w:color="auto"/>
                    <w:left w:val="none" w:sz="0" w:space="0" w:color="auto"/>
                    <w:bottom w:val="none" w:sz="0" w:space="0" w:color="auto"/>
                    <w:right w:val="none" w:sz="0" w:space="0" w:color="auto"/>
                  </w:divBdr>
                  <w:divsChild>
                    <w:div w:id="81686052">
                      <w:marLeft w:val="0"/>
                      <w:marRight w:val="0"/>
                      <w:marTop w:val="0"/>
                      <w:marBottom w:val="0"/>
                      <w:divBdr>
                        <w:top w:val="none" w:sz="0" w:space="0" w:color="auto"/>
                        <w:left w:val="none" w:sz="0" w:space="0" w:color="auto"/>
                        <w:bottom w:val="none" w:sz="0" w:space="0" w:color="auto"/>
                        <w:right w:val="none" w:sz="0" w:space="0" w:color="auto"/>
                      </w:divBdr>
                    </w:div>
                  </w:divsChild>
                </w:div>
                <w:div w:id="251090616">
                  <w:marLeft w:val="0"/>
                  <w:marRight w:val="0"/>
                  <w:marTop w:val="0"/>
                  <w:marBottom w:val="0"/>
                  <w:divBdr>
                    <w:top w:val="none" w:sz="0" w:space="0" w:color="auto"/>
                    <w:left w:val="none" w:sz="0" w:space="0" w:color="auto"/>
                    <w:bottom w:val="none" w:sz="0" w:space="0" w:color="auto"/>
                    <w:right w:val="none" w:sz="0" w:space="0" w:color="auto"/>
                  </w:divBdr>
                  <w:divsChild>
                    <w:div w:id="637800042">
                      <w:marLeft w:val="0"/>
                      <w:marRight w:val="0"/>
                      <w:marTop w:val="0"/>
                      <w:marBottom w:val="0"/>
                      <w:divBdr>
                        <w:top w:val="none" w:sz="0" w:space="0" w:color="auto"/>
                        <w:left w:val="none" w:sz="0" w:space="0" w:color="auto"/>
                        <w:bottom w:val="none" w:sz="0" w:space="0" w:color="auto"/>
                        <w:right w:val="none" w:sz="0" w:space="0" w:color="auto"/>
                      </w:divBdr>
                    </w:div>
                  </w:divsChild>
                </w:div>
                <w:div w:id="258610544">
                  <w:marLeft w:val="0"/>
                  <w:marRight w:val="0"/>
                  <w:marTop w:val="0"/>
                  <w:marBottom w:val="0"/>
                  <w:divBdr>
                    <w:top w:val="none" w:sz="0" w:space="0" w:color="auto"/>
                    <w:left w:val="none" w:sz="0" w:space="0" w:color="auto"/>
                    <w:bottom w:val="none" w:sz="0" w:space="0" w:color="auto"/>
                    <w:right w:val="none" w:sz="0" w:space="0" w:color="auto"/>
                  </w:divBdr>
                  <w:divsChild>
                    <w:div w:id="1794052181">
                      <w:marLeft w:val="0"/>
                      <w:marRight w:val="0"/>
                      <w:marTop w:val="0"/>
                      <w:marBottom w:val="0"/>
                      <w:divBdr>
                        <w:top w:val="none" w:sz="0" w:space="0" w:color="auto"/>
                        <w:left w:val="none" w:sz="0" w:space="0" w:color="auto"/>
                        <w:bottom w:val="none" w:sz="0" w:space="0" w:color="auto"/>
                        <w:right w:val="none" w:sz="0" w:space="0" w:color="auto"/>
                      </w:divBdr>
                    </w:div>
                  </w:divsChild>
                </w:div>
                <w:div w:id="258804498">
                  <w:marLeft w:val="0"/>
                  <w:marRight w:val="0"/>
                  <w:marTop w:val="0"/>
                  <w:marBottom w:val="0"/>
                  <w:divBdr>
                    <w:top w:val="none" w:sz="0" w:space="0" w:color="auto"/>
                    <w:left w:val="none" w:sz="0" w:space="0" w:color="auto"/>
                    <w:bottom w:val="none" w:sz="0" w:space="0" w:color="auto"/>
                    <w:right w:val="none" w:sz="0" w:space="0" w:color="auto"/>
                  </w:divBdr>
                  <w:divsChild>
                    <w:div w:id="258950633">
                      <w:marLeft w:val="0"/>
                      <w:marRight w:val="0"/>
                      <w:marTop w:val="0"/>
                      <w:marBottom w:val="0"/>
                      <w:divBdr>
                        <w:top w:val="none" w:sz="0" w:space="0" w:color="auto"/>
                        <w:left w:val="none" w:sz="0" w:space="0" w:color="auto"/>
                        <w:bottom w:val="none" w:sz="0" w:space="0" w:color="auto"/>
                        <w:right w:val="none" w:sz="0" w:space="0" w:color="auto"/>
                      </w:divBdr>
                    </w:div>
                  </w:divsChild>
                </w:div>
                <w:div w:id="263539130">
                  <w:marLeft w:val="0"/>
                  <w:marRight w:val="0"/>
                  <w:marTop w:val="0"/>
                  <w:marBottom w:val="0"/>
                  <w:divBdr>
                    <w:top w:val="none" w:sz="0" w:space="0" w:color="auto"/>
                    <w:left w:val="none" w:sz="0" w:space="0" w:color="auto"/>
                    <w:bottom w:val="none" w:sz="0" w:space="0" w:color="auto"/>
                    <w:right w:val="none" w:sz="0" w:space="0" w:color="auto"/>
                  </w:divBdr>
                  <w:divsChild>
                    <w:div w:id="1678385111">
                      <w:marLeft w:val="0"/>
                      <w:marRight w:val="0"/>
                      <w:marTop w:val="0"/>
                      <w:marBottom w:val="0"/>
                      <w:divBdr>
                        <w:top w:val="none" w:sz="0" w:space="0" w:color="auto"/>
                        <w:left w:val="none" w:sz="0" w:space="0" w:color="auto"/>
                        <w:bottom w:val="none" w:sz="0" w:space="0" w:color="auto"/>
                        <w:right w:val="none" w:sz="0" w:space="0" w:color="auto"/>
                      </w:divBdr>
                    </w:div>
                  </w:divsChild>
                </w:div>
                <w:div w:id="265580133">
                  <w:marLeft w:val="0"/>
                  <w:marRight w:val="0"/>
                  <w:marTop w:val="0"/>
                  <w:marBottom w:val="0"/>
                  <w:divBdr>
                    <w:top w:val="none" w:sz="0" w:space="0" w:color="auto"/>
                    <w:left w:val="none" w:sz="0" w:space="0" w:color="auto"/>
                    <w:bottom w:val="none" w:sz="0" w:space="0" w:color="auto"/>
                    <w:right w:val="none" w:sz="0" w:space="0" w:color="auto"/>
                  </w:divBdr>
                  <w:divsChild>
                    <w:div w:id="843401261">
                      <w:marLeft w:val="0"/>
                      <w:marRight w:val="0"/>
                      <w:marTop w:val="0"/>
                      <w:marBottom w:val="0"/>
                      <w:divBdr>
                        <w:top w:val="none" w:sz="0" w:space="0" w:color="auto"/>
                        <w:left w:val="none" w:sz="0" w:space="0" w:color="auto"/>
                        <w:bottom w:val="none" w:sz="0" w:space="0" w:color="auto"/>
                        <w:right w:val="none" w:sz="0" w:space="0" w:color="auto"/>
                      </w:divBdr>
                    </w:div>
                  </w:divsChild>
                </w:div>
                <w:div w:id="265887748">
                  <w:marLeft w:val="0"/>
                  <w:marRight w:val="0"/>
                  <w:marTop w:val="0"/>
                  <w:marBottom w:val="0"/>
                  <w:divBdr>
                    <w:top w:val="none" w:sz="0" w:space="0" w:color="auto"/>
                    <w:left w:val="none" w:sz="0" w:space="0" w:color="auto"/>
                    <w:bottom w:val="none" w:sz="0" w:space="0" w:color="auto"/>
                    <w:right w:val="none" w:sz="0" w:space="0" w:color="auto"/>
                  </w:divBdr>
                  <w:divsChild>
                    <w:div w:id="2145191897">
                      <w:marLeft w:val="0"/>
                      <w:marRight w:val="0"/>
                      <w:marTop w:val="0"/>
                      <w:marBottom w:val="0"/>
                      <w:divBdr>
                        <w:top w:val="none" w:sz="0" w:space="0" w:color="auto"/>
                        <w:left w:val="none" w:sz="0" w:space="0" w:color="auto"/>
                        <w:bottom w:val="none" w:sz="0" w:space="0" w:color="auto"/>
                        <w:right w:val="none" w:sz="0" w:space="0" w:color="auto"/>
                      </w:divBdr>
                    </w:div>
                  </w:divsChild>
                </w:div>
                <w:div w:id="267204048">
                  <w:marLeft w:val="0"/>
                  <w:marRight w:val="0"/>
                  <w:marTop w:val="0"/>
                  <w:marBottom w:val="0"/>
                  <w:divBdr>
                    <w:top w:val="none" w:sz="0" w:space="0" w:color="auto"/>
                    <w:left w:val="none" w:sz="0" w:space="0" w:color="auto"/>
                    <w:bottom w:val="none" w:sz="0" w:space="0" w:color="auto"/>
                    <w:right w:val="none" w:sz="0" w:space="0" w:color="auto"/>
                  </w:divBdr>
                  <w:divsChild>
                    <w:div w:id="12221703">
                      <w:marLeft w:val="0"/>
                      <w:marRight w:val="0"/>
                      <w:marTop w:val="0"/>
                      <w:marBottom w:val="0"/>
                      <w:divBdr>
                        <w:top w:val="none" w:sz="0" w:space="0" w:color="auto"/>
                        <w:left w:val="none" w:sz="0" w:space="0" w:color="auto"/>
                        <w:bottom w:val="none" w:sz="0" w:space="0" w:color="auto"/>
                        <w:right w:val="none" w:sz="0" w:space="0" w:color="auto"/>
                      </w:divBdr>
                    </w:div>
                  </w:divsChild>
                </w:div>
                <w:div w:id="272983360">
                  <w:marLeft w:val="0"/>
                  <w:marRight w:val="0"/>
                  <w:marTop w:val="0"/>
                  <w:marBottom w:val="0"/>
                  <w:divBdr>
                    <w:top w:val="none" w:sz="0" w:space="0" w:color="auto"/>
                    <w:left w:val="none" w:sz="0" w:space="0" w:color="auto"/>
                    <w:bottom w:val="none" w:sz="0" w:space="0" w:color="auto"/>
                    <w:right w:val="none" w:sz="0" w:space="0" w:color="auto"/>
                  </w:divBdr>
                  <w:divsChild>
                    <w:div w:id="1192911649">
                      <w:marLeft w:val="0"/>
                      <w:marRight w:val="0"/>
                      <w:marTop w:val="0"/>
                      <w:marBottom w:val="0"/>
                      <w:divBdr>
                        <w:top w:val="none" w:sz="0" w:space="0" w:color="auto"/>
                        <w:left w:val="none" w:sz="0" w:space="0" w:color="auto"/>
                        <w:bottom w:val="none" w:sz="0" w:space="0" w:color="auto"/>
                        <w:right w:val="none" w:sz="0" w:space="0" w:color="auto"/>
                      </w:divBdr>
                    </w:div>
                  </w:divsChild>
                </w:div>
                <w:div w:id="276571147">
                  <w:marLeft w:val="0"/>
                  <w:marRight w:val="0"/>
                  <w:marTop w:val="0"/>
                  <w:marBottom w:val="0"/>
                  <w:divBdr>
                    <w:top w:val="none" w:sz="0" w:space="0" w:color="auto"/>
                    <w:left w:val="none" w:sz="0" w:space="0" w:color="auto"/>
                    <w:bottom w:val="none" w:sz="0" w:space="0" w:color="auto"/>
                    <w:right w:val="none" w:sz="0" w:space="0" w:color="auto"/>
                  </w:divBdr>
                  <w:divsChild>
                    <w:div w:id="312949568">
                      <w:marLeft w:val="0"/>
                      <w:marRight w:val="0"/>
                      <w:marTop w:val="0"/>
                      <w:marBottom w:val="0"/>
                      <w:divBdr>
                        <w:top w:val="none" w:sz="0" w:space="0" w:color="auto"/>
                        <w:left w:val="none" w:sz="0" w:space="0" w:color="auto"/>
                        <w:bottom w:val="none" w:sz="0" w:space="0" w:color="auto"/>
                        <w:right w:val="none" w:sz="0" w:space="0" w:color="auto"/>
                      </w:divBdr>
                    </w:div>
                  </w:divsChild>
                </w:div>
                <w:div w:id="279341318">
                  <w:marLeft w:val="0"/>
                  <w:marRight w:val="0"/>
                  <w:marTop w:val="0"/>
                  <w:marBottom w:val="0"/>
                  <w:divBdr>
                    <w:top w:val="none" w:sz="0" w:space="0" w:color="auto"/>
                    <w:left w:val="none" w:sz="0" w:space="0" w:color="auto"/>
                    <w:bottom w:val="none" w:sz="0" w:space="0" w:color="auto"/>
                    <w:right w:val="none" w:sz="0" w:space="0" w:color="auto"/>
                  </w:divBdr>
                  <w:divsChild>
                    <w:div w:id="1869635558">
                      <w:marLeft w:val="0"/>
                      <w:marRight w:val="0"/>
                      <w:marTop w:val="0"/>
                      <w:marBottom w:val="0"/>
                      <w:divBdr>
                        <w:top w:val="none" w:sz="0" w:space="0" w:color="auto"/>
                        <w:left w:val="none" w:sz="0" w:space="0" w:color="auto"/>
                        <w:bottom w:val="none" w:sz="0" w:space="0" w:color="auto"/>
                        <w:right w:val="none" w:sz="0" w:space="0" w:color="auto"/>
                      </w:divBdr>
                    </w:div>
                  </w:divsChild>
                </w:div>
                <w:div w:id="282350532">
                  <w:marLeft w:val="0"/>
                  <w:marRight w:val="0"/>
                  <w:marTop w:val="0"/>
                  <w:marBottom w:val="0"/>
                  <w:divBdr>
                    <w:top w:val="none" w:sz="0" w:space="0" w:color="auto"/>
                    <w:left w:val="none" w:sz="0" w:space="0" w:color="auto"/>
                    <w:bottom w:val="none" w:sz="0" w:space="0" w:color="auto"/>
                    <w:right w:val="none" w:sz="0" w:space="0" w:color="auto"/>
                  </w:divBdr>
                  <w:divsChild>
                    <w:div w:id="2027444894">
                      <w:marLeft w:val="0"/>
                      <w:marRight w:val="0"/>
                      <w:marTop w:val="0"/>
                      <w:marBottom w:val="0"/>
                      <w:divBdr>
                        <w:top w:val="none" w:sz="0" w:space="0" w:color="auto"/>
                        <w:left w:val="none" w:sz="0" w:space="0" w:color="auto"/>
                        <w:bottom w:val="none" w:sz="0" w:space="0" w:color="auto"/>
                        <w:right w:val="none" w:sz="0" w:space="0" w:color="auto"/>
                      </w:divBdr>
                    </w:div>
                  </w:divsChild>
                </w:div>
                <w:div w:id="287978547">
                  <w:marLeft w:val="0"/>
                  <w:marRight w:val="0"/>
                  <w:marTop w:val="0"/>
                  <w:marBottom w:val="0"/>
                  <w:divBdr>
                    <w:top w:val="none" w:sz="0" w:space="0" w:color="auto"/>
                    <w:left w:val="none" w:sz="0" w:space="0" w:color="auto"/>
                    <w:bottom w:val="none" w:sz="0" w:space="0" w:color="auto"/>
                    <w:right w:val="none" w:sz="0" w:space="0" w:color="auto"/>
                  </w:divBdr>
                  <w:divsChild>
                    <w:div w:id="39786411">
                      <w:marLeft w:val="0"/>
                      <w:marRight w:val="0"/>
                      <w:marTop w:val="0"/>
                      <w:marBottom w:val="0"/>
                      <w:divBdr>
                        <w:top w:val="none" w:sz="0" w:space="0" w:color="auto"/>
                        <w:left w:val="none" w:sz="0" w:space="0" w:color="auto"/>
                        <w:bottom w:val="none" w:sz="0" w:space="0" w:color="auto"/>
                        <w:right w:val="none" w:sz="0" w:space="0" w:color="auto"/>
                      </w:divBdr>
                    </w:div>
                  </w:divsChild>
                </w:div>
                <w:div w:id="292056747">
                  <w:marLeft w:val="0"/>
                  <w:marRight w:val="0"/>
                  <w:marTop w:val="0"/>
                  <w:marBottom w:val="0"/>
                  <w:divBdr>
                    <w:top w:val="none" w:sz="0" w:space="0" w:color="auto"/>
                    <w:left w:val="none" w:sz="0" w:space="0" w:color="auto"/>
                    <w:bottom w:val="none" w:sz="0" w:space="0" w:color="auto"/>
                    <w:right w:val="none" w:sz="0" w:space="0" w:color="auto"/>
                  </w:divBdr>
                  <w:divsChild>
                    <w:div w:id="1066144866">
                      <w:marLeft w:val="0"/>
                      <w:marRight w:val="0"/>
                      <w:marTop w:val="0"/>
                      <w:marBottom w:val="0"/>
                      <w:divBdr>
                        <w:top w:val="none" w:sz="0" w:space="0" w:color="auto"/>
                        <w:left w:val="none" w:sz="0" w:space="0" w:color="auto"/>
                        <w:bottom w:val="none" w:sz="0" w:space="0" w:color="auto"/>
                        <w:right w:val="none" w:sz="0" w:space="0" w:color="auto"/>
                      </w:divBdr>
                    </w:div>
                  </w:divsChild>
                </w:div>
                <w:div w:id="292098613">
                  <w:marLeft w:val="0"/>
                  <w:marRight w:val="0"/>
                  <w:marTop w:val="0"/>
                  <w:marBottom w:val="0"/>
                  <w:divBdr>
                    <w:top w:val="none" w:sz="0" w:space="0" w:color="auto"/>
                    <w:left w:val="none" w:sz="0" w:space="0" w:color="auto"/>
                    <w:bottom w:val="none" w:sz="0" w:space="0" w:color="auto"/>
                    <w:right w:val="none" w:sz="0" w:space="0" w:color="auto"/>
                  </w:divBdr>
                  <w:divsChild>
                    <w:div w:id="1972782736">
                      <w:marLeft w:val="0"/>
                      <w:marRight w:val="0"/>
                      <w:marTop w:val="0"/>
                      <w:marBottom w:val="0"/>
                      <w:divBdr>
                        <w:top w:val="none" w:sz="0" w:space="0" w:color="auto"/>
                        <w:left w:val="none" w:sz="0" w:space="0" w:color="auto"/>
                        <w:bottom w:val="none" w:sz="0" w:space="0" w:color="auto"/>
                        <w:right w:val="none" w:sz="0" w:space="0" w:color="auto"/>
                      </w:divBdr>
                    </w:div>
                  </w:divsChild>
                </w:div>
                <w:div w:id="297994029">
                  <w:marLeft w:val="0"/>
                  <w:marRight w:val="0"/>
                  <w:marTop w:val="0"/>
                  <w:marBottom w:val="0"/>
                  <w:divBdr>
                    <w:top w:val="none" w:sz="0" w:space="0" w:color="auto"/>
                    <w:left w:val="none" w:sz="0" w:space="0" w:color="auto"/>
                    <w:bottom w:val="none" w:sz="0" w:space="0" w:color="auto"/>
                    <w:right w:val="none" w:sz="0" w:space="0" w:color="auto"/>
                  </w:divBdr>
                  <w:divsChild>
                    <w:div w:id="1920092769">
                      <w:marLeft w:val="0"/>
                      <w:marRight w:val="0"/>
                      <w:marTop w:val="0"/>
                      <w:marBottom w:val="0"/>
                      <w:divBdr>
                        <w:top w:val="none" w:sz="0" w:space="0" w:color="auto"/>
                        <w:left w:val="none" w:sz="0" w:space="0" w:color="auto"/>
                        <w:bottom w:val="none" w:sz="0" w:space="0" w:color="auto"/>
                        <w:right w:val="none" w:sz="0" w:space="0" w:color="auto"/>
                      </w:divBdr>
                    </w:div>
                  </w:divsChild>
                </w:div>
                <w:div w:id="299268703">
                  <w:marLeft w:val="0"/>
                  <w:marRight w:val="0"/>
                  <w:marTop w:val="0"/>
                  <w:marBottom w:val="0"/>
                  <w:divBdr>
                    <w:top w:val="none" w:sz="0" w:space="0" w:color="auto"/>
                    <w:left w:val="none" w:sz="0" w:space="0" w:color="auto"/>
                    <w:bottom w:val="none" w:sz="0" w:space="0" w:color="auto"/>
                    <w:right w:val="none" w:sz="0" w:space="0" w:color="auto"/>
                  </w:divBdr>
                  <w:divsChild>
                    <w:div w:id="304892133">
                      <w:marLeft w:val="0"/>
                      <w:marRight w:val="0"/>
                      <w:marTop w:val="0"/>
                      <w:marBottom w:val="0"/>
                      <w:divBdr>
                        <w:top w:val="none" w:sz="0" w:space="0" w:color="auto"/>
                        <w:left w:val="none" w:sz="0" w:space="0" w:color="auto"/>
                        <w:bottom w:val="none" w:sz="0" w:space="0" w:color="auto"/>
                        <w:right w:val="none" w:sz="0" w:space="0" w:color="auto"/>
                      </w:divBdr>
                    </w:div>
                  </w:divsChild>
                </w:div>
                <w:div w:id="306520799">
                  <w:marLeft w:val="0"/>
                  <w:marRight w:val="0"/>
                  <w:marTop w:val="0"/>
                  <w:marBottom w:val="0"/>
                  <w:divBdr>
                    <w:top w:val="none" w:sz="0" w:space="0" w:color="auto"/>
                    <w:left w:val="none" w:sz="0" w:space="0" w:color="auto"/>
                    <w:bottom w:val="none" w:sz="0" w:space="0" w:color="auto"/>
                    <w:right w:val="none" w:sz="0" w:space="0" w:color="auto"/>
                  </w:divBdr>
                  <w:divsChild>
                    <w:div w:id="1528520334">
                      <w:marLeft w:val="0"/>
                      <w:marRight w:val="0"/>
                      <w:marTop w:val="0"/>
                      <w:marBottom w:val="0"/>
                      <w:divBdr>
                        <w:top w:val="none" w:sz="0" w:space="0" w:color="auto"/>
                        <w:left w:val="none" w:sz="0" w:space="0" w:color="auto"/>
                        <w:bottom w:val="none" w:sz="0" w:space="0" w:color="auto"/>
                        <w:right w:val="none" w:sz="0" w:space="0" w:color="auto"/>
                      </w:divBdr>
                    </w:div>
                  </w:divsChild>
                </w:div>
                <w:div w:id="308559469">
                  <w:marLeft w:val="0"/>
                  <w:marRight w:val="0"/>
                  <w:marTop w:val="0"/>
                  <w:marBottom w:val="0"/>
                  <w:divBdr>
                    <w:top w:val="none" w:sz="0" w:space="0" w:color="auto"/>
                    <w:left w:val="none" w:sz="0" w:space="0" w:color="auto"/>
                    <w:bottom w:val="none" w:sz="0" w:space="0" w:color="auto"/>
                    <w:right w:val="none" w:sz="0" w:space="0" w:color="auto"/>
                  </w:divBdr>
                  <w:divsChild>
                    <w:div w:id="1030179699">
                      <w:marLeft w:val="0"/>
                      <w:marRight w:val="0"/>
                      <w:marTop w:val="0"/>
                      <w:marBottom w:val="0"/>
                      <w:divBdr>
                        <w:top w:val="none" w:sz="0" w:space="0" w:color="auto"/>
                        <w:left w:val="none" w:sz="0" w:space="0" w:color="auto"/>
                        <w:bottom w:val="none" w:sz="0" w:space="0" w:color="auto"/>
                        <w:right w:val="none" w:sz="0" w:space="0" w:color="auto"/>
                      </w:divBdr>
                    </w:div>
                  </w:divsChild>
                </w:div>
                <w:div w:id="311980602">
                  <w:marLeft w:val="0"/>
                  <w:marRight w:val="0"/>
                  <w:marTop w:val="0"/>
                  <w:marBottom w:val="0"/>
                  <w:divBdr>
                    <w:top w:val="none" w:sz="0" w:space="0" w:color="auto"/>
                    <w:left w:val="none" w:sz="0" w:space="0" w:color="auto"/>
                    <w:bottom w:val="none" w:sz="0" w:space="0" w:color="auto"/>
                    <w:right w:val="none" w:sz="0" w:space="0" w:color="auto"/>
                  </w:divBdr>
                  <w:divsChild>
                    <w:div w:id="961883643">
                      <w:marLeft w:val="0"/>
                      <w:marRight w:val="0"/>
                      <w:marTop w:val="0"/>
                      <w:marBottom w:val="0"/>
                      <w:divBdr>
                        <w:top w:val="none" w:sz="0" w:space="0" w:color="auto"/>
                        <w:left w:val="none" w:sz="0" w:space="0" w:color="auto"/>
                        <w:bottom w:val="none" w:sz="0" w:space="0" w:color="auto"/>
                        <w:right w:val="none" w:sz="0" w:space="0" w:color="auto"/>
                      </w:divBdr>
                    </w:div>
                  </w:divsChild>
                </w:div>
                <w:div w:id="316962128">
                  <w:marLeft w:val="0"/>
                  <w:marRight w:val="0"/>
                  <w:marTop w:val="0"/>
                  <w:marBottom w:val="0"/>
                  <w:divBdr>
                    <w:top w:val="none" w:sz="0" w:space="0" w:color="auto"/>
                    <w:left w:val="none" w:sz="0" w:space="0" w:color="auto"/>
                    <w:bottom w:val="none" w:sz="0" w:space="0" w:color="auto"/>
                    <w:right w:val="none" w:sz="0" w:space="0" w:color="auto"/>
                  </w:divBdr>
                  <w:divsChild>
                    <w:div w:id="228660656">
                      <w:marLeft w:val="0"/>
                      <w:marRight w:val="0"/>
                      <w:marTop w:val="0"/>
                      <w:marBottom w:val="0"/>
                      <w:divBdr>
                        <w:top w:val="none" w:sz="0" w:space="0" w:color="auto"/>
                        <w:left w:val="none" w:sz="0" w:space="0" w:color="auto"/>
                        <w:bottom w:val="none" w:sz="0" w:space="0" w:color="auto"/>
                        <w:right w:val="none" w:sz="0" w:space="0" w:color="auto"/>
                      </w:divBdr>
                    </w:div>
                  </w:divsChild>
                </w:div>
                <w:div w:id="319845133">
                  <w:marLeft w:val="0"/>
                  <w:marRight w:val="0"/>
                  <w:marTop w:val="0"/>
                  <w:marBottom w:val="0"/>
                  <w:divBdr>
                    <w:top w:val="none" w:sz="0" w:space="0" w:color="auto"/>
                    <w:left w:val="none" w:sz="0" w:space="0" w:color="auto"/>
                    <w:bottom w:val="none" w:sz="0" w:space="0" w:color="auto"/>
                    <w:right w:val="none" w:sz="0" w:space="0" w:color="auto"/>
                  </w:divBdr>
                  <w:divsChild>
                    <w:div w:id="1441073113">
                      <w:marLeft w:val="0"/>
                      <w:marRight w:val="0"/>
                      <w:marTop w:val="0"/>
                      <w:marBottom w:val="0"/>
                      <w:divBdr>
                        <w:top w:val="none" w:sz="0" w:space="0" w:color="auto"/>
                        <w:left w:val="none" w:sz="0" w:space="0" w:color="auto"/>
                        <w:bottom w:val="none" w:sz="0" w:space="0" w:color="auto"/>
                        <w:right w:val="none" w:sz="0" w:space="0" w:color="auto"/>
                      </w:divBdr>
                    </w:div>
                  </w:divsChild>
                </w:div>
                <w:div w:id="328094615">
                  <w:marLeft w:val="0"/>
                  <w:marRight w:val="0"/>
                  <w:marTop w:val="0"/>
                  <w:marBottom w:val="0"/>
                  <w:divBdr>
                    <w:top w:val="none" w:sz="0" w:space="0" w:color="auto"/>
                    <w:left w:val="none" w:sz="0" w:space="0" w:color="auto"/>
                    <w:bottom w:val="none" w:sz="0" w:space="0" w:color="auto"/>
                    <w:right w:val="none" w:sz="0" w:space="0" w:color="auto"/>
                  </w:divBdr>
                  <w:divsChild>
                    <w:div w:id="1101149648">
                      <w:marLeft w:val="0"/>
                      <w:marRight w:val="0"/>
                      <w:marTop w:val="0"/>
                      <w:marBottom w:val="0"/>
                      <w:divBdr>
                        <w:top w:val="none" w:sz="0" w:space="0" w:color="auto"/>
                        <w:left w:val="none" w:sz="0" w:space="0" w:color="auto"/>
                        <w:bottom w:val="none" w:sz="0" w:space="0" w:color="auto"/>
                        <w:right w:val="none" w:sz="0" w:space="0" w:color="auto"/>
                      </w:divBdr>
                    </w:div>
                  </w:divsChild>
                </w:div>
                <w:div w:id="330958569">
                  <w:marLeft w:val="0"/>
                  <w:marRight w:val="0"/>
                  <w:marTop w:val="0"/>
                  <w:marBottom w:val="0"/>
                  <w:divBdr>
                    <w:top w:val="none" w:sz="0" w:space="0" w:color="auto"/>
                    <w:left w:val="none" w:sz="0" w:space="0" w:color="auto"/>
                    <w:bottom w:val="none" w:sz="0" w:space="0" w:color="auto"/>
                    <w:right w:val="none" w:sz="0" w:space="0" w:color="auto"/>
                  </w:divBdr>
                  <w:divsChild>
                    <w:div w:id="1754231446">
                      <w:marLeft w:val="0"/>
                      <w:marRight w:val="0"/>
                      <w:marTop w:val="0"/>
                      <w:marBottom w:val="0"/>
                      <w:divBdr>
                        <w:top w:val="none" w:sz="0" w:space="0" w:color="auto"/>
                        <w:left w:val="none" w:sz="0" w:space="0" w:color="auto"/>
                        <w:bottom w:val="none" w:sz="0" w:space="0" w:color="auto"/>
                        <w:right w:val="none" w:sz="0" w:space="0" w:color="auto"/>
                      </w:divBdr>
                    </w:div>
                  </w:divsChild>
                </w:div>
                <w:div w:id="342442306">
                  <w:marLeft w:val="0"/>
                  <w:marRight w:val="0"/>
                  <w:marTop w:val="0"/>
                  <w:marBottom w:val="0"/>
                  <w:divBdr>
                    <w:top w:val="none" w:sz="0" w:space="0" w:color="auto"/>
                    <w:left w:val="none" w:sz="0" w:space="0" w:color="auto"/>
                    <w:bottom w:val="none" w:sz="0" w:space="0" w:color="auto"/>
                    <w:right w:val="none" w:sz="0" w:space="0" w:color="auto"/>
                  </w:divBdr>
                  <w:divsChild>
                    <w:div w:id="1093547893">
                      <w:marLeft w:val="0"/>
                      <w:marRight w:val="0"/>
                      <w:marTop w:val="0"/>
                      <w:marBottom w:val="0"/>
                      <w:divBdr>
                        <w:top w:val="none" w:sz="0" w:space="0" w:color="auto"/>
                        <w:left w:val="none" w:sz="0" w:space="0" w:color="auto"/>
                        <w:bottom w:val="none" w:sz="0" w:space="0" w:color="auto"/>
                        <w:right w:val="none" w:sz="0" w:space="0" w:color="auto"/>
                      </w:divBdr>
                    </w:div>
                  </w:divsChild>
                </w:div>
                <w:div w:id="342708565">
                  <w:marLeft w:val="0"/>
                  <w:marRight w:val="0"/>
                  <w:marTop w:val="0"/>
                  <w:marBottom w:val="0"/>
                  <w:divBdr>
                    <w:top w:val="none" w:sz="0" w:space="0" w:color="auto"/>
                    <w:left w:val="none" w:sz="0" w:space="0" w:color="auto"/>
                    <w:bottom w:val="none" w:sz="0" w:space="0" w:color="auto"/>
                    <w:right w:val="none" w:sz="0" w:space="0" w:color="auto"/>
                  </w:divBdr>
                  <w:divsChild>
                    <w:div w:id="235285217">
                      <w:marLeft w:val="0"/>
                      <w:marRight w:val="0"/>
                      <w:marTop w:val="0"/>
                      <w:marBottom w:val="0"/>
                      <w:divBdr>
                        <w:top w:val="none" w:sz="0" w:space="0" w:color="auto"/>
                        <w:left w:val="none" w:sz="0" w:space="0" w:color="auto"/>
                        <w:bottom w:val="none" w:sz="0" w:space="0" w:color="auto"/>
                        <w:right w:val="none" w:sz="0" w:space="0" w:color="auto"/>
                      </w:divBdr>
                    </w:div>
                  </w:divsChild>
                </w:div>
                <w:div w:id="348064818">
                  <w:marLeft w:val="0"/>
                  <w:marRight w:val="0"/>
                  <w:marTop w:val="0"/>
                  <w:marBottom w:val="0"/>
                  <w:divBdr>
                    <w:top w:val="none" w:sz="0" w:space="0" w:color="auto"/>
                    <w:left w:val="none" w:sz="0" w:space="0" w:color="auto"/>
                    <w:bottom w:val="none" w:sz="0" w:space="0" w:color="auto"/>
                    <w:right w:val="none" w:sz="0" w:space="0" w:color="auto"/>
                  </w:divBdr>
                  <w:divsChild>
                    <w:div w:id="1157064955">
                      <w:marLeft w:val="0"/>
                      <w:marRight w:val="0"/>
                      <w:marTop w:val="0"/>
                      <w:marBottom w:val="0"/>
                      <w:divBdr>
                        <w:top w:val="none" w:sz="0" w:space="0" w:color="auto"/>
                        <w:left w:val="none" w:sz="0" w:space="0" w:color="auto"/>
                        <w:bottom w:val="none" w:sz="0" w:space="0" w:color="auto"/>
                        <w:right w:val="none" w:sz="0" w:space="0" w:color="auto"/>
                      </w:divBdr>
                    </w:div>
                  </w:divsChild>
                </w:div>
                <w:div w:id="348875675">
                  <w:marLeft w:val="0"/>
                  <w:marRight w:val="0"/>
                  <w:marTop w:val="0"/>
                  <w:marBottom w:val="0"/>
                  <w:divBdr>
                    <w:top w:val="none" w:sz="0" w:space="0" w:color="auto"/>
                    <w:left w:val="none" w:sz="0" w:space="0" w:color="auto"/>
                    <w:bottom w:val="none" w:sz="0" w:space="0" w:color="auto"/>
                    <w:right w:val="none" w:sz="0" w:space="0" w:color="auto"/>
                  </w:divBdr>
                  <w:divsChild>
                    <w:div w:id="1149399232">
                      <w:marLeft w:val="0"/>
                      <w:marRight w:val="0"/>
                      <w:marTop w:val="0"/>
                      <w:marBottom w:val="0"/>
                      <w:divBdr>
                        <w:top w:val="none" w:sz="0" w:space="0" w:color="auto"/>
                        <w:left w:val="none" w:sz="0" w:space="0" w:color="auto"/>
                        <w:bottom w:val="none" w:sz="0" w:space="0" w:color="auto"/>
                        <w:right w:val="none" w:sz="0" w:space="0" w:color="auto"/>
                      </w:divBdr>
                    </w:div>
                  </w:divsChild>
                </w:div>
                <w:div w:id="354498220">
                  <w:marLeft w:val="0"/>
                  <w:marRight w:val="0"/>
                  <w:marTop w:val="0"/>
                  <w:marBottom w:val="0"/>
                  <w:divBdr>
                    <w:top w:val="none" w:sz="0" w:space="0" w:color="auto"/>
                    <w:left w:val="none" w:sz="0" w:space="0" w:color="auto"/>
                    <w:bottom w:val="none" w:sz="0" w:space="0" w:color="auto"/>
                    <w:right w:val="none" w:sz="0" w:space="0" w:color="auto"/>
                  </w:divBdr>
                  <w:divsChild>
                    <w:div w:id="111829173">
                      <w:marLeft w:val="0"/>
                      <w:marRight w:val="0"/>
                      <w:marTop w:val="0"/>
                      <w:marBottom w:val="0"/>
                      <w:divBdr>
                        <w:top w:val="none" w:sz="0" w:space="0" w:color="auto"/>
                        <w:left w:val="none" w:sz="0" w:space="0" w:color="auto"/>
                        <w:bottom w:val="none" w:sz="0" w:space="0" w:color="auto"/>
                        <w:right w:val="none" w:sz="0" w:space="0" w:color="auto"/>
                      </w:divBdr>
                    </w:div>
                  </w:divsChild>
                </w:div>
                <w:div w:id="363016787">
                  <w:marLeft w:val="0"/>
                  <w:marRight w:val="0"/>
                  <w:marTop w:val="0"/>
                  <w:marBottom w:val="0"/>
                  <w:divBdr>
                    <w:top w:val="none" w:sz="0" w:space="0" w:color="auto"/>
                    <w:left w:val="none" w:sz="0" w:space="0" w:color="auto"/>
                    <w:bottom w:val="none" w:sz="0" w:space="0" w:color="auto"/>
                    <w:right w:val="none" w:sz="0" w:space="0" w:color="auto"/>
                  </w:divBdr>
                  <w:divsChild>
                    <w:div w:id="85619247">
                      <w:marLeft w:val="0"/>
                      <w:marRight w:val="0"/>
                      <w:marTop w:val="0"/>
                      <w:marBottom w:val="0"/>
                      <w:divBdr>
                        <w:top w:val="none" w:sz="0" w:space="0" w:color="auto"/>
                        <w:left w:val="none" w:sz="0" w:space="0" w:color="auto"/>
                        <w:bottom w:val="none" w:sz="0" w:space="0" w:color="auto"/>
                        <w:right w:val="none" w:sz="0" w:space="0" w:color="auto"/>
                      </w:divBdr>
                    </w:div>
                  </w:divsChild>
                </w:div>
                <w:div w:id="366030191">
                  <w:marLeft w:val="0"/>
                  <w:marRight w:val="0"/>
                  <w:marTop w:val="0"/>
                  <w:marBottom w:val="0"/>
                  <w:divBdr>
                    <w:top w:val="none" w:sz="0" w:space="0" w:color="auto"/>
                    <w:left w:val="none" w:sz="0" w:space="0" w:color="auto"/>
                    <w:bottom w:val="none" w:sz="0" w:space="0" w:color="auto"/>
                    <w:right w:val="none" w:sz="0" w:space="0" w:color="auto"/>
                  </w:divBdr>
                  <w:divsChild>
                    <w:div w:id="462891405">
                      <w:marLeft w:val="0"/>
                      <w:marRight w:val="0"/>
                      <w:marTop w:val="0"/>
                      <w:marBottom w:val="0"/>
                      <w:divBdr>
                        <w:top w:val="none" w:sz="0" w:space="0" w:color="auto"/>
                        <w:left w:val="none" w:sz="0" w:space="0" w:color="auto"/>
                        <w:bottom w:val="none" w:sz="0" w:space="0" w:color="auto"/>
                        <w:right w:val="none" w:sz="0" w:space="0" w:color="auto"/>
                      </w:divBdr>
                    </w:div>
                  </w:divsChild>
                </w:div>
                <w:div w:id="368456519">
                  <w:marLeft w:val="0"/>
                  <w:marRight w:val="0"/>
                  <w:marTop w:val="0"/>
                  <w:marBottom w:val="0"/>
                  <w:divBdr>
                    <w:top w:val="none" w:sz="0" w:space="0" w:color="auto"/>
                    <w:left w:val="none" w:sz="0" w:space="0" w:color="auto"/>
                    <w:bottom w:val="none" w:sz="0" w:space="0" w:color="auto"/>
                    <w:right w:val="none" w:sz="0" w:space="0" w:color="auto"/>
                  </w:divBdr>
                  <w:divsChild>
                    <w:div w:id="761224079">
                      <w:marLeft w:val="0"/>
                      <w:marRight w:val="0"/>
                      <w:marTop w:val="0"/>
                      <w:marBottom w:val="0"/>
                      <w:divBdr>
                        <w:top w:val="none" w:sz="0" w:space="0" w:color="auto"/>
                        <w:left w:val="none" w:sz="0" w:space="0" w:color="auto"/>
                        <w:bottom w:val="none" w:sz="0" w:space="0" w:color="auto"/>
                        <w:right w:val="none" w:sz="0" w:space="0" w:color="auto"/>
                      </w:divBdr>
                    </w:div>
                  </w:divsChild>
                </w:div>
                <w:div w:id="368841407">
                  <w:marLeft w:val="0"/>
                  <w:marRight w:val="0"/>
                  <w:marTop w:val="0"/>
                  <w:marBottom w:val="0"/>
                  <w:divBdr>
                    <w:top w:val="none" w:sz="0" w:space="0" w:color="auto"/>
                    <w:left w:val="none" w:sz="0" w:space="0" w:color="auto"/>
                    <w:bottom w:val="none" w:sz="0" w:space="0" w:color="auto"/>
                    <w:right w:val="none" w:sz="0" w:space="0" w:color="auto"/>
                  </w:divBdr>
                  <w:divsChild>
                    <w:div w:id="1105492237">
                      <w:marLeft w:val="0"/>
                      <w:marRight w:val="0"/>
                      <w:marTop w:val="0"/>
                      <w:marBottom w:val="0"/>
                      <w:divBdr>
                        <w:top w:val="none" w:sz="0" w:space="0" w:color="auto"/>
                        <w:left w:val="none" w:sz="0" w:space="0" w:color="auto"/>
                        <w:bottom w:val="none" w:sz="0" w:space="0" w:color="auto"/>
                        <w:right w:val="none" w:sz="0" w:space="0" w:color="auto"/>
                      </w:divBdr>
                    </w:div>
                  </w:divsChild>
                </w:div>
                <w:div w:id="376123044">
                  <w:marLeft w:val="0"/>
                  <w:marRight w:val="0"/>
                  <w:marTop w:val="0"/>
                  <w:marBottom w:val="0"/>
                  <w:divBdr>
                    <w:top w:val="none" w:sz="0" w:space="0" w:color="auto"/>
                    <w:left w:val="none" w:sz="0" w:space="0" w:color="auto"/>
                    <w:bottom w:val="none" w:sz="0" w:space="0" w:color="auto"/>
                    <w:right w:val="none" w:sz="0" w:space="0" w:color="auto"/>
                  </w:divBdr>
                  <w:divsChild>
                    <w:div w:id="2053115652">
                      <w:marLeft w:val="0"/>
                      <w:marRight w:val="0"/>
                      <w:marTop w:val="0"/>
                      <w:marBottom w:val="0"/>
                      <w:divBdr>
                        <w:top w:val="none" w:sz="0" w:space="0" w:color="auto"/>
                        <w:left w:val="none" w:sz="0" w:space="0" w:color="auto"/>
                        <w:bottom w:val="none" w:sz="0" w:space="0" w:color="auto"/>
                        <w:right w:val="none" w:sz="0" w:space="0" w:color="auto"/>
                      </w:divBdr>
                    </w:div>
                  </w:divsChild>
                </w:div>
                <w:div w:id="380060777">
                  <w:marLeft w:val="0"/>
                  <w:marRight w:val="0"/>
                  <w:marTop w:val="0"/>
                  <w:marBottom w:val="0"/>
                  <w:divBdr>
                    <w:top w:val="none" w:sz="0" w:space="0" w:color="auto"/>
                    <w:left w:val="none" w:sz="0" w:space="0" w:color="auto"/>
                    <w:bottom w:val="none" w:sz="0" w:space="0" w:color="auto"/>
                    <w:right w:val="none" w:sz="0" w:space="0" w:color="auto"/>
                  </w:divBdr>
                  <w:divsChild>
                    <w:div w:id="1504969879">
                      <w:marLeft w:val="0"/>
                      <w:marRight w:val="0"/>
                      <w:marTop w:val="0"/>
                      <w:marBottom w:val="0"/>
                      <w:divBdr>
                        <w:top w:val="none" w:sz="0" w:space="0" w:color="auto"/>
                        <w:left w:val="none" w:sz="0" w:space="0" w:color="auto"/>
                        <w:bottom w:val="none" w:sz="0" w:space="0" w:color="auto"/>
                        <w:right w:val="none" w:sz="0" w:space="0" w:color="auto"/>
                      </w:divBdr>
                    </w:div>
                  </w:divsChild>
                </w:div>
                <w:div w:id="380444927">
                  <w:marLeft w:val="0"/>
                  <w:marRight w:val="0"/>
                  <w:marTop w:val="0"/>
                  <w:marBottom w:val="0"/>
                  <w:divBdr>
                    <w:top w:val="none" w:sz="0" w:space="0" w:color="auto"/>
                    <w:left w:val="none" w:sz="0" w:space="0" w:color="auto"/>
                    <w:bottom w:val="none" w:sz="0" w:space="0" w:color="auto"/>
                    <w:right w:val="none" w:sz="0" w:space="0" w:color="auto"/>
                  </w:divBdr>
                  <w:divsChild>
                    <w:div w:id="1867593365">
                      <w:marLeft w:val="0"/>
                      <w:marRight w:val="0"/>
                      <w:marTop w:val="0"/>
                      <w:marBottom w:val="0"/>
                      <w:divBdr>
                        <w:top w:val="none" w:sz="0" w:space="0" w:color="auto"/>
                        <w:left w:val="none" w:sz="0" w:space="0" w:color="auto"/>
                        <w:bottom w:val="none" w:sz="0" w:space="0" w:color="auto"/>
                        <w:right w:val="none" w:sz="0" w:space="0" w:color="auto"/>
                      </w:divBdr>
                    </w:div>
                  </w:divsChild>
                </w:div>
                <w:div w:id="381102950">
                  <w:marLeft w:val="0"/>
                  <w:marRight w:val="0"/>
                  <w:marTop w:val="0"/>
                  <w:marBottom w:val="0"/>
                  <w:divBdr>
                    <w:top w:val="none" w:sz="0" w:space="0" w:color="auto"/>
                    <w:left w:val="none" w:sz="0" w:space="0" w:color="auto"/>
                    <w:bottom w:val="none" w:sz="0" w:space="0" w:color="auto"/>
                    <w:right w:val="none" w:sz="0" w:space="0" w:color="auto"/>
                  </w:divBdr>
                  <w:divsChild>
                    <w:div w:id="1078744210">
                      <w:marLeft w:val="0"/>
                      <w:marRight w:val="0"/>
                      <w:marTop w:val="0"/>
                      <w:marBottom w:val="0"/>
                      <w:divBdr>
                        <w:top w:val="none" w:sz="0" w:space="0" w:color="auto"/>
                        <w:left w:val="none" w:sz="0" w:space="0" w:color="auto"/>
                        <w:bottom w:val="none" w:sz="0" w:space="0" w:color="auto"/>
                        <w:right w:val="none" w:sz="0" w:space="0" w:color="auto"/>
                      </w:divBdr>
                    </w:div>
                  </w:divsChild>
                </w:div>
                <w:div w:id="381292314">
                  <w:marLeft w:val="0"/>
                  <w:marRight w:val="0"/>
                  <w:marTop w:val="0"/>
                  <w:marBottom w:val="0"/>
                  <w:divBdr>
                    <w:top w:val="none" w:sz="0" w:space="0" w:color="auto"/>
                    <w:left w:val="none" w:sz="0" w:space="0" w:color="auto"/>
                    <w:bottom w:val="none" w:sz="0" w:space="0" w:color="auto"/>
                    <w:right w:val="none" w:sz="0" w:space="0" w:color="auto"/>
                  </w:divBdr>
                  <w:divsChild>
                    <w:div w:id="348455383">
                      <w:marLeft w:val="0"/>
                      <w:marRight w:val="0"/>
                      <w:marTop w:val="0"/>
                      <w:marBottom w:val="0"/>
                      <w:divBdr>
                        <w:top w:val="none" w:sz="0" w:space="0" w:color="auto"/>
                        <w:left w:val="none" w:sz="0" w:space="0" w:color="auto"/>
                        <w:bottom w:val="none" w:sz="0" w:space="0" w:color="auto"/>
                        <w:right w:val="none" w:sz="0" w:space="0" w:color="auto"/>
                      </w:divBdr>
                    </w:div>
                  </w:divsChild>
                </w:div>
                <w:div w:id="387917898">
                  <w:marLeft w:val="0"/>
                  <w:marRight w:val="0"/>
                  <w:marTop w:val="0"/>
                  <w:marBottom w:val="0"/>
                  <w:divBdr>
                    <w:top w:val="none" w:sz="0" w:space="0" w:color="auto"/>
                    <w:left w:val="none" w:sz="0" w:space="0" w:color="auto"/>
                    <w:bottom w:val="none" w:sz="0" w:space="0" w:color="auto"/>
                    <w:right w:val="none" w:sz="0" w:space="0" w:color="auto"/>
                  </w:divBdr>
                  <w:divsChild>
                    <w:div w:id="342973283">
                      <w:marLeft w:val="0"/>
                      <w:marRight w:val="0"/>
                      <w:marTop w:val="0"/>
                      <w:marBottom w:val="0"/>
                      <w:divBdr>
                        <w:top w:val="none" w:sz="0" w:space="0" w:color="auto"/>
                        <w:left w:val="none" w:sz="0" w:space="0" w:color="auto"/>
                        <w:bottom w:val="none" w:sz="0" w:space="0" w:color="auto"/>
                        <w:right w:val="none" w:sz="0" w:space="0" w:color="auto"/>
                      </w:divBdr>
                    </w:div>
                  </w:divsChild>
                </w:div>
                <w:div w:id="390034512">
                  <w:marLeft w:val="0"/>
                  <w:marRight w:val="0"/>
                  <w:marTop w:val="0"/>
                  <w:marBottom w:val="0"/>
                  <w:divBdr>
                    <w:top w:val="none" w:sz="0" w:space="0" w:color="auto"/>
                    <w:left w:val="none" w:sz="0" w:space="0" w:color="auto"/>
                    <w:bottom w:val="none" w:sz="0" w:space="0" w:color="auto"/>
                    <w:right w:val="none" w:sz="0" w:space="0" w:color="auto"/>
                  </w:divBdr>
                  <w:divsChild>
                    <w:div w:id="165098934">
                      <w:marLeft w:val="0"/>
                      <w:marRight w:val="0"/>
                      <w:marTop w:val="0"/>
                      <w:marBottom w:val="0"/>
                      <w:divBdr>
                        <w:top w:val="none" w:sz="0" w:space="0" w:color="auto"/>
                        <w:left w:val="none" w:sz="0" w:space="0" w:color="auto"/>
                        <w:bottom w:val="none" w:sz="0" w:space="0" w:color="auto"/>
                        <w:right w:val="none" w:sz="0" w:space="0" w:color="auto"/>
                      </w:divBdr>
                    </w:div>
                  </w:divsChild>
                </w:div>
                <w:div w:id="397560603">
                  <w:marLeft w:val="0"/>
                  <w:marRight w:val="0"/>
                  <w:marTop w:val="0"/>
                  <w:marBottom w:val="0"/>
                  <w:divBdr>
                    <w:top w:val="none" w:sz="0" w:space="0" w:color="auto"/>
                    <w:left w:val="none" w:sz="0" w:space="0" w:color="auto"/>
                    <w:bottom w:val="none" w:sz="0" w:space="0" w:color="auto"/>
                    <w:right w:val="none" w:sz="0" w:space="0" w:color="auto"/>
                  </w:divBdr>
                  <w:divsChild>
                    <w:div w:id="693263137">
                      <w:marLeft w:val="0"/>
                      <w:marRight w:val="0"/>
                      <w:marTop w:val="0"/>
                      <w:marBottom w:val="0"/>
                      <w:divBdr>
                        <w:top w:val="none" w:sz="0" w:space="0" w:color="auto"/>
                        <w:left w:val="none" w:sz="0" w:space="0" w:color="auto"/>
                        <w:bottom w:val="none" w:sz="0" w:space="0" w:color="auto"/>
                        <w:right w:val="none" w:sz="0" w:space="0" w:color="auto"/>
                      </w:divBdr>
                    </w:div>
                  </w:divsChild>
                </w:div>
                <w:div w:id="407268948">
                  <w:marLeft w:val="0"/>
                  <w:marRight w:val="0"/>
                  <w:marTop w:val="0"/>
                  <w:marBottom w:val="0"/>
                  <w:divBdr>
                    <w:top w:val="none" w:sz="0" w:space="0" w:color="auto"/>
                    <w:left w:val="none" w:sz="0" w:space="0" w:color="auto"/>
                    <w:bottom w:val="none" w:sz="0" w:space="0" w:color="auto"/>
                    <w:right w:val="none" w:sz="0" w:space="0" w:color="auto"/>
                  </w:divBdr>
                  <w:divsChild>
                    <w:div w:id="263733904">
                      <w:marLeft w:val="0"/>
                      <w:marRight w:val="0"/>
                      <w:marTop w:val="0"/>
                      <w:marBottom w:val="0"/>
                      <w:divBdr>
                        <w:top w:val="none" w:sz="0" w:space="0" w:color="auto"/>
                        <w:left w:val="none" w:sz="0" w:space="0" w:color="auto"/>
                        <w:bottom w:val="none" w:sz="0" w:space="0" w:color="auto"/>
                        <w:right w:val="none" w:sz="0" w:space="0" w:color="auto"/>
                      </w:divBdr>
                    </w:div>
                  </w:divsChild>
                </w:div>
                <w:div w:id="418061317">
                  <w:marLeft w:val="0"/>
                  <w:marRight w:val="0"/>
                  <w:marTop w:val="0"/>
                  <w:marBottom w:val="0"/>
                  <w:divBdr>
                    <w:top w:val="none" w:sz="0" w:space="0" w:color="auto"/>
                    <w:left w:val="none" w:sz="0" w:space="0" w:color="auto"/>
                    <w:bottom w:val="none" w:sz="0" w:space="0" w:color="auto"/>
                    <w:right w:val="none" w:sz="0" w:space="0" w:color="auto"/>
                  </w:divBdr>
                  <w:divsChild>
                    <w:div w:id="1687322120">
                      <w:marLeft w:val="0"/>
                      <w:marRight w:val="0"/>
                      <w:marTop w:val="0"/>
                      <w:marBottom w:val="0"/>
                      <w:divBdr>
                        <w:top w:val="none" w:sz="0" w:space="0" w:color="auto"/>
                        <w:left w:val="none" w:sz="0" w:space="0" w:color="auto"/>
                        <w:bottom w:val="none" w:sz="0" w:space="0" w:color="auto"/>
                        <w:right w:val="none" w:sz="0" w:space="0" w:color="auto"/>
                      </w:divBdr>
                    </w:div>
                  </w:divsChild>
                </w:div>
                <w:div w:id="418907763">
                  <w:marLeft w:val="0"/>
                  <w:marRight w:val="0"/>
                  <w:marTop w:val="0"/>
                  <w:marBottom w:val="0"/>
                  <w:divBdr>
                    <w:top w:val="none" w:sz="0" w:space="0" w:color="auto"/>
                    <w:left w:val="none" w:sz="0" w:space="0" w:color="auto"/>
                    <w:bottom w:val="none" w:sz="0" w:space="0" w:color="auto"/>
                    <w:right w:val="none" w:sz="0" w:space="0" w:color="auto"/>
                  </w:divBdr>
                  <w:divsChild>
                    <w:div w:id="96684321">
                      <w:marLeft w:val="0"/>
                      <w:marRight w:val="0"/>
                      <w:marTop w:val="0"/>
                      <w:marBottom w:val="0"/>
                      <w:divBdr>
                        <w:top w:val="none" w:sz="0" w:space="0" w:color="auto"/>
                        <w:left w:val="none" w:sz="0" w:space="0" w:color="auto"/>
                        <w:bottom w:val="none" w:sz="0" w:space="0" w:color="auto"/>
                        <w:right w:val="none" w:sz="0" w:space="0" w:color="auto"/>
                      </w:divBdr>
                    </w:div>
                  </w:divsChild>
                </w:div>
                <w:div w:id="421219655">
                  <w:marLeft w:val="0"/>
                  <w:marRight w:val="0"/>
                  <w:marTop w:val="0"/>
                  <w:marBottom w:val="0"/>
                  <w:divBdr>
                    <w:top w:val="none" w:sz="0" w:space="0" w:color="auto"/>
                    <w:left w:val="none" w:sz="0" w:space="0" w:color="auto"/>
                    <w:bottom w:val="none" w:sz="0" w:space="0" w:color="auto"/>
                    <w:right w:val="none" w:sz="0" w:space="0" w:color="auto"/>
                  </w:divBdr>
                  <w:divsChild>
                    <w:div w:id="354843017">
                      <w:marLeft w:val="0"/>
                      <w:marRight w:val="0"/>
                      <w:marTop w:val="0"/>
                      <w:marBottom w:val="0"/>
                      <w:divBdr>
                        <w:top w:val="none" w:sz="0" w:space="0" w:color="auto"/>
                        <w:left w:val="none" w:sz="0" w:space="0" w:color="auto"/>
                        <w:bottom w:val="none" w:sz="0" w:space="0" w:color="auto"/>
                        <w:right w:val="none" w:sz="0" w:space="0" w:color="auto"/>
                      </w:divBdr>
                    </w:div>
                  </w:divsChild>
                </w:div>
                <w:div w:id="423577088">
                  <w:marLeft w:val="0"/>
                  <w:marRight w:val="0"/>
                  <w:marTop w:val="0"/>
                  <w:marBottom w:val="0"/>
                  <w:divBdr>
                    <w:top w:val="none" w:sz="0" w:space="0" w:color="auto"/>
                    <w:left w:val="none" w:sz="0" w:space="0" w:color="auto"/>
                    <w:bottom w:val="none" w:sz="0" w:space="0" w:color="auto"/>
                    <w:right w:val="none" w:sz="0" w:space="0" w:color="auto"/>
                  </w:divBdr>
                  <w:divsChild>
                    <w:div w:id="2071540737">
                      <w:marLeft w:val="0"/>
                      <w:marRight w:val="0"/>
                      <w:marTop w:val="0"/>
                      <w:marBottom w:val="0"/>
                      <w:divBdr>
                        <w:top w:val="none" w:sz="0" w:space="0" w:color="auto"/>
                        <w:left w:val="none" w:sz="0" w:space="0" w:color="auto"/>
                        <w:bottom w:val="none" w:sz="0" w:space="0" w:color="auto"/>
                        <w:right w:val="none" w:sz="0" w:space="0" w:color="auto"/>
                      </w:divBdr>
                    </w:div>
                  </w:divsChild>
                </w:div>
                <w:div w:id="424619385">
                  <w:marLeft w:val="0"/>
                  <w:marRight w:val="0"/>
                  <w:marTop w:val="0"/>
                  <w:marBottom w:val="0"/>
                  <w:divBdr>
                    <w:top w:val="none" w:sz="0" w:space="0" w:color="auto"/>
                    <w:left w:val="none" w:sz="0" w:space="0" w:color="auto"/>
                    <w:bottom w:val="none" w:sz="0" w:space="0" w:color="auto"/>
                    <w:right w:val="none" w:sz="0" w:space="0" w:color="auto"/>
                  </w:divBdr>
                  <w:divsChild>
                    <w:div w:id="102311462">
                      <w:marLeft w:val="0"/>
                      <w:marRight w:val="0"/>
                      <w:marTop w:val="0"/>
                      <w:marBottom w:val="0"/>
                      <w:divBdr>
                        <w:top w:val="none" w:sz="0" w:space="0" w:color="auto"/>
                        <w:left w:val="none" w:sz="0" w:space="0" w:color="auto"/>
                        <w:bottom w:val="none" w:sz="0" w:space="0" w:color="auto"/>
                        <w:right w:val="none" w:sz="0" w:space="0" w:color="auto"/>
                      </w:divBdr>
                    </w:div>
                  </w:divsChild>
                </w:div>
                <w:div w:id="428695186">
                  <w:marLeft w:val="0"/>
                  <w:marRight w:val="0"/>
                  <w:marTop w:val="0"/>
                  <w:marBottom w:val="0"/>
                  <w:divBdr>
                    <w:top w:val="none" w:sz="0" w:space="0" w:color="auto"/>
                    <w:left w:val="none" w:sz="0" w:space="0" w:color="auto"/>
                    <w:bottom w:val="none" w:sz="0" w:space="0" w:color="auto"/>
                    <w:right w:val="none" w:sz="0" w:space="0" w:color="auto"/>
                  </w:divBdr>
                  <w:divsChild>
                    <w:div w:id="1037588006">
                      <w:marLeft w:val="0"/>
                      <w:marRight w:val="0"/>
                      <w:marTop w:val="0"/>
                      <w:marBottom w:val="0"/>
                      <w:divBdr>
                        <w:top w:val="none" w:sz="0" w:space="0" w:color="auto"/>
                        <w:left w:val="none" w:sz="0" w:space="0" w:color="auto"/>
                        <w:bottom w:val="none" w:sz="0" w:space="0" w:color="auto"/>
                        <w:right w:val="none" w:sz="0" w:space="0" w:color="auto"/>
                      </w:divBdr>
                    </w:div>
                  </w:divsChild>
                </w:div>
                <w:div w:id="428892067">
                  <w:marLeft w:val="0"/>
                  <w:marRight w:val="0"/>
                  <w:marTop w:val="0"/>
                  <w:marBottom w:val="0"/>
                  <w:divBdr>
                    <w:top w:val="none" w:sz="0" w:space="0" w:color="auto"/>
                    <w:left w:val="none" w:sz="0" w:space="0" w:color="auto"/>
                    <w:bottom w:val="none" w:sz="0" w:space="0" w:color="auto"/>
                    <w:right w:val="none" w:sz="0" w:space="0" w:color="auto"/>
                  </w:divBdr>
                  <w:divsChild>
                    <w:div w:id="1788741163">
                      <w:marLeft w:val="0"/>
                      <w:marRight w:val="0"/>
                      <w:marTop w:val="0"/>
                      <w:marBottom w:val="0"/>
                      <w:divBdr>
                        <w:top w:val="none" w:sz="0" w:space="0" w:color="auto"/>
                        <w:left w:val="none" w:sz="0" w:space="0" w:color="auto"/>
                        <w:bottom w:val="none" w:sz="0" w:space="0" w:color="auto"/>
                        <w:right w:val="none" w:sz="0" w:space="0" w:color="auto"/>
                      </w:divBdr>
                    </w:div>
                  </w:divsChild>
                </w:div>
                <w:div w:id="434444247">
                  <w:marLeft w:val="0"/>
                  <w:marRight w:val="0"/>
                  <w:marTop w:val="0"/>
                  <w:marBottom w:val="0"/>
                  <w:divBdr>
                    <w:top w:val="none" w:sz="0" w:space="0" w:color="auto"/>
                    <w:left w:val="none" w:sz="0" w:space="0" w:color="auto"/>
                    <w:bottom w:val="none" w:sz="0" w:space="0" w:color="auto"/>
                    <w:right w:val="none" w:sz="0" w:space="0" w:color="auto"/>
                  </w:divBdr>
                  <w:divsChild>
                    <w:div w:id="845553987">
                      <w:marLeft w:val="0"/>
                      <w:marRight w:val="0"/>
                      <w:marTop w:val="0"/>
                      <w:marBottom w:val="0"/>
                      <w:divBdr>
                        <w:top w:val="none" w:sz="0" w:space="0" w:color="auto"/>
                        <w:left w:val="none" w:sz="0" w:space="0" w:color="auto"/>
                        <w:bottom w:val="none" w:sz="0" w:space="0" w:color="auto"/>
                        <w:right w:val="none" w:sz="0" w:space="0" w:color="auto"/>
                      </w:divBdr>
                    </w:div>
                  </w:divsChild>
                </w:div>
                <w:div w:id="447161998">
                  <w:marLeft w:val="0"/>
                  <w:marRight w:val="0"/>
                  <w:marTop w:val="0"/>
                  <w:marBottom w:val="0"/>
                  <w:divBdr>
                    <w:top w:val="none" w:sz="0" w:space="0" w:color="auto"/>
                    <w:left w:val="none" w:sz="0" w:space="0" w:color="auto"/>
                    <w:bottom w:val="none" w:sz="0" w:space="0" w:color="auto"/>
                    <w:right w:val="none" w:sz="0" w:space="0" w:color="auto"/>
                  </w:divBdr>
                  <w:divsChild>
                    <w:div w:id="1115637345">
                      <w:marLeft w:val="0"/>
                      <w:marRight w:val="0"/>
                      <w:marTop w:val="0"/>
                      <w:marBottom w:val="0"/>
                      <w:divBdr>
                        <w:top w:val="none" w:sz="0" w:space="0" w:color="auto"/>
                        <w:left w:val="none" w:sz="0" w:space="0" w:color="auto"/>
                        <w:bottom w:val="none" w:sz="0" w:space="0" w:color="auto"/>
                        <w:right w:val="none" w:sz="0" w:space="0" w:color="auto"/>
                      </w:divBdr>
                    </w:div>
                  </w:divsChild>
                </w:div>
                <w:div w:id="450363790">
                  <w:marLeft w:val="0"/>
                  <w:marRight w:val="0"/>
                  <w:marTop w:val="0"/>
                  <w:marBottom w:val="0"/>
                  <w:divBdr>
                    <w:top w:val="none" w:sz="0" w:space="0" w:color="auto"/>
                    <w:left w:val="none" w:sz="0" w:space="0" w:color="auto"/>
                    <w:bottom w:val="none" w:sz="0" w:space="0" w:color="auto"/>
                    <w:right w:val="none" w:sz="0" w:space="0" w:color="auto"/>
                  </w:divBdr>
                  <w:divsChild>
                    <w:div w:id="884101496">
                      <w:marLeft w:val="0"/>
                      <w:marRight w:val="0"/>
                      <w:marTop w:val="0"/>
                      <w:marBottom w:val="0"/>
                      <w:divBdr>
                        <w:top w:val="none" w:sz="0" w:space="0" w:color="auto"/>
                        <w:left w:val="none" w:sz="0" w:space="0" w:color="auto"/>
                        <w:bottom w:val="none" w:sz="0" w:space="0" w:color="auto"/>
                        <w:right w:val="none" w:sz="0" w:space="0" w:color="auto"/>
                      </w:divBdr>
                    </w:div>
                  </w:divsChild>
                </w:div>
                <w:div w:id="465245938">
                  <w:marLeft w:val="0"/>
                  <w:marRight w:val="0"/>
                  <w:marTop w:val="0"/>
                  <w:marBottom w:val="0"/>
                  <w:divBdr>
                    <w:top w:val="none" w:sz="0" w:space="0" w:color="auto"/>
                    <w:left w:val="none" w:sz="0" w:space="0" w:color="auto"/>
                    <w:bottom w:val="none" w:sz="0" w:space="0" w:color="auto"/>
                    <w:right w:val="none" w:sz="0" w:space="0" w:color="auto"/>
                  </w:divBdr>
                  <w:divsChild>
                    <w:div w:id="2071926206">
                      <w:marLeft w:val="0"/>
                      <w:marRight w:val="0"/>
                      <w:marTop w:val="0"/>
                      <w:marBottom w:val="0"/>
                      <w:divBdr>
                        <w:top w:val="none" w:sz="0" w:space="0" w:color="auto"/>
                        <w:left w:val="none" w:sz="0" w:space="0" w:color="auto"/>
                        <w:bottom w:val="none" w:sz="0" w:space="0" w:color="auto"/>
                        <w:right w:val="none" w:sz="0" w:space="0" w:color="auto"/>
                      </w:divBdr>
                    </w:div>
                  </w:divsChild>
                </w:div>
                <w:div w:id="467557627">
                  <w:marLeft w:val="0"/>
                  <w:marRight w:val="0"/>
                  <w:marTop w:val="0"/>
                  <w:marBottom w:val="0"/>
                  <w:divBdr>
                    <w:top w:val="none" w:sz="0" w:space="0" w:color="auto"/>
                    <w:left w:val="none" w:sz="0" w:space="0" w:color="auto"/>
                    <w:bottom w:val="none" w:sz="0" w:space="0" w:color="auto"/>
                    <w:right w:val="none" w:sz="0" w:space="0" w:color="auto"/>
                  </w:divBdr>
                  <w:divsChild>
                    <w:div w:id="978995893">
                      <w:marLeft w:val="0"/>
                      <w:marRight w:val="0"/>
                      <w:marTop w:val="0"/>
                      <w:marBottom w:val="0"/>
                      <w:divBdr>
                        <w:top w:val="none" w:sz="0" w:space="0" w:color="auto"/>
                        <w:left w:val="none" w:sz="0" w:space="0" w:color="auto"/>
                        <w:bottom w:val="none" w:sz="0" w:space="0" w:color="auto"/>
                        <w:right w:val="none" w:sz="0" w:space="0" w:color="auto"/>
                      </w:divBdr>
                    </w:div>
                  </w:divsChild>
                </w:div>
                <w:div w:id="467824770">
                  <w:marLeft w:val="0"/>
                  <w:marRight w:val="0"/>
                  <w:marTop w:val="0"/>
                  <w:marBottom w:val="0"/>
                  <w:divBdr>
                    <w:top w:val="none" w:sz="0" w:space="0" w:color="auto"/>
                    <w:left w:val="none" w:sz="0" w:space="0" w:color="auto"/>
                    <w:bottom w:val="none" w:sz="0" w:space="0" w:color="auto"/>
                    <w:right w:val="none" w:sz="0" w:space="0" w:color="auto"/>
                  </w:divBdr>
                  <w:divsChild>
                    <w:div w:id="1313562868">
                      <w:marLeft w:val="0"/>
                      <w:marRight w:val="0"/>
                      <w:marTop w:val="0"/>
                      <w:marBottom w:val="0"/>
                      <w:divBdr>
                        <w:top w:val="none" w:sz="0" w:space="0" w:color="auto"/>
                        <w:left w:val="none" w:sz="0" w:space="0" w:color="auto"/>
                        <w:bottom w:val="none" w:sz="0" w:space="0" w:color="auto"/>
                        <w:right w:val="none" w:sz="0" w:space="0" w:color="auto"/>
                      </w:divBdr>
                    </w:div>
                  </w:divsChild>
                </w:div>
                <w:div w:id="471677198">
                  <w:marLeft w:val="0"/>
                  <w:marRight w:val="0"/>
                  <w:marTop w:val="0"/>
                  <w:marBottom w:val="0"/>
                  <w:divBdr>
                    <w:top w:val="none" w:sz="0" w:space="0" w:color="auto"/>
                    <w:left w:val="none" w:sz="0" w:space="0" w:color="auto"/>
                    <w:bottom w:val="none" w:sz="0" w:space="0" w:color="auto"/>
                    <w:right w:val="none" w:sz="0" w:space="0" w:color="auto"/>
                  </w:divBdr>
                  <w:divsChild>
                    <w:div w:id="1852639337">
                      <w:marLeft w:val="0"/>
                      <w:marRight w:val="0"/>
                      <w:marTop w:val="0"/>
                      <w:marBottom w:val="0"/>
                      <w:divBdr>
                        <w:top w:val="none" w:sz="0" w:space="0" w:color="auto"/>
                        <w:left w:val="none" w:sz="0" w:space="0" w:color="auto"/>
                        <w:bottom w:val="none" w:sz="0" w:space="0" w:color="auto"/>
                        <w:right w:val="none" w:sz="0" w:space="0" w:color="auto"/>
                      </w:divBdr>
                    </w:div>
                  </w:divsChild>
                </w:div>
                <w:div w:id="472262473">
                  <w:marLeft w:val="0"/>
                  <w:marRight w:val="0"/>
                  <w:marTop w:val="0"/>
                  <w:marBottom w:val="0"/>
                  <w:divBdr>
                    <w:top w:val="none" w:sz="0" w:space="0" w:color="auto"/>
                    <w:left w:val="none" w:sz="0" w:space="0" w:color="auto"/>
                    <w:bottom w:val="none" w:sz="0" w:space="0" w:color="auto"/>
                    <w:right w:val="none" w:sz="0" w:space="0" w:color="auto"/>
                  </w:divBdr>
                  <w:divsChild>
                    <w:div w:id="1451894170">
                      <w:marLeft w:val="0"/>
                      <w:marRight w:val="0"/>
                      <w:marTop w:val="0"/>
                      <w:marBottom w:val="0"/>
                      <w:divBdr>
                        <w:top w:val="none" w:sz="0" w:space="0" w:color="auto"/>
                        <w:left w:val="none" w:sz="0" w:space="0" w:color="auto"/>
                        <w:bottom w:val="none" w:sz="0" w:space="0" w:color="auto"/>
                        <w:right w:val="none" w:sz="0" w:space="0" w:color="auto"/>
                      </w:divBdr>
                    </w:div>
                  </w:divsChild>
                </w:div>
                <w:div w:id="474570517">
                  <w:marLeft w:val="0"/>
                  <w:marRight w:val="0"/>
                  <w:marTop w:val="0"/>
                  <w:marBottom w:val="0"/>
                  <w:divBdr>
                    <w:top w:val="none" w:sz="0" w:space="0" w:color="auto"/>
                    <w:left w:val="none" w:sz="0" w:space="0" w:color="auto"/>
                    <w:bottom w:val="none" w:sz="0" w:space="0" w:color="auto"/>
                    <w:right w:val="none" w:sz="0" w:space="0" w:color="auto"/>
                  </w:divBdr>
                  <w:divsChild>
                    <w:div w:id="547959685">
                      <w:marLeft w:val="0"/>
                      <w:marRight w:val="0"/>
                      <w:marTop w:val="0"/>
                      <w:marBottom w:val="0"/>
                      <w:divBdr>
                        <w:top w:val="none" w:sz="0" w:space="0" w:color="auto"/>
                        <w:left w:val="none" w:sz="0" w:space="0" w:color="auto"/>
                        <w:bottom w:val="none" w:sz="0" w:space="0" w:color="auto"/>
                        <w:right w:val="none" w:sz="0" w:space="0" w:color="auto"/>
                      </w:divBdr>
                    </w:div>
                  </w:divsChild>
                </w:div>
                <w:div w:id="489054957">
                  <w:marLeft w:val="0"/>
                  <w:marRight w:val="0"/>
                  <w:marTop w:val="0"/>
                  <w:marBottom w:val="0"/>
                  <w:divBdr>
                    <w:top w:val="none" w:sz="0" w:space="0" w:color="auto"/>
                    <w:left w:val="none" w:sz="0" w:space="0" w:color="auto"/>
                    <w:bottom w:val="none" w:sz="0" w:space="0" w:color="auto"/>
                    <w:right w:val="none" w:sz="0" w:space="0" w:color="auto"/>
                  </w:divBdr>
                  <w:divsChild>
                    <w:div w:id="553736069">
                      <w:marLeft w:val="0"/>
                      <w:marRight w:val="0"/>
                      <w:marTop w:val="0"/>
                      <w:marBottom w:val="0"/>
                      <w:divBdr>
                        <w:top w:val="none" w:sz="0" w:space="0" w:color="auto"/>
                        <w:left w:val="none" w:sz="0" w:space="0" w:color="auto"/>
                        <w:bottom w:val="none" w:sz="0" w:space="0" w:color="auto"/>
                        <w:right w:val="none" w:sz="0" w:space="0" w:color="auto"/>
                      </w:divBdr>
                    </w:div>
                  </w:divsChild>
                </w:div>
                <w:div w:id="491415539">
                  <w:marLeft w:val="0"/>
                  <w:marRight w:val="0"/>
                  <w:marTop w:val="0"/>
                  <w:marBottom w:val="0"/>
                  <w:divBdr>
                    <w:top w:val="none" w:sz="0" w:space="0" w:color="auto"/>
                    <w:left w:val="none" w:sz="0" w:space="0" w:color="auto"/>
                    <w:bottom w:val="none" w:sz="0" w:space="0" w:color="auto"/>
                    <w:right w:val="none" w:sz="0" w:space="0" w:color="auto"/>
                  </w:divBdr>
                  <w:divsChild>
                    <w:div w:id="295381893">
                      <w:marLeft w:val="0"/>
                      <w:marRight w:val="0"/>
                      <w:marTop w:val="0"/>
                      <w:marBottom w:val="0"/>
                      <w:divBdr>
                        <w:top w:val="none" w:sz="0" w:space="0" w:color="auto"/>
                        <w:left w:val="none" w:sz="0" w:space="0" w:color="auto"/>
                        <w:bottom w:val="none" w:sz="0" w:space="0" w:color="auto"/>
                        <w:right w:val="none" w:sz="0" w:space="0" w:color="auto"/>
                      </w:divBdr>
                    </w:div>
                  </w:divsChild>
                </w:div>
                <w:div w:id="492992943">
                  <w:marLeft w:val="0"/>
                  <w:marRight w:val="0"/>
                  <w:marTop w:val="0"/>
                  <w:marBottom w:val="0"/>
                  <w:divBdr>
                    <w:top w:val="none" w:sz="0" w:space="0" w:color="auto"/>
                    <w:left w:val="none" w:sz="0" w:space="0" w:color="auto"/>
                    <w:bottom w:val="none" w:sz="0" w:space="0" w:color="auto"/>
                    <w:right w:val="none" w:sz="0" w:space="0" w:color="auto"/>
                  </w:divBdr>
                  <w:divsChild>
                    <w:div w:id="1451779480">
                      <w:marLeft w:val="0"/>
                      <w:marRight w:val="0"/>
                      <w:marTop w:val="0"/>
                      <w:marBottom w:val="0"/>
                      <w:divBdr>
                        <w:top w:val="none" w:sz="0" w:space="0" w:color="auto"/>
                        <w:left w:val="none" w:sz="0" w:space="0" w:color="auto"/>
                        <w:bottom w:val="none" w:sz="0" w:space="0" w:color="auto"/>
                        <w:right w:val="none" w:sz="0" w:space="0" w:color="auto"/>
                      </w:divBdr>
                    </w:div>
                  </w:divsChild>
                </w:div>
                <w:div w:id="507869643">
                  <w:marLeft w:val="0"/>
                  <w:marRight w:val="0"/>
                  <w:marTop w:val="0"/>
                  <w:marBottom w:val="0"/>
                  <w:divBdr>
                    <w:top w:val="none" w:sz="0" w:space="0" w:color="auto"/>
                    <w:left w:val="none" w:sz="0" w:space="0" w:color="auto"/>
                    <w:bottom w:val="none" w:sz="0" w:space="0" w:color="auto"/>
                    <w:right w:val="none" w:sz="0" w:space="0" w:color="auto"/>
                  </w:divBdr>
                  <w:divsChild>
                    <w:div w:id="1810829491">
                      <w:marLeft w:val="0"/>
                      <w:marRight w:val="0"/>
                      <w:marTop w:val="0"/>
                      <w:marBottom w:val="0"/>
                      <w:divBdr>
                        <w:top w:val="none" w:sz="0" w:space="0" w:color="auto"/>
                        <w:left w:val="none" w:sz="0" w:space="0" w:color="auto"/>
                        <w:bottom w:val="none" w:sz="0" w:space="0" w:color="auto"/>
                        <w:right w:val="none" w:sz="0" w:space="0" w:color="auto"/>
                      </w:divBdr>
                    </w:div>
                  </w:divsChild>
                </w:div>
                <w:div w:id="512839456">
                  <w:marLeft w:val="0"/>
                  <w:marRight w:val="0"/>
                  <w:marTop w:val="0"/>
                  <w:marBottom w:val="0"/>
                  <w:divBdr>
                    <w:top w:val="none" w:sz="0" w:space="0" w:color="auto"/>
                    <w:left w:val="none" w:sz="0" w:space="0" w:color="auto"/>
                    <w:bottom w:val="none" w:sz="0" w:space="0" w:color="auto"/>
                    <w:right w:val="none" w:sz="0" w:space="0" w:color="auto"/>
                  </w:divBdr>
                  <w:divsChild>
                    <w:div w:id="626160699">
                      <w:marLeft w:val="0"/>
                      <w:marRight w:val="0"/>
                      <w:marTop w:val="0"/>
                      <w:marBottom w:val="0"/>
                      <w:divBdr>
                        <w:top w:val="none" w:sz="0" w:space="0" w:color="auto"/>
                        <w:left w:val="none" w:sz="0" w:space="0" w:color="auto"/>
                        <w:bottom w:val="none" w:sz="0" w:space="0" w:color="auto"/>
                        <w:right w:val="none" w:sz="0" w:space="0" w:color="auto"/>
                      </w:divBdr>
                    </w:div>
                  </w:divsChild>
                </w:div>
                <w:div w:id="515853232">
                  <w:marLeft w:val="0"/>
                  <w:marRight w:val="0"/>
                  <w:marTop w:val="0"/>
                  <w:marBottom w:val="0"/>
                  <w:divBdr>
                    <w:top w:val="none" w:sz="0" w:space="0" w:color="auto"/>
                    <w:left w:val="none" w:sz="0" w:space="0" w:color="auto"/>
                    <w:bottom w:val="none" w:sz="0" w:space="0" w:color="auto"/>
                    <w:right w:val="none" w:sz="0" w:space="0" w:color="auto"/>
                  </w:divBdr>
                  <w:divsChild>
                    <w:div w:id="2051421081">
                      <w:marLeft w:val="0"/>
                      <w:marRight w:val="0"/>
                      <w:marTop w:val="0"/>
                      <w:marBottom w:val="0"/>
                      <w:divBdr>
                        <w:top w:val="none" w:sz="0" w:space="0" w:color="auto"/>
                        <w:left w:val="none" w:sz="0" w:space="0" w:color="auto"/>
                        <w:bottom w:val="none" w:sz="0" w:space="0" w:color="auto"/>
                        <w:right w:val="none" w:sz="0" w:space="0" w:color="auto"/>
                      </w:divBdr>
                    </w:div>
                  </w:divsChild>
                </w:div>
                <w:div w:id="518276368">
                  <w:marLeft w:val="0"/>
                  <w:marRight w:val="0"/>
                  <w:marTop w:val="0"/>
                  <w:marBottom w:val="0"/>
                  <w:divBdr>
                    <w:top w:val="none" w:sz="0" w:space="0" w:color="auto"/>
                    <w:left w:val="none" w:sz="0" w:space="0" w:color="auto"/>
                    <w:bottom w:val="none" w:sz="0" w:space="0" w:color="auto"/>
                    <w:right w:val="none" w:sz="0" w:space="0" w:color="auto"/>
                  </w:divBdr>
                  <w:divsChild>
                    <w:div w:id="1008561544">
                      <w:marLeft w:val="0"/>
                      <w:marRight w:val="0"/>
                      <w:marTop w:val="0"/>
                      <w:marBottom w:val="0"/>
                      <w:divBdr>
                        <w:top w:val="none" w:sz="0" w:space="0" w:color="auto"/>
                        <w:left w:val="none" w:sz="0" w:space="0" w:color="auto"/>
                        <w:bottom w:val="none" w:sz="0" w:space="0" w:color="auto"/>
                        <w:right w:val="none" w:sz="0" w:space="0" w:color="auto"/>
                      </w:divBdr>
                    </w:div>
                  </w:divsChild>
                </w:div>
                <w:div w:id="519128582">
                  <w:marLeft w:val="0"/>
                  <w:marRight w:val="0"/>
                  <w:marTop w:val="0"/>
                  <w:marBottom w:val="0"/>
                  <w:divBdr>
                    <w:top w:val="none" w:sz="0" w:space="0" w:color="auto"/>
                    <w:left w:val="none" w:sz="0" w:space="0" w:color="auto"/>
                    <w:bottom w:val="none" w:sz="0" w:space="0" w:color="auto"/>
                    <w:right w:val="none" w:sz="0" w:space="0" w:color="auto"/>
                  </w:divBdr>
                  <w:divsChild>
                    <w:div w:id="1343624017">
                      <w:marLeft w:val="0"/>
                      <w:marRight w:val="0"/>
                      <w:marTop w:val="0"/>
                      <w:marBottom w:val="0"/>
                      <w:divBdr>
                        <w:top w:val="none" w:sz="0" w:space="0" w:color="auto"/>
                        <w:left w:val="none" w:sz="0" w:space="0" w:color="auto"/>
                        <w:bottom w:val="none" w:sz="0" w:space="0" w:color="auto"/>
                        <w:right w:val="none" w:sz="0" w:space="0" w:color="auto"/>
                      </w:divBdr>
                    </w:div>
                  </w:divsChild>
                </w:div>
                <w:div w:id="520123549">
                  <w:marLeft w:val="0"/>
                  <w:marRight w:val="0"/>
                  <w:marTop w:val="0"/>
                  <w:marBottom w:val="0"/>
                  <w:divBdr>
                    <w:top w:val="none" w:sz="0" w:space="0" w:color="auto"/>
                    <w:left w:val="none" w:sz="0" w:space="0" w:color="auto"/>
                    <w:bottom w:val="none" w:sz="0" w:space="0" w:color="auto"/>
                    <w:right w:val="none" w:sz="0" w:space="0" w:color="auto"/>
                  </w:divBdr>
                  <w:divsChild>
                    <w:div w:id="77286573">
                      <w:marLeft w:val="0"/>
                      <w:marRight w:val="0"/>
                      <w:marTop w:val="0"/>
                      <w:marBottom w:val="0"/>
                      <w:divBdr>
                        <w:top w:val="none" w:sz="0" w:space="0" w:color="auto"/>
                        <w:left w:val="none" w:sz="0" w:space="0" w:color="auto"/>
                        <w:bottom w:val="none" w:sz="0" w:space="0" w:color="auto"/>
                        <w:right w:val="none" w:sz="0" w:space="0" w:color="auto"/>
                      </w:divBdr>
                    </w:div>
                  </w:divsChild>
                </w:div>
                <w:div w:id="520316743">
                  <w:marLeft w:val="0"/>
                  <w:marRight w:val="0"/>
                  <w:marTop w:val="0"/>
                  <w:marBottom w:val="0"/>
                  <w:divBdr>
                    <w:top w:val="none" w:sz="0" w:space="0" w:color="auto"/>
                    <w:left w:val="none" w:sz="0" w:space="0" w:color="auto"/>
                    <w:bottom w:val="none" w:sz="0" w:space="0" w:color="auto"/>
                    <w:right w:val="none" w:sz="0" w:space="0" w:color="auto"/>
                  </w:divBdr>
                  <w:divsChild>
                    <w:div w:id="1555698320">
                      <w:marLeft w:val="0"/>
                      <w:marRight w:val="0"/>
                      <w:marTop w:val="0"/>
                      <w:marBottom w:val="0"/>
                      <w:divBdr>
                        <w:top w:val="none" w:sz="0" w:space="0" w:color="auto"/>
                        <w:left w:val="none" w:sz="0" w:space="0" w:color="auto"/>
                        <w:bottom w:val="none" w:sz="0" w:space="0" w:color="auto"/>
                        <w:right w:val="none" w:sz="0" w:space="0" w:color="auto"/>
                      </w:divBdr>
                    </w:div>
                  </w:divsChild>
                </w:div>
                <w:div w:id="521473979">
                  <w:marLeft w:val="0"/>
                  <w:marRight w:val="0"/>
                  <w:marTop w:val="0"/>
                  <w:marBottom w:val="0"/>
                  <w:divBdr>
                    <w:top w:val="none" w:sz="0" w:space="0" w:color="auto"/>
                    <w:left w:val="none" w:sz="0" w:space="0" w:color="auto"/>
                    <w:bottom w:val="none" w:sz="0" w:space="0" w:color="auto"/>
                    <w:right w:val="none" w:sz="0" w:space="0" w:color="auto"/>
                  </w:divBdr>
                  <w:divsChild>
                    <w:div w:id="1727139655">
                      <w:marLeft w:val="0"/>
                      <w:marRight w:val="0"/>
                      <w:marTop w:val="0"/>
                      <w:marBottom w:val="0"/>
                      <w:divBdr>
                        <w:top w:val="none" w:sz="0" w:space="0" w:color="auto"/>
                        <w:left w:val="none" w:sz="0" w:space="0" w:color="auto"/>
                        <w:bottom w:val="none" w:sz="0" w:space="0" w:color="auto"/>
                        <w:right w:val="none" w:sz="0" w:space="0" w:color="auto"/>
                      </w:divBdr>
                    </w:div>
                  </w:divsChild>
                </w:div>
                <w:div w:id="522600254">
                  <w:marLeft w:val="0"/>
                  <w:marRight w:val="0"/>
                  <w:marTop w:val="0"/>
                  <w:marBottom w:val="0"/>
                  <w:divBdr>
                    <w:top w:val="none" w:sz="0" w:space="0" w:color="auto"/>
                    <w:left w:val="none" w:sz="0" w:space="0" w:color="auto"/>
                    <w:bottom w:val="none" w:sz="0" w:space="0" w:color="auto"/>
                    <w:right w:val="none" w:sz="0" w:space="0" w:color="auto"/>
                  </w:divBdr>
                  <w:divsChild>
                    <w:div w:id="901133413">
                      <w:marLeft w:val="0"/>
                      <w:marRight w:val="0"/>
                      <w:marTop w:val="0"/>
                      <w:marBottom w:val="0"/>
                      <w:divBdr>
                        <w:top w:val="none" w:sz="0" w:space="0" w:color="auto"/>
                        <w:left w:val="none" w:sz="0" w:space="0" w:color="auto"/>
                        <w:bottom w:val="none" w:sz="0" w:space="0" w:color="auto"/>
                        <w:right w:val="none" w:sz="0" w:space="0" w:color="auto"/>
                      </w:divBdr>
                    </w:div>
                  </w:divsChild>
                </w:div>
                <w:div w:id="528691027">
                  <w:marLeft w:val="0"/>
                  <w:marRight w:val="0"/>
                  <w:marTop w:val="0"/>
                  <w:marBottom w:val="0"/>
                  <w:divBdr>
                    <w:top w:val="none" w:sz="0" w:space="0" w:color="auto"/>
                    <w:left w:val="none" w:sz="0" w:space="0" w:color="auto"/>
                    <w:bottom w:val="none" w:sz="0" w:space="0" w:color="auto"/>
                    <w:right w:val="none" w:sz="0" w:space="0" w:color="auto"/>
                  </w:divBdr>
                  <w:divsChild>
                    <w:div w:id="1509830156">
                      <w:marLeft w:val="0"/>
                      <w:marRight w:val="0"/>
                      <w:marTop w:val="0"/>
                      <w:marBottom w:val="0"/>
                      <w:divBdr>
                        <w:top w:val="none" w:sz="0" w:space="0" w:color="auto"/>
                        <w:left w:val="none" w:sz="0" w:space="0" w:color="auto"/>
                        <w:bottom w:val="none" w:sz="0" w:space="0" w:color="auto"/>
                        <w:right w:val="none" w:sz="0" w:space="0" w:color="auto"/>
                      </w:divBdr>
                    </w:div>
                  </w:divsChild>
                </w:div>
                <w:div w:id="535391874">
                  <w:marLeft w:val="0"/>
                  <w:marRight w:val="0"/>
                  <w:marTop w:val="0"/>
                  <w:marBottom w:val="0"/>
                  <w:divBdr>
                    <w:top w:val="none" w:sz="0" w:space="0" w:color="auto"/>
                    <w:left w:val="none" w:sz="0" w:space="0" w:color="auto"/>
                    <w:bottom w:val="none" w:sz="0" w:space="0" w:color="auto"/>
                    <w:right w:val="none" w:sz="0" w:space="0" w:color="auto"/>
                  </w:divBdr>
                  <w:divsChild>
                    <w:div w:id="2008946100">
                      <w:marLeft w:val="0"/>
                      <w:marRight w:val="0"/>
                      <w:marTop w:val="0"/>
                      <w:marBottom w:val="0"/>
                      <w:divBdr>
                        <w:top w:val="none" w:sz="0" w:space="0" w:color="auto"/>
                        <w:left w:val="none" w:sz="0" w:space="0" w:color="auto"/>
                        <w:bottom w:val="none" w:sz="0" w:space="0" w:color="auto"/>
                        <w:right w:val="none" w:sz="0" w:space="0" w:color="auto"/>
                      </w:divBdr>
                    </w:div>
                  </w:divsChild>
                </w:div>
                <w:div w:id="537012166">
                  <w:marLeft w:val="0"/>
                  <w:marRight w:val="0"/>
                  <w:marTop w:val="0"/>
                  <w:marBottom w:val="0"/>
                  <w:divBdr>
                    <w:top w:val="none" w:sz="0" w:space="0" w:color="auto"/>
                    <w:left w:val="none" w:sz="0" w:space="0" w:color="auto"/>
                    <w:bottom w:val="none" w:sz="0" w:space="0" w:color="auto"/>
                    <w:right w:val="none" w:sz="0" w:space="0" w:color="auto"/>
                  </w:divBdr>
                  <w:divsChild>
                    <w:div w:id="1587571867">
                      <w:marLeft w:val="0"/>
                      <w:marRight w:val="0"/>
                      <w:marTop w:val="0"/>
                      <w:marBottom w:val="0"/>
                      <w:divBdr>
                        <w:top w:val="none" w:sz="0" w:space="0" w:color="auto"/>
                        <w:left w:val="none" w:sz="0" w:space="0" w:color="auto"/>
                        <w:bottom w:val="none" w:sz="0" w:space="0" w:color="auto"/>
                        <w:right w:val="none" w:sz="0" w:space="0" w:color="auto"/>
                      </w:divBdr>
                    </w:div>
                  </w:divsChild>
                </w:div>
                <w:div w:id="540630739">
                  <w:marLeft w:val="0"/>
                  <w:marRight w:val="0"/>
                  <w:marTop w:val="0"/>
                  <w:marBottom w:val="0"/>
                  <w:divBdr>
                    <w:top w:val="none" w:sz="0" w:space="0" w:color="auto"/>
                    <w:left w:val="none" w:sz="0" w:space="0" w:color="auto"/>
                    <w:bottom w:val="none" w:sz="0" w:space="0" w:color="auto"/>
                    <w:right w:val="none" w:sz="0" w:space="0" w:color="auto"/>
                  </w:divBdr>
                  <w:divsChild>
                    <w:div w:id="134681972">
                      <w:marLeft w:val="0"/>
                      <w:marRight w:val="0"/>
                      <w:marTop w:val="0"/>
                      <w:marBottom w:val="0"/>
                      <w:divBdr>
                        <w:top w:val="none" w:sz="0" w:space="0" w:color="auto"/>
                        <w:left w:val="none" w:sz="0" w:space="0" w:color="auto"/>
                        <w:bottom w:val="none" w:sz="0" w:space="0" w:color="auto"/>
                        <w:right w:val="none" w:sz="0" w:space="0" w:color="auto"/>
                      </w:divBdr>
                    </w:div>
                  </w:divsChild>
                </w:div>
                <w:div w:id="544801971">
                  <w:marLeft w:val="0"/>
                  <w:marRight w:val="0"/>
                  <w:marTop w:val="0"/>
                  <w:marBottom w:val="0"/>
                  <w:divBdr>
                    <w:top w:val="none" w:sz="0" w:space="0" w:color="auto"/>
                    <w:left w:val="none" w:sz="0" w:space="0" w:color="auto"/>
                    <w:bottom w:val="none" w:sz="0" w:space="0" w:color="auto"/>
                    <w:right w:val="none" w:sz="0" w:space="0" w:color="auto"/>
                  </w:divBdr>
                  <w:divsChild>
                    <w:div w:id="1858806981">
                      <w:marLeft w:val="0"/>
                      <w:marRight w:val="0"/>
                      <w:marTop w:val="0"/>
                      <w:marBottom w:val="0"/>
                      <w:divBdr>
                        <w:top w:val="none" w:sz="0" w:space="0" w:color="auto"/>
                        <w:left w:val="none" w:sz="0" w:space="0" w:color="auto"/>
                        <w:bottom w:val="none" w:sz="0" w:space="0" w:color="auto"/>
                        <w:right w:val="none" w:sz="0" w:space="0" w:color="auto"/>
                      </w:divBdr>
                    </w:div>
                  </w:divsChild>
                </w:div>
                <w:div w:id="546722895">
                  <w:marLeft w:val="0"/>
                  <w:marRight w:val="0"/>
                  <w:marTop w:val="0"/>
                  <w:marBottom w:val="0"/>
                  <w:divBdr>
                    <w:top w:val="none" w:sz="0" w:space="0" w:color="auto"/>
                    <w:left w:val="none" w:sz="0" w:space="0" w:color="auto"/>
                    <w:bottom w:val="none" w:sz="0" w:space="0" w:color="auto"/>
                    <w:right w:val="none" w:sz="0" w:space="0" w:color="auto"/>
                  </w:divBdr>
                  <w:divsChild>
                    <w:div w:id="927155332">
                      <w:marLeft w:val="0"/>
                      <w:marRight w:val="0"/>
                      <w:marTop w:val="0"/>
                      <w:marBottom w:val="0"/>
                      <w:divBdr>
                        <w:top w:val="none" w:sz="0" w:space="0" w:color="auto"/>
                        <w:left w:val="none" w:sz="0" w:space="0" w:color="auto"/>
                        <w:bottom w:val="none" w:sz="0" w:space="0" w:color="auto"/>
                        <w:right w:val="none" w:sz="0" w:space="0" w:color="auto"/>
                      </w:divBdr>
                    </w:div>
                  </w:divsChild>
                </w:div>
                <w:div w:id="564297530">
                  <w:marLeft w:val="0"/>
                  <w:marRight w:val="0"/>
                  <w:marTop w:val="0"/>
                  <w:marBottom w:val="0"/>
                  <w:divBdr>
                    <w:top w:val="none" w:sz="0" w:space="0" w:color="auto"/>
                    <w:left w:val="none" w:sz="0" w:space="0" w:color="auto"/>
                    <w:bottom w:val="none" w:sz="0" w:space="0" w:color="auto"/>
                    <w:right w:val="none" w:sz="0" w:space="0" w:color="auto"/>
                  </w:divBdr>
                  <w:divsChild>
                    <w:div w:id="1425225723">
                      <w:marLeft w:val="0"/>
                      <w:marRight w:val="0"/>
                      <w:marTop w:val="0"/>
                      <w:marBottom w:val="0"/>
                      <w:divBdr>
                        <w:top w:val="none" w:sz="0" w:space="0" w:color="auto"/>
                        <w:left w:val="none" w:sz="0" w:space="0" w:color="auto"/>
                        <w:bottom w:val="none" w:sz="0" w:space="0" w:color="auto"/>
                        <w:right w:val="none" w:sz="0" w:space="0" w:color="auto"/>
                      </w:divBdr>
                    </w:div>
                  </w:divsChild>
                </w:div>
                <w:div w:id="566570103">
                  <w:marLeft w:val="0"/>
                  <w:marRight w:val="0"/>
                  <w:marTop w:val="0"/>
                  <w:marBottom w:val="0"/>
                  <w:divBdr>
                    <w:top w:val="none" w:sz="0" w:space="0" w:color="auto"/>
                    <w:left w:val="none" w:sz="0" w:space="0" w:color="auto"/>
                    <w:bottom w:val="none" w:sz="0" w:space="0" w:color="auto"/>
                    <w:right w:val="none" w:sz="0" w:space="0" w:color="auto"/>
                  </w:divBdr>
                  <w:divsChild>
                    <w:div w:id="185758615">
                      <w:marLeft w:val="0"/>
                      <w:marRight w:val="0"/>
                      <w:marTop w:val="0"/>
                      <w:marBottom w:val="0"/>
                      <w:divBdr>
                        <w:top w:val="none" w:sz="0" w:space="0" w:color="auto"/>
                        <w:left w:val="none" w:sz="0" w:space="0" w:color="auto"/>
                        <w:bottom w:val="none" w:sz="0" w:space="0" w:color="auto"/>
                        <w:right w:val="none" w:sz="0" w:space="0" w:color="auto"/>
                      </w:divBdr>
                    </w:div>
                  </w:divsChild>
                </w:div>
                <w:div w:id="567039976">
                  <w:marLeft w:val="0"/>
                  <w:marRight w:val="0"/>
                  <w:marTop w:val="0"/>
                  <w:marBottom w:val="0"/>
                  <w:divBdr>
                    <w:top w:val="none" w:sz="0" w:space="0" w:color="auto"/>
                    <w:left w:val="none" w:sz="0" w:space="0" w:color="auto"/>
                    <w:bottom w:val="none" w:sz="0" w:space="0" w:color="auto"/>
                    <w:right w:val="none" w:sz="0" w:space="0" w:color="auto"/>
                  </w:divBdr>
                  <w:divsChild>
                    <w:div w:id="932592104">
                      <w:marLeft w:val="0"/>
                      <w:marRight w:val="0"/>
                      <w:marTop w:val="0"/>
                      <w:marBottom w:val="0"/>
                      <w:divBdr>
                        <w:top w:val="none" w:sz="0" w:space="0" w:color="auto"/>
                        <w:left w:val="none" w:sz="0" w:space="0" w:color="auto"/>
                        <w:bottom w:val="none" w:sz="0" w:space="0" w:color="auto"/>
                        <w:right w:val="none" w:sz="0" w:space="0" w:color="auto"/>
                      </w:divBdr>
                    </w:div>
                  </w:divsChild>
                </w:div>
                <w:div w:id="567770620">
                  <w:marLeft w:val="0"/>
                  <w:marRight w:val="0"/>
                  <w:marTop w:val="0"/>
                  <w:marBottom w:val="0"/>
                  <w:divBdr>
                    <w:top w:val="none" w:sz="0" w:space="0" w:color="auto"/>
                    <w:left w:val="none" w:sz="0" w:space="0" w:color="auto"/>
                    <w:bottom w:val="none" w:sz="0" w:space="0" w:color="auto"/>
                    <w:right w:val="none" w:sz="0" w:space="0" w:color="auto"/>
                  </w:divBdr>
                  <w:divsChild>
                    <w:div w:id="515773152">
                      <w:marLeft w:val="0"/>
                      <w:marRight w:val="0"/>
                      <w:marTop w:val="0"/>
                      <w:marBottom w:val="0"/>
                      <w:divBdr>
                        <w:top w:val="none" w:sz="0" w:space="0" w:color="auto"/>
                        <w:left w:val="none" w:sz="0" w:space="0" w:color="auto"/>
                        <w:bottom w:val="none" w:sz="0" w:space="0" w:color="auto"/>
                        <w:right w:val="none" w:sz="0" w:space="0" w:color="auto"/>
                      </w:divBdr>
                    </w:div>
                  </w:divsChild>
                </w:div>
                <w:div w:id="570235396">
                  <w:marLeft w:val="0"/>
                  <w:marRight w:val="0"/>
                  <w:marTop w:val="0"/>
                  <w:marBottom w:val="0"/>
                  <w:divBdr>
                    <w:top w:val="none" w:sz="0" w:space="0" w:color="auto"/>
                    <w:left w:val="none" w:sz="0" w:space="0" w:color="auto"/>
                    <w:bottom w:val="none" w:sz="0" w:space="0" w:color="auto"/>
                    <w:right w:val="none" w:sz="0" w:space="0" w:color="auto"/>
                  </w:divBdr>
                  <w:divsChild>
                    <w:div w:id="1740514631">
                      <w:marLeft w:val="0"/>
                      <w:marRight w:val="0"/>
                      <w:marTop w:val="0"/>
                      <w:marBottom w:val="0"/>
                      <w:divBdr>
                        <w:top w:val="none" w:sz="0" w:space="0" w:color="auto"/>
                        <w:left w:val="none" w:sz="0" w:space="0" w:color="auto"/>
                        <w:bottom w:val="none" w:sz="0" w:space="0" w:color="auto"/>
                        <w:right w:val="none" w:sz="0" w:space="0" w:color="auto"/>
                      </w:divBdr>
                    </w:div>
                  </w:divsChild>
                </w:div>
                <w:div w:id="582106719">
                  <w:marLeft w:val="0"/>
                  <w:marRight w:val="0"/>
                  <w:marTop w:val="0"/>
                  <w:marBottom w:val="0"/>
                  <w:divBdr>
                    <w:top w:val="none" w:sz="0" w:space="0" w:color="auto"/>
                    <w:left w:val="none" w:sz="0" w:space="0" w:color="auto"/>
                    <w:bottom w:val="none" w:sz="0" w:space="0" w:color="auto"/>
                    <w:right w:val="none" w:sz="0" w:space="0" w:color="auto"/>
                  </w:divBdr>
                  <w:divsChild>
                    <w:div w:id="616647543">
                      <w:marLeft w:val="0"/>
                      <w:marRight w:val="0"/>
                      <w:marTop w:val="0"/>
                      <w:marBottom w:val="0"/>
                      <w:divBdr>
                        <w:top w:val="none" w:sz="0" w:space="0" w:color="auto"/>
                        <w:left w:val="none" w:sz="0" w:space="0" w:color="auto"/>
                        <w:bottom w:val="none" w:sz="0" w:space="0" w:color="auto"/>
                        <w:right w:val="none" w:sz="0" w:space="0" w:color="auto"/>
                      </w:divBdr>
                    </w:div>
                  </w:divsChild>
                </w:div>
                <w:div w:id="582952818">
                  <w:marLeft w:val="0"/>
                  <w:marRight w:val="0"/>
                  <w:marTop w:val="0"/>
                  <w:marBottom w:val="0"/>
                  <w:divBdr>
                    <w:top w:val="none" w:sz="0" w:space="0" w:color="auto"/>
                    <w:left w:val="none" w:sz="0" w:space="0" w:color="auto"/>
                    <w:bottom w:val="none" w:sz="0" w:space="0" w:color="auto"/>
                    <w:right w:val="none" w:sz="0" w:space="0" w:color="auto"/>
                  </w:divBdr>
                  <w:divsChild>
                    <w:div w:id="982584722">
                      <w:marLeft w:val="0"/>
                      <w:marRight w:val="0"/>
                      <w:marTop w:val="0"/>
                      <w:marBottom w:val="0"/>
                      <w:divBdr>
                        <w:top w:val="none" w:sz="0" w:space="0" w:color="auto"/>
                        <w:left w:val="none" w:sz="0" w:space="0" w:color="auto"/>
                        <w:bottom w:val="none" w:sz="0" w:space="0" w:color="auto"/>
                        <w:right w:val="none" w:sz="0" w:space="0" w:color="auto"/>
                      </w:divBdr>
                    </w:div>
                  </w:divsChild>
                </w:div>
                <w:div w:id="586572755">
                  <w:marLeft w:val="0"/>
                  <w:marRight w:val="0"/>
                  <w:marTop w:val="0"/>
                  <w:marBottom w:val="0"/>
                  <w:divBdr>
                    <w:top w:val="none" w:sz="0" w:space="0" w:color="auto"/>
                    <w:left w:val="none" w:sz="0" w:space="0" w:color="auto"/>
                    <w:bottom w:val="none" w:sz="0" w:space="0" w:color="auto"/>
                    <w:right w:val="none" w:sz="0" w:space="0" w:color="auto"/>
                  </w:divBdr>
                  <w:divsChild>
                    <w:div w:id="73557213">
                      <w:marLeft w:val="0"/>
                      <w:marRight w:val="0"/>
                      <w:marTop w:val="0"/>
                      <w:marBottom w:val="0"/>
                      <w:divBdr>
                        <w:top w:val="none" w:sz="0" w:space="0" w:color="auto"/>
                        <w:left w:val="none" w:sz="0" w:space="0" w:color="auto"/>
                        <w:bottom w:val="none" w:sz="0" w:space="0" w:color="auto"/>
                        <w:right w:val="none" w:sz="0" w:space="0" w:color="auto"/>
                      </w:divBdr>
                    </w:div>
                  </w:divsChild>
                </w:div>
                <w:div w:id="588583257">
                  <w:marLeft w:val="0"/>
                  <w:marRight w:val="0"/>
                  <w:marTop w:val="0"/>
                  <w:marBottom w:val="0"/>
                  <w:divBdr>
                    <w:top w:val="none" w:sz="0" w:space="0" w:color="auto"/>
                    <w:left w:val="none" w:sz="0" w:space="0" w:color="auto"/>
                    <w:bottom w:val="none" w:sz="0" w:space="0" w:color="auto"/>
                    <w:right w:val="none" w:sz="0" w:space="0" w:color="auto"/>
                  </w:divBdr>
                  <w:divsChild>
                    <w:div w:id="1107770456">
                      <w:marLeft w:val="0"/>
                      <w:marRight w:val="0"/>
                      <w:marTop w:val="0"/>
                      <w:marBottom w:val="0"/>
                      <w:divBdr>
                        <w:top w:val="none" w:sz="0" w:space="0" w:color="auto"/>
                        <w:left w:val="none" w:sz="0" w:space="0" w:color="auto"/>
                        <w:bottom w:val="none" w:sz="0" w:space="0" w:color="auto"/>
                        <w:right w:val="none" w:sz="0" w:space="0" w:color="auto"/>
                      </w:divBdr>
                    </w:div>
                  </w:divsChild>
                </w:div>
                <w:div w:id="598369194">
                  <w:marLeft w:val="0"/>
                  <w:marRight w:val="0"/>
                  <w:marTop w:val="0"/>
                  <w:marBottom w:val="0"/>
                  <w:divBdr>
                    <w:top w:val="none" w:sz="0" w:space="0" w:color="auto"/>
                    <w:left w:val="none" w:sz="0" w:space="0" w:color="auto"/>
                    <w:bottom w:val="none" w:sz="0" w:space="0" w:color="auto"/>
                    <w:right w:val="none" w:sz="0" w:space="0" w:color="auto"/>
                  </w:divBdr>
                  <w:divsChild>
                    <w:div w:id="632713011">
                      <w:marLeft w:val="0"/>
                      <w:marRight w:val="0"/>
                      <w:marTop w:val="0"/>
                      <w:marBottom w:val="0"/>
                      <w:divBdr>
                        <w:top w:val="none" w:sz="0" w:space="0" w:color="auto"/>
                        <w:left w:val="none" w:sz="0" w:space="0" w:color="auto"/>
                        <w:bottom w:val="none" w:sz="0" w:space="0" w:color="auto"/>
                        <w:right w:val="none" w:sz="0" w:space="0" w:color="auto"/>
                      </w:divBdr>
                    </w:div>
                  </w:divsChild>
                </w:div>
                <w:div w:id="605507555">
                  <w:marLeft w:val="0"/>
                  <w:marRight w:val="0"/>
                  <w:marTop w:val="0"/>
                  <w:marBottom w:val="0"/>
                  <w:divBdr>
                    <w:top w:val="none" w:sz="0" w:space="0" w:color="auto"/>
                    <w:left w:val="none" w:sz="0" w:space="0" w:color="auto"/>
                    <w:bottom w:val="none" w:sz="0" w:space="0" w:color="auto"/>
                    <w:right w:val="none" w:sz="0" w:space="0" w:color="auto"/>
                  </w:divBdr>
                  <w:divsChild>
                    <w:div w:id="236672757">
                      <w:marLeft w:val="0"/>
                      <w:marRight w:val="0"/>
                      <w:marTop w:val="0"/>
                      <w:marBottom w:val="0"/>
                      <w:divBdr>
                        <w:top w:val="none" w:sz="0" w:space="0" w:color="auto"/>
                        <w:left w:val="none" w:sz="0" w:space="0" w:color="auto"/>
                        <w:bottom w:val="none" w:sz="0" w:space="0" w:color="auto"/>
                        <w:right w:val="none" w:sz="0" w:space="0" w:color="auto"/>
                      </w:divBdr>
                    </w:div>
                  </w:divsChild>
                </w:div>
                <w:div w:id="607157888">
                  <w:marLeft w:val="0"/>
                  <w:marRight w:val="0"/>
                  <w:marTop w:val="0"/>
                  <w:marBottom w:val="0"/>
                  <w:divBdr>
                    <w:top w:val="none" w:sz="0" w:space="0" w:color="auto"/>
                    <w:left w:val="none" w:sz="0" w:space="0" w:color="auto"/>
                    <w:bottom w:val="none" w:sz="0" w:space="0" w:color="auto"/>
                    <w:right w:val="none" w:sz="0" w:space="0" w:color="auto"/>
                  </w:divBdr>
                  <w:divsChild>
                    <w:div w:id="102724934">
                      <w:marLeft w:val="0"/>
                      <w:marRight w:val="0"/>
                      <w:marTop w:val="0"/>
                      <w:marBottom w:val="0"/>
                      <w:divBdr>
                        <w:top w:val="none" w:sz="0" w:space="0" w:color="auto"/>
                        <w:left w:val="none" w:sz="0" w:space="0" w:color="auto"/>
                        <w:bottom w:val="none" w:sz="0" w:space="0" w:color="auto"/>
                        <w:right w:val="none" w:sz="0" w:space="0" w:color="auto"/>
                      </w:divBdr>
                    </w:div>
                  </w:divsChild>
                </w:div>
                <w:div w:id="614991960">
                  <w:marLeft w:val="0"/>
                  <w:marRight w:val="0"/>
                  <w:marTop w:val="0"/>
                  <w:marBottom w:val="0"/>
                  <w:divBdr>
                    <w:top w:val="none" w:sz="0" w:space="0" w:color="auto"/>
                    <w:left w:val="none" w:sz="0" w:space="0" w:color="auto"/>
                    <w:bottom w:val="none" w:sz="0" w:space="0" w:color="auto"/>
                    <w:right w:val="none" w:sz="0" w:space="0" w:color="auto"/>
                  </w:divBdr>
                  <w:divsChild>
                    <w:div w:id="241450236">
                      <w:marLeft w:val="0"/>
                      <w:marRight w:val="0"/>
                      <w:marTop w:val="0"/>
                      <w:marBottom w:val="0"/>
                      <w:divBdr>
                        <w:top w:val="none" w:sz="0" w:space="0" w:color="auto"/>
                        <w:left w:val="none" w:sz="0" w:space="0" w:color="auto"/>
                        <w:bottom w:val="none" w:sz="0" w:space="0" w:color="auto"/>
                        <w:right w:val="none" w:sz="0" w:space="0" w:color="auto"/>
                      </w:divBdr>
                    </w:div>
                  </w:divsChild>
                </w:div>
                <w:div w:id="616789097">
                  <w:marLeft w:val="0"/>
                  <w:marRight w:val="0"/>
                  <w:marTop w:val="0"/>
                  <w:marBottom w:val="0"/>
                  <w:divBdr>
                    <w:top w:val="none" w:sz="0" w:space="0" w:color="auto"/>
                    <w:left w:val="none" w:sz="0" w:space="0" w:color="auto"/>
                    <w:bottom w:val="none" w:sz="0" w:space="0" w:color="auto"/>
                    <w:right w:val="none" w:sz="0" w:space="0" w:color="auto"/>
                  </w:divBdr>
                  <w:divsChild>
                    <w:div w:id="149450107">
                      <w:marLeft w:val="0"/>
                      <w:marRight w:val="0"/>
                      <w:marTop w:val="0"/>
                      <w:marBottom w:val="0"/>
                      <w:divBdr>
                        <w:top w:val="none" w:sz="0" w:space="0" w:color="auto"/>
                        <w:left w:val="none" w:sz="0" w:space="0" w:color="auto"/>
                        <w:bottom w:val="none" w:sz="0" w:space="0" w:color="auto"/>
                        <w:right w:val="none" w:sz="0" w:space="0" w:color="auto"/>
                      </w:divBdr>
                    </w:div>
                  </w:divsChild>
                </w:div>
                <w:div w:id="624894462">
                  <w:marLeft w:val="0"/>
                  <w:marRight w:val="0"/>
                  <w:marTop w:val="0"/>
                  <w:marBottom w:val="0"/>
                  <w:divBdr>
                    <w:top w:val="none" w:sz="0" w:space="0" w:color="auto"/>
                    <w:left w:val="none" w:sz="0" w:space="0" w:color="auto"/>
                    <w:bottom w:val="none" w:sz="0" w:space="0" w:color="auto"/>
                    <w:right w:val="none" w:sz="0" w:space="0" w:color="auto"/>
                  </w:divBdr>
                  <w:divsChild>
                    <w:div w:id="1830825911">
                      <w:marLeft w:val="0"/>
                      <w:marRight w:val="0"/>
                      <w:marTop w:val="0"/>
                      <w:marBottom w:val="0"/>
                      <w:divBdr>
                        <w:top w:val="none" w:sz="0" w:space="0" w:color="auto"/>
                        <w:left w:val="none" w:sz="0" w:space="0" w:color="auto"/>
                        <w:bottom w:val="none" w:sz="0" w:space="0" w:color="auto"/>
                        <w:right w:val="none" w:sz="0" w:space="0" w:color="auto"/>
                      </w:divBdr>
                    </w:div>
                  </w:divsChild>
                </w:div>
                <w:div w:id="635839792">
                  <w:marLeft w:val="0"/>
                  <w:marRight w:val="0"/>
                  <w:marTop w:val="0"/>
                  <w:marBottom w:val="0"/>
                  <w:divBdr>
                    <w:top w:val="none" w:sz="0" w:space="0" w:color="auto"/>
                    <w:left w:val="none" w:sz="0" w:space="0" w:color="auto"/>
                    <w:bottom w:val="none" w:sz="0" w:space="0" w:color="auto"/>
                    <w:right w:val="none" w:sz="0" w:space="0" w:color="auto"/>
                  </w:divBdr>
                  <w:divsChild>
                    <w:div w:id="1012537770">
                      <w:marLeft w:val="0"/>
                      <w:marRight w:val="0"/>
                      <w:marTop w:val="0"/>
                      <w:marBottom w:val="0"/>
                      <w:divBdr>
                        <w:top w:val="none" w:sz="0" w:space="0" w:color="auto"/>
                        <w:left w:val="none" w:sz="0" w:space="0" w:color="auto"/>
                        <w:bottom w:val="none" w:sz="0" w:space="0" w:color="auto"/>
                        <w:right w:val="none" w:sz="0" w:space="0" w:color="auto"/>
                      </w:divBdr>
                    </w:div>
                  </w:divsChild>
                </w:div>
                <w:div w:id="636111639">
                  <w:marLeft w:val="0"/>
                  <w:marRight w:val="0"/>
                  <w:marTop w:val="0"/>
                  <w:marBottom w:val="0"/>
                  <w:divBdr>
                    <w:top w:val="none" w:sz="0" w:space="0" w:color="auto"/>
                    <w:left w:val="none" w:sz="0" w:space="0" w:color="auto"/>
                    <w:bottom w:val="none" w:sz="0" w:space="0" w:color="auto"/>
                    <w:right w:val="none" w:sz="0" w:space="0" w:color="auto"/>
                  </w:divBdr>
                  <w:divsChild>
                    <w:div w:id="1150904805">
                      <w:marLeft w:val="0"/>
                      <w:marRight w:val="0"/>
                      <w:marTop w:val="0"/>
                      <w:marBottom w:val="0"/>
                      <w:divBdr>
                        <w:top w:val="none" w:sz="0" w:space="0" w:color="auto"/>
                        <w:left w:val="none" w:sz="0" w:space="0" w:color="auto"/>
                        <w:bottom w:val="none" w:sz="0" w:space="0" w:color="auto"/>
                        <w:right w:val="none" w:sz="0" w:space="0" w:color="auto"/>
                      </w:divBdr>
                    </w:div>
                  </w:divsChild>
                </w:div>
                <w:div w:id="639042278">
                  <w:marLeft w:val="0"/>
                  <w:marRight w:val="0"/>
                  <w:marTop w:val="0"/>
                  <w:marBottom w:val="0"/>
                  <w:divBdr>
                    <w:top w:val="none" w:sz="0" w:space="0" w:color="auto"/>
                    <w:left w:val="none" w:sz="0" w:space="0" w:color="auto"/>
                    <w:bottom w:val="none" w:sz="0" w:space="0" w:color="auto"/>
                    <w:right w:val="none" w:sz="0" w:space="0" w:color="auto"/>
                  </w:divBdr>
                  <w:divsChild>
                    <w:div w:id="749351497">
                      <w:marLeft w:val="0"/>
                      <w:marRight w:val="0"/>
                      <w:marTop w:val="0"/>
                      <w:marBottom w:val="0"/>
                      <w:divBdr>
                        <w:top w:val="none" w:sz="0" w:space="0" w:color="auto"/>
                        <w:left w:val="none" w:sz="0" w:space="0" w:color="auto"/>
                        <w:bottom w:val="none" w:sz="0" w:space="0" w:color="auto"/>
                        <w:right w:val="none" w:sz="0" w:space="0" w:color="auto"/>
                      </w:divBdr>
                    </w:div>
                  </w:divsChild>
                </w:div>
                <w:div w:id="639383154">
                  <w:marLeft w:val="0"/>
                  <w:marRight w:val="0"/>
                  <w:marTop w:val="0"/>
                  <w:marBottom w:val="0"/>
                  <w:divBdr>
                    <w:top w:val="none" w:sz="0" w:space="0" w:color="auto"/>
                    <w:left w:val="none" w:sz="0" w:space="0" w:color="auto"/>
                    <w:bottom w:val="none" w:sz="0" w:space="0" w:color="auto"/>
                    <w:right w:val="none" w:sz="0" w:space="0" w:color="auto"/>
                  </w:divBdr>
                  <w:divsChild>
                    <w:div w:id="1875465249">
                      <w:marLeft w:val="0"/>
                      <w:marRight w:val="0"/>
                      <w:marTop w:val="0"/>
                      <w:marBottom w:val="0"/>
                      <w:divBdr>
                        <w:top w:val="none" w:sz="0" w:space="0" w:color="auto"/>
                        <w:left w:val="none" w:sz="0" w:space="0" w:color="auto"/>
                        <w:bottom w:val="none" w:sz="0" w:space="0" w:color="auto"/>
                        <w:right w:val="none" w:sz="0" w:space="0" w:color="auto"/>
                      </w:divBdr>
                    </w:div>
                  </w:divsChild>
                </w:div>
                <w:div w:id="644624592">
                  <w:marLeft w:val="0"/>
                  <w:marRight w:val="0"/>
                  <w:marTop w:val="0"/>
                  <w:marBottom w:val="0"/>
                  <w:divBdr>
                    <w:top w:val="none" w:sz="0" w:space="0" w:color="auto"/>
                    <w:left w:val="none" w:sz="0" w:space="0" w:color="auto"/>
                    <w:bottom w:val="none" w:sz="0" w:space="0" w:color="auto"/>
                    <w:right w:val="none" w:sz="0" w:space="0" w:color="auto"/>
                  </w:divBdr>
                  <w:divsChild>
                    <w:div w:id="605230996">
                      <w:marLeft w:val="0"/>
                      <w:marRight w:val="0"/>
                      <w:marTop w:val="0"/>
                      <w:marBottom w:val="0"/>
                      <w:divBdr>
                        <w:top w:val="none" w:sz="0" w:space="0" w:color="auto"/>
                        <w:left w:val="none" w:sz="0" w:space="0" w:color="auto"/>
                        <w:bottom w:val="none" w:sz="0" w:space="0" w:color="auto"/>
                        <w:right w:val="none" w:sz="0" w:space="0" w:color="auto"/>
                      </w:divBdr>
                    </w:div>
                  </w:divsChild>
                </w:div>
                <w:div w:id="647171231">
                  <w:marLeft w:val="0"/>
                  <w:marRight w:val="0"/>
                  <w:marTop w:val="0"/>
                  <w:marBottom w:val="0"/>
                  <w:divBdr>
                    <w:top w:val="none" w:sz="0" w:space="0" w:color="auto"/>
                    <w:left w:val="none" w:sz="0" w:space="0" w:color="auto"/>
                    <w:bottom w:val="none" w:sz="0" w:space="0" w:color="auto"/>
                    <w:right w:val="none" w:sz="0" w:space="0" w:color="auto"/>
                  </w:divBdr>
                  <w:divsChild>
                    <w:div w:id="65425274">
                      <w:marLeft w:val="0"/>
                      <w:marRight w:val="0"/>
                      <w:marTop w:val="0"/>
                      <w:marBottom w:val="0"/>
                      <w:divBdr>
                        <w:top w:val="none" w:sz="0" w:space="0" w:color="auto"/>
                        <w:left w:val="none" w:sz="0" w:space="0" w:color="auto"/>
                        <w:bottom w:val="none" w:sz="0" w:space="0" w:color="auto"/>
                        <w:right w:val="none" w:sz="0" w:space="0" w:color="auto"/>
                      </w:divBdr>
                    </w:div>
                  </w:divsChild>
                </w:div>
                <w:div w:id="652610449">
                  <w:marLeft w:val="0"/>
                  <w:marRight w:val="0"/>
                  <w:marTop w:val="0"/>
                  <w:marBottom w:val="0"/>
                  <w:divBdr>
                    <w:top w:val="none" w:sz="0" w:space="0" w:color="auto"/>
                    <w:left w:val="none" w:sz="0" w:space="0" w:color="auto"/>
                    <w:bottom w:val="none" w:sz="0" w:space="0" w:color="auto"/>
                    <w:right w:val="none" w:sz="0" w:space="0" w:color="auto"/>
                  </w:divBdr>
                  <w:divsChild>
                    <w:div w:id="1169758888">
                      <w:marLeft w:val="0"/>
                      <w:marRight w:val="0"/>
                      <w:marTop w:val="0"/>
                      <w:marBottom w:val="0"/>
                      <w:divBdr>
                        <w:top w:val="none" w:sz="0" w:space="0" w:color="auto"/>
                        <w:left w:val="none" w:sz="0" w:space="0" w:color="auto"/>
                        <w:bottom w:val="none" w:sz="0" w:space="0" w:color="auto"/>
                        <w:right w:val="none" w:sz="0" w:space="0" w:color="auto"/>
                      </w:divBdr>
                    </w:div>
                  </w:divsChild>
                </w:div>
                <w:div w:id="655184420">
                  <w:marLeft w:val="0"/>
                  <w:marRight w:val="0"/>
                  <w:marTop w:val="0"/>
                  <w:marBottom w:val="0"/>
                  <w:divBdr>
                    <w:top w:val="none" w:sz="0" w:space="0" w:color="auto"/>
                    <w:left w:val="none" w:sz="0" w:space="0" w:color="auto"/>
                    <w:bottom w:val="none" w:sz="0" w:space="0" w:color="auto"/>
                    <w:right w:val="none" w:sz="0" w:space="0" w:color="auto"/>
                  </w:divBdr>
                  <w:divsChild>
                    <w:div w:id="36393841">
                      <w:marLeft w:val="0"/>
                      <w:marRight w:val="0"/>
                      <w:marTop w:val="0"/>
                      <w:marBottom w:val="0"/>
                      <w:divBdr>
                        <w:top w:val="none" w:sz="0" w:space="0" w:color="auto"/>
                        <w:left w:val="none" w:sz="0" w:space="0" w:color="auto"/>
                        <w:bottom w:val="none" w:sz="0" w:space="0" w:color="auto"/>
                        <w:right w:val="none" w:sz="0" w:space="0" w:color="auto"/>
                      </w:divBdr>
                    </w:div>
                  </w:divsChild>
                </w:div>
                <w:div w:id="656104980">
                  <w:marLeft w:val="0"/>
                  <w:marRight w:val="0"/>
                  <w:marTop w:val="0"/>
                  <w:marBottom w:val="0"/>
                  <w:divBdr>
                    <w:top w:val="none" w:sz="0" w:space="0" w:color="auto"/>
                    <w:left w:val="none" w:sz="0" w:space="0" w:color="auto"/>
                    <w:bottom w:val="none" w:sz="0" w:space="0" w:color="auto"/>
                    <w:right w:val="none" w:sz="0" w:space="0" w:color="auto"/>
                  </w:divBdr>
                  <w:divsChild>
                    <w:div w:id="1607812385">
                      <w:marLeft w:val="0"/>
                      <w:marRight w:val="0"/>
                      <w:marTop w:val="0"/>
                      <w:marBottom w:val="0"/>
                      <w:divBdr>
                        <w:top w:val="none" w:sz="0" w:space="0" w:color="auto"/>
                        <w:left w:val="none" w:sz="0" w:space="0" w:color="auto"/>
                        <w:bottom w:val="none" w:sz="0" w:space="0" w:color="auto"/>
                        <w:right w:val="none" w:sz="0" w:space="0" w:color="auto"/>
                      </w:divBdr>
                    </w:div>
                  </w:divsChild>
                </w:div>
                <w:div w:id="665667958">
                  <w:marLeft w:val="0"/>
                  <w:marRight w:val="0"/>
                  <w:marTop w:val="0"/>
                  <w:marBottom w:val="0"/>
                  <w:divBdr>
                    <w:top w:val="none" w:sz="0" w:space="0" w:color="auto"/>
                    <w:left w:val="none" w:sz="0" w:space="0" w:color="auto"/>
                    <w:bottom w:val="none" w:sz="0" w:space="0" w:color="auto"/>
                    <w:right w:val="none" w:sz="0" w:space="0" w:color="auto"/>
                  </w:divBdr>
                  <w:divsChild>
                    <w:div w:id="1782408647">
                      <w:marLeft w:val="0"/>
                      <w:marRight w:val="0"/>
                      <w:marTop w:val="0"/>
                      <w:marBottom w:val="0"/>
                      <w:divBdr>
                        <w:top w:val="none" w:sz="0" w:space="0" w:color="auto"/>
                        <w:left w:val="none" w:sz="0" w:space="0" w:color="auto"/>
                        <w:bottom w:val="none" w:sz="0" w:space="0" w:color="auto"/>
                        <w:right w:val="none" w:sz="0" w:space="0" w:color="auto"/>
                      </w:divBdr>
                    </w:div>
                  </w:divsChild>
                </w:div>
                <w:div w:id="666516737">
                  <w:marLeft w:val="0"/>
                  <w:marRight w:val="0"/>
                  <w:marTop w:val="0"/>
                  <w:marBottom w:val="0"/>
                  <w:divBdr>
                    <w:top w:val="none" w:sz="0" w:space="0" w:color="auto"/>
                    <w:left w:val="none" w:sz="0" w:space="0" w:color="auto"/>
                    <w:bottom w:val="none" w:sz="0" w:space="0" w:color="auto"/>
                    <w:right w:val="none" w:sz="0" w:space="0" w:color="auto"/>
                  </w:divBdr>
                  <w:divsChild>
                    <w:div w:id="1997416535">
                      <w:marLeft w:val="0"/>
                      <w:marRight w:val="0"/>
                      <w:marTop w:val="0"/>
                      <w:marBottom w:val="0"/>
                      <w:divBdr>
                        <w:top w:val="none" w:sz="0" w:space="0" w:color="auto"/>
                        <w:left w:val="none" w:sz="0" w:space="0" w:color="auto"/>
                        <w:bottom w:val="none" w:sz="0" w:space="0" w:color="auto"/>
                        <w:right w:val="none" w:sz="0" w:space="0" w:color="auto"/>
                      </w:divBdr>
                    </w:div>
                  </w:divsChild>
                </w:div>
                <w:div w:id="671875827">
                  <w:marLeft w:val="0"/>
                  <w:marRight w:val="0"/>
                  <w:marTop w:val="0"/>
                  <w:marBottom w:val="0"/>
                  <w:divBdr>
                    <w:top w:val="none" w:sz="0" w:space="0" w:color="auto"/>
                    <w:left w:val="none" w:sz="0" w:space="0" w:color="auto"/>
                    <w:bottom w:val="none" w:sz="0" w:space="0" w:color="auto"/>
                    <w:right w:val="none" w:sz="0" w:space="0" w:color="auto"/>
                  </w:divBdr>
                  <w:divsChild>
                    <w:div w:id="967055262">
                      <w:marLeft w:val="0"/>
                      <w:marRight w:val="0"/>
                      <w:marTop w:val="0"/>
                      <w:marBottom w:val="0"/>
                      <w:divBdr>
                        <w:top w:val="none" w:sz="0" w:space="0" w:color="auto"/>
                        <w:left w:val="none" w:sz="0" w:space="0" w:color="auto"/>
                        <w:bottom w:val="none" w:sz="0" w:space="0" w:color="auto"/>
                        <w:right w:val="none" w:sz="0" w:space="0" w:color="auto"/>
                      </w:divBdr>
                    </w:div>
                  </w:divsChild>
                </w:div>
                <w:div w:id="673460380">
                  <w:marLeft w:val="0"/>
                  <w:marRight w:val="0"/>
                  <w:marTop w:val="0"/>
                  <w:marBottom w:val="0"/>
                  <w:divBdr>
                    <w:top w:val="none" w:sz="0" w:space="0" w:color="auto"/>
                    <w:left w:val="none" w:sz="0" w:space="0" w:color="auto"/>
                    <w:bottom w:val="none" w:sz="0" w:space="0" w:color="auto"/>
                    <w:right w:val="none" w:sz="0" w:space="0" w:color="auto"/>
                  </w:divBdr>
                  <w:divsChild>
                    <w:div w:id="1348170301">
                      <w:marLeft w:val="0"/>
                      <w:marRight w:val="0"/>
                      <w:marTop w:val="0"/>
                      <w:marBottom w:val="0"/>
                      <w:divBdr>
                        <w:top w:val="none" w:sz="0" w:space="0" w:color="auto"/>
                        <w:left w:val="none" w:sz="0" w:space="0" w:color="auto"/>
                        <w:bottom w:val="none" w:sz="0" w:space="0" w:color="auto"/>
                        <w:right w:val="none" w:sz="0" w:space="0" w:color="auto"/>
                      </w:divBdr>
                    </w:div>
                  </w:divsChild>
                </w:div>
                <w:div w:id="674964279">
                  <w:marLeft w:val="0"/>
                  <w:marRight w:val="0"/>
                  <w:marTop w:val="0"/>
                  <w:marBottom w:val="0"/>
                  <w:divBdr>
                    <w:top w:val="none" w:sz="0" w:space="0" w:color="auto"/>
                    <w:left w:val="none" w:sz="0" w:space="0" w:color="auto"/>
                    <w:bottom w:val="none" w:sz="0" w:space="0" w:color="auto"/>
                    <w:right w:val="none" w:sz="0" w:space="0" w:color="auto"/>
                  </w:divBdr>
                  <w:divsChild>
                    <w:div w:id="1487890921">
                      <w:marLeft w:val="0"/>
                      <w:marRight w:val="0"/>
                      <w:marTop w:val="0"/>
                      <w:marBottom w:val="0"/>
                      <w:divBdr>
                        <w:top w:val="none" w:sz="0" w:space="0" w:color="auto"/>
                        <w:left w:val="none" w:sz="0" w:space="0" w:color="auto"/>
                        <w:bottom w:val="none" w:sz="0" w:space="0" w:color="auto"/>
                        <w:right w:val="none" w:sz="0" w:space="0" w:color="auto"/>
                      </w:divBdr>
                    </w:div>
                  </w:divsChild>
                </w:div>
                <w:div w:id="682711707">
                  <w:marLeft w:val="0"/>
                  <w:marRight w:val="0"/>
                  <w:marTop w:val="0"/>
                  <w:marBottom w:val="0"/>
                  <w:divBdr>
                    <w:top w:val="none" w:sz="0" w:space="0" w:color="auto"/>
                    <w:left w:val="none" w:sz="0" w:space="0" w:color="auto"/>
                    <w:bottom w:val="none" w:sz="0" w:space="0" w:color="auto"/>
                    <w:right w:val="none" w:sz="0" w:space="0" w:color="auto"/>
                  </w:divBdr>
                  <w:divsChild>
                    <w:div w:id="521211549">
                      <w:marLeft w:val="0"/>
                      <w:marRight w:val="0"/>
                      <w:marTop w:val="0"/>
                      <w:marBottom w:val="0"/>
                      <w:divBdr>
                        <w:top w:val="none" w:sz="0" w:space="0" w:color="auto"/>
                        <w:left w:val="none" w:sz="0" w:space="0" w:color="auto"/>
                        <w:bottom w:val="none" w:sz="0" w:space="0" w:color="auto"/>
                        <w:right w:val="none" w:sz="0" w:space="0" w:color="auto"/>
                      </w:divBdr>
                    </w:div>
                  </w:divsChild>
                </w:div>
                <w:div w:id="683173708">
                  <w:marLeft w:val="0"/>
                  <w:marRight w:val="0"/>
                  <w:marTop w:val="0"/>
                  <w:marBottom w:val="0"/>
                  <w:divBdr>
                    <w:top w:val="none" w:sz="0" w:space="0" w:color="auto"/>
                    <w:left w:val="none" w:sz="0" w:space="0" w:color="auto"/>
                    <w:bottom w:val="none" w:sz="0" w:space="0" w:color="auto"/>
                    <w:right w:val="none" w:sz="0" w:space="0" w:color="auto"/>
                  </w:divBdr>
                  <w:divsChild>
                    <w:div w:id="151022861">
                      <w:marLeft w:val="0"/>
                      <w:marRight w:val="0"/>
                      <w:marTop w:val="0"/>
                      <w:marBottom w:val="0"/>
                      <w:divBdr>
                        <w:top w:val="none" w:sz="0" w:space="0" w:color="auto"/>
                        <w:left w:val="none" w:sz="0" w:space="0" w:color="auto"/>
                        <w:bottom w:val="none" w:sz="0" w:space="0" w:color="auto"/>
                        <w:right w:val="none" w:sz="0" w:space="0" w:color="auto"/>
                      </w:divBdr>
                    </w:div>
                  </w:divsChild>
                </w:div>
                <w:div w:id="684482163">
                  <w:marLeft w:val="0"/>
                  <w:marRight w:val="0"/>
                  <w:marTop w:val="0"/>
                  <w:marBottom w:val="0"/>
                  <w:divBdr>
                    <w:top w:val="none" w:sz="0" w:space="0" w:color="auto"/>
                    <w:left w:val="none" w:sz="0" w:space="0" w:color="auto"/>
                    <w:bottom w:val="none" w:sz="0" w:space="0" w:color="auto"/>
                    <w:right w:val="none" w:sz="0" w:space="0" w:color="auto"/>
                  </w:divBdr>
                  <w:divsChild>
                    <w:div w:id="207838719">
                      <w:marLeft w:val="0"/>
                      <w:marRight w:val="0"/>
                      <w:marTop w:val="0"/>
                      <w:marBottom w:val="0"/>
                      <w:divBdr>
                        <w:top w:val="none" w:sz="0" w:space="0" w:color="auto"/>
                        <w:left w:val="none" w:sz="0" w:space="0" w:color="auto"/>
                        <w:bottom w:val="none" w:sz="0" w:space="0" w:color="auto"/>
                        <w:right w:val="none" w:sz="0" w:space="0" w:color="auto"/>
                      </w:divBdr>
                    </w:div>
                  </w:divsChild>
                </w:div>
                <w:div w:id="684743425">
                  <w:marLeft w:val="0"/>
                  <w:marRight w:val="0"/>
                  <w:marTop w:val="0"/>
                  <w:marBottom w:val="0"/>
                  <w:divBdr>
                    <w:top w:val="none" w:sz="0" w:space="0" w:color="auto"/>
                    <w:left w:val="none" w:sz="0" w:space="0" w:color="auto"/>
                    <w:bottom w:val="none" w:sz="0" w:space="0" w:color="auto"/>
                    <w:right w:val="none" w:sz="0" w:space="0" w:color="auto"/>
                  </w:divBdr>
                  <w:divsChild>
                    <w:div w:id="2142383598">
                      <w:marLeft w:val="0"/>
                      <w:marRight w:val="0"/>
                      <w:marTop w:val="0"/>
                      <w:marBottom w:val="0"/>
                      <w:divBdr>
                        <w:top w:val="none" w:sz="0" w:space="0" w:color="auto"/>
                        <w:left w:val="none" w:sz="0" w:space="0" w:color="auto"/>
                        <w:bottom w:val="none" w:sz="0" w:space="0" w:color="auto"/>
                        <w:right w:val="none" w:sz="0" w:space="0" w:color="auto"/>
                      </w:divBdr>
                    </w:div>
                  </w:divsChild>
                </w:div>
                <w:div w:id="685639632">
                  <w:marLeft w:val="0"/>
                  <w:marRight w:val="0"/>
                  <w:marTop w:val="0"/>
                  <w:marBottom w:val="0"/>
                  <w:divBdr>
                    <w:top w:val="none" w:sz="0" w:space="0" w:color="auto"/>
                    <w:left w:val="none" w:sz="0" w:space="0" w:color="auto"/>
                    <w:bottom w:val="none" w:sz="0" w:space="0" w:color="auto"/>
                    <w:right w:val="none" w:sz="0" w:space="0" w:color="auto"/>
                  </w:divBdr>
                  <w:divsChild>
                    <w:div w:id="1855225656">
                      <w:marLeft w:val="0"/>
                      <w:marRight w:val="0"/>
                      <w:marTop w:val="0"/>
                      <w:marBottom w:val="0"/>
                      <w:divBdr>
                        <w:top w:val="none" w:sz="0" w:space="0" w:color="auto"/>
                        <w:left w:val="none" w:sz="0" w:space="0" w:color="auto"/>
                        <w:bottom w:val="none" w:sz="0" w:space="0" w:color="auto"/>
                        <w:right w:val="none" w:sz="0" w:space="0" w:color="auto"/>
                      </w:divBdr>
                    </w:div>
                  </w:divsChild>
                </w:div>
                <w:div w:id="690835251">
                  <w:marLeft w:val="0"/>
                  <w:marRight w:val="0"/>
                  <w:marTop w:val="0"/>
                  <w:marBottom w:val="0"/>
                  <w:divBdr>
                    <w:top w:val="none" w:sz="0" w:space="0" w:color="auto"/>
                    <w:left w:val="none" w:sz="0" w:space="0" w:color="auto"/>
                    <w:bottom w:val="none" w:sz="0" w:space="0" w:color="auto"/>
                    <w:right w:val="none" w:sz="0" w:space="0" w:color="auto"/>
                  </w:divBdr>
                  <w:divsChild>
                    <w:div w:id="134301949">
                      <w:marLeft w:val="0"/>
                      <w:marRight w:val="0"/>
                      <w:marTop w:val="0"/>
                      <w:marBottom w:val="0"/>
                      <w:divBdr>
                        <w:top w:val="none" w:sz="0" w:space="0" w:color="auto"/>
                        <w:left w:val="none" w:sz="0" w:space="0" w:color="auto"/>
                        <w:bottom w:val="none" w:sz="0" w:space="0" w:color="auto"/>
                        <w:right w:val="none" w:sz="0" w:space="0" w:color="auto"/>
                      </w:divBdr>
                    </w:div>
                  </w:divsChild>
                </w:div>
                <w:div w:id="691567307">
                  <w:marLeft w:val="0"/>
                  <w:marRight w:val="0"/>
                  <w:marTop w:val="0"/>
                  <w:marBottom w:val="0"/>
                  <w:divBdr>
                    <w:top w:val="none" w:sz="0" w:space="0" w:color="auto"/>
                    <w:left w:val="none" w:sz="0" w:space="0" w:color="auto"/>
                    <w:bottom w:val="none" w:sz="0" w:space="0" w:color="auto"/>
                    <w:right w:val="none" w:sz="0" w:space="0" w:color="auto"/>
                  </w:divBdr>
                  <w:divsChild>
                    <w:div w:id="2042975299">
                      <w:marLeft w:val="0"/>
                      <w:marRight w:val="0"/>
                      <w:marTop w:val="0"/>
                      <w:marBottom w:val="0"/>
                      <w:divBdr>
                        <w:top w:val="none" w:sz="0" w:space="0" w:color="auto"/>
                        <w:left w:val="none" w:sz="0" w:space="0" w:color="auto"/>
                        <w:bottom w:val="none" w:sz="0" w:space="0" w:color="auto"/>
                        <w:right w:val="none" w:sz="0" w:space="0" w:color="auto"/>
                      </w:divBdr>
                    </w:div>
                  </w:divsChild>
                </w:div>
                <w:div w:id="692805407">
                  <w:marLeft w:val="0"/>
                  <w:marRight w:val="0"/>
                  <w:marTop w:val="0"/>
                  <w:marBottom w:val="0"/>
                  <w:divBdr>
                    <w:top w:val="none" w:sz="0" w:space="0" w:color="auto"/>
                    <w:left w:val="none" w:sz="0" w:space="0" w:color="auto"/>
                    <w:bottom w:val="none" w:sz="0" w:space="0" w:color="auto"/>
                    <w:right w:val="none" w:sz="0" w:space="0" w:color="auto"/>
                  </w:divBdr>
                  <w:divsChild>
                    <w:div w:id="1311472933">
                      <w:marLeft w:val="0"/>
                      <w:marRight w:val="0"/>
                      <w:marTop w:val="0"/>
                      <w:marBottom w:val="0"/>
                      <w:divBdr>
                        <w:top w:val="none" w:sz="0" w:space="0" w:color="auto"/>
                        <w:left w:val="none" w:sz="0" w:space="0" w:color="auto"/>
                        <w:bottom w:val="none" w:sz="0" w:space="0" w:color="auto"/>
                        <w:right w:val="none" w:sz="0" w:space="0" w:color="auto"/>
                      </w:divBdr>
                    </w:div>
                  </w:divsChild>
                </w:div>
                <w:div w:id="695153093">
                  <w:marLeft w:val="0"/>
                  <w:marRight w:val="0"/>
                  <w:marTop w:val="0"/>
                  <w:marBottom w:val="0"/>
                  <w:divBdr>
                    <w:top w:val="none" w:sz="0" w:space="0" w:color="auto"/>
                    <w:left w:val="none" w:sz="0" w:space="0" w:color="auto"/>
                    <w:bottom w:val="none" w:sz="0" w:space="0" w:color="auto"/>
                    <w:right w:val="none" w:sz="0" w:space="0" w:color="auto"/>
                  </w:divBdr>
                  <w:divsChild>
                    <w:div w:id="544148468">
                      <w:marLeft w:val="0"/>
                      <w:marRight w:val="0"/>
                      <w:marTop w:val="0"/>
                      <w:marBottom w:val="0"/>
                      <w:divBdr>
                        <w:top w:val="none" w:sz="0" w:space="0" w:color="auto"/>
                        <w:left w:val="none" w:sz="0" w:space="0" w:color="auto"/>
                        <w:bottom w:val="none" w:sz="0" w:space="0" w:color="auto"/>
                        <w:right w:val="none" w:sz="0" w:space="0" w:color="auto"/>
                      </w:divBdr>
                    </w:div>
                  </w:divsChild>
                </w:div>
                <w:div w:id="696810924">
                  <w:marLeft w:val="0"/>
                  <w:marRight w:val="0"/>
                  <w:marTop w:val="0"/>
                  <w:marBottom w:val="0"/>
                  <w:divBdr>
                    <w:top w:val="none" w:sz="0" w:space="0" w:color="auto"/>
                    <w:left w:val="none" w:sz="0" w:space="0" w:color="auto"/>
                    <w:bottom w:val="none" w:sz="0" w:space="0" w:color="auto"/>
                    <w:right w:val="none" w:sz="0" w:space="0" w:color="auto"/>
                  </w:divBdr>
                  <w:divsChild>
                    <w:div w:id="1635327106">
                      <w:marLeft w:val="0"/>
                      <w:marRight w:val="0"/>
                      <w:marTop w:val="0"/>
                      <w:marBottom w:val="0"/>
                      <w:divBdr>
                        <w:top w:val="none" w:sz="0" w:space="0" w:color="auto"/>
                        <w:left w:val="none" w:sz="0" w:space="0" w:color="auto"/>
                        <w:bottom w:val="none" w:sz="0" w:space="0" w:color="auto"/>
                        <w:right w:val="none" w:sz="0" w:space="0" w:color="auto"/>
                      </w:divBdr>
                    </w:div>
                  </w:divsChild>
                </w:div>
                <w:div w:id="704595540">
                  <w:marLeft w:val="0"/>
                  <w:marRight w:val="0"/>
                  <w:marTop w:val="0"/>
                  <w:marBottom w:val="0"/>
                  <w:divBdr>
                    <w:top w:val="none" w:sz="0" w:space="0" w:color="auto"/>
                    <w:left w:val="none" w:sz="0" w:space="0" w:color="auto"/>
                    <w:bottom w:val="none" w:sz="0" w:space="0" w:color="auto"/>
                    <w:right w:val="none" w:sz="0" w:space="0" w:color="auto"/>
                  </w:divBdr>
                  <w:divsChild>
                    <w:div w:id="928005859">
                      <w:marLeft w:val="0"/>
                      <w:marRight w:val="0"/>
                      <w:marTop w:val="0"/>
                      <w:marBottom w:val="0"/>
                      <w:divBdr>
                        <w:top w:val="none" w:sz="0" w:space="0" w:color="auto"/>
                        <w:left w:val="none" w:sz="0" w:space="0" w:color="auto"/>
                        <w:bottom w:val="none" w:sz="0" w:space="0" w:color="auto"/>
                        <w:right w:val="none" w:sz="0" w:space="0" w:color="auto"/>
                      </w:divBdr>
                    </w:div>
                  </w:divsChild>
                </w:div>
                <w:div w:id="709652230">
                  <w:marLeft w:val="0"/>
                  <w:marRight w:val="0"/>
                  <w:marTop w:val="0"/>
                  <w:marBottom w:val="0"/>
                  <w:divBdr>
                    <w:top w:val="none" w:sz="0" w:space="0" w:color="auto"/>
                    <w:left w:val="none" w:sz="0" w:space="0" w:color="auto"/>
                    <w:bottom w:val="none" w:sz="0" w:space="0" w:color="auto"/>
                    <w:right w:val="none" w:sz="0" w:space="0" w:color="auto"/>
                  </w:divBdr>
                  <w:divsChild>
                    <w:div w:id="231085405">
                      <w:marLeft w:val="0"/>
                      <w:marRight w:val="0"/>
                      <w:marTop w:val="0"/>
                      <w:marBottom w:val="0"/>
                      <w:divBdr>
                        <w:top w:val="none" w:sz="0" w:space="0" w:color="auto"/>
                        <w:left w:val="none" w:sz="0" w:space="0" w:color="auto"/>
                        <w:bottom w:val="none" w:sz="0" w:space="0" w:color="auto"/>
                        <w:right w:val="none" w:sz="0" w:space="0" w:color="auto"/>
                      </w:divBdr>
                    </w:div>
                  </w:divsChild>
                </w:div>
                <w:div w:id="709766572">
                  <w:marLeft w:val="0"/>
                  <w:marRight w:val="0"/>
                  <w:marTop w:val="0"/>
                  <w:marBottom w:val="0"/>
                  <w:divBdr>
                    <w:top w:val="none" w:sz="0" w:space="0" w:color="auto"/>
                    <w:left w:val="none" w:sz="0" w:space="0" w:color="auto"/>
                    <w:bottom w:val="none" w:sz="0" w:space="0" w:color="auto"/>
                    <w:right w:val="none" w:sz="0" w:space="0" w:color="auto"/>
                  </w:divBdr>
                  <w:divsChild>
                    <w:div w:id="1266763839">
                      <w:marLeft w:val="0"/>
                      <w:marRight w:val="0"/>
                      <w:marTop w:val="0"/>
                      <w:marBottom w:val="0"/>
                      <w:divBdr>
                        <w:top w:val="none" w:sz="0" w:space="0" w:color="auto"/>
                        <w:left w:val="none" w:sz="0" w:space="0" w:color="auto"/>
                        <w:bottom w:val="none" w:sz="0" w:space="0" w:color="auto"/>
                        <w:right w:val="none" w:sz="0" w:space="0" w:color="auto"/>
                      </w:divBdr>
                    </w:div>
                  </w:divsChild>
                </w:div>
                <w:div w:id="716779518">
                  <w:marLeft w:val="0"/>
                  <w:marRight w:val="0"/>
                  <w:marTop w:val="0"/>
                  <w:marBottom w:val="0"/>
                  <w:divBdr>
                    <w:top w:val="none" w:sz="0" w:space="0" w:color="auto"/>
                    <w:left w:val="none" w:sz="0" w:space="0" w:color="auto"/>
                    <w:bottom w:val="none" w:sz="0" w:space="0" w:color="auto"/>
                    <w:right w:val="none" w:sz="0" w:space="0" w:color="auto"/>
                  </w:divBdr>
                  <w:divsChild>
                    <w:div w:id="1531340311">
                      <w:marLeft w:val="0"/>
                      <w:marRight w:val="0"/>
                      <w:marTop w:val="0"/>
                      <w:marBottom w:val="0"/>
                      <w:divBdr>
                        <w:top w:val="none" w:sz="0" w:space="0" w:color="auto"/>
                        <w:left w:val="none" w:sz="0" w:space="0" w:color="auto"/>
                        <w:bottom w:val="none" w:sz="0" w:space="0" w:color="auto"/>
                        <w:right w:val="none" w:sz="0" w:space="0" w:color="auto"/>
                      </w:divBdr>
                    </w:div>
                  </w:divsChild>
                </w:div>
                <w:div w:id="723990072">
                  <w:marLeft w:val="0"/>
                  <w:marRight w:val="0"/>
                  <w:marTop w:val="0"/>
                  <w:marBottom w:val="0"/>
                  <w:divBdr>
                    <w:top w:val="none" w:sz="0" w:space="0" w:color="auto"/>
                    <w:left w:val="none" w:sz="0" w:space="0" w:color="auto"/>
                    <w:bottom w:val="none" w:sz="0" w:space="0" w:color="auto"/>
                    <w:right w:val="none" w:sz="0" w:space="0" w:color="auto"/>
                  </w:divBdr>
                  <w:divsChild>
                    <w:div w:id="596064661">
                      <w:marLeft w:val="0"/>
                      <w:marRight w:val="0"/>
                      <w:marTop w:val="0"/>
                      <w:marBottom w:val="0"/>
                      <w:divBdr>
                        <w:top w:val="none" w:sz="0" w:space="0" w:color="auto"/>
                        <w:left w:val="none" w:sz="0" w:space="0" w:color="auto"/>
                        <w:bottom w:val="none" w:sz="0" w:space="0" w:color="auto"/>
                        <w:right w:val="none" w:sz="0" w:space="0" w:color="auto"/>
                      </w:divBdr>
                    </w:div>
                  </w:divsChild>
                </w:div>
                <w:div w:id="726338591">
                  <w:marLeft w:val="0"/>
                  <w:marRight w:val="0"/>
                  <w:marTop w:val="0"/>
                  <w:marBottom w:val="0"/>
                  <w:divBdr>
                    <w:top w:val="none" w:sz="0" w:space="0" w:color="auto"/>
                    <w:left w:val="none" w:sz="0" w:space="0" w:color="auto"/>
                    <w:bottom w:val="none" w:sz="0" w:space="0" w:color="auto"/>
                    <w:right w:val="none" w:sz="0" w:space="0" w:color="auto"/>
                  </w:divBdr>
                  <w:divsChild>
                    <w:div w:id="714618258">
                      <w:marLeft w:val="0"/>
                      <w:marRight w:val="0"/>
                      <w:marTop w:val="0"/>
                      <w:marBottom w:val="0"/>
                      <w:divBdr>
                        <w:top w:val="none" w:sz="0" w:space="0" w:color="auto"/>
                        <w:left w:val="none" w:sz="0" w:space="0" w:color="auto"/>
                        <w:bottom w:val="none" w:sz="0" w:space="0" w:color="auto"/>
                        <w:right w:val="none" w:sz="0" w:space="0" w:color="auto"/>
                      </w:divBdr>
                    </w:div>
                  </w:divsChild>
                </w:div>
                <w:div w:id="731779631">
                  <w:marLeft w:val="0"/>
                  <w:marRight w:val="0"/>
                  <w:marTop w:val="0"/>
                  <w:marBottom w:val="0"/>
                  <w:divBdr>
                    <w:top w:val="none" w:sz="0" w:space="0" w:color="auto"/>
                    <w:left w:val="none" w:sz="0" w:space="0" w:color="auto"/>
                    <w:bottom w:val="none" w:sz="0" w:space="0" w:color="auto"/>
                    <w:right w:val="none" w:sz="0" w:space="0" w:color="auto"/>
                  </w:divBdr>
                  <w:divsChild>
                    <w:div w:id="1590491">
                      <w:marLeft w:val="0"/>
                      <w:marRight w:val="0"/>
                      <w:marTop w:val="0"/>
                      <w:marBottom w:val="0"/>
                      <w:divBdr>
                        <w:top w:val="none" w:sz="0" w:space="0" w:color="auto"/>
                        <w:left w:val="none" w:sz="0" w:space="0" w:color="auto"/>
                        <w:bottom w:val="none" w:sz="0" w:space="0" w:color="auto"/>
                        <w:right w:val="none" w:sz="0" w:space="0" w:color="auto"/>
                      </w:divBdr>
                    </w:div>
                  </w:divsChild>
                </w:div>
                <w:div w:id="732586555">
                  <w:marLeft w:val="0"/>
                  <w:marRight w:val="0"/>
                  <w:marTop w:val="0"/>
                  <w:marBottom w:val="0"/>
                  <w:divBdr>
                    <w:top w:val="none" w:sz="0" w:space="0" w:color="auto"/>
                    <w:left w:val="none" w:sz="0" w:space="0" w:color="auto"/>
                    <w:bottom w:val="none" w:sz="0" w:space="0" w:color="auto"/>
                    <w:right w:val="none" w:sz="0" w:space="0" w:color="auto"/>
                  </w:divBdr>
                  <w:divsChild>
                    <w:div w:id="1070804970">
                      <w:marLeft w:val="0"/>
                      <w:marRight w:val="0"/>
                      <w:marTop w:val="0"/>
                      <w:marBottom w:val="0"/>
                      <w:divBdr>
                        <w:top w:val="none" w:sz="0" w:space="0" w:color="auto"/>
                        <w:left w:val="none" w:sz="0" w:space="0" w:color="auto"/>
                        <w:bottom w:val="none" w:sz="0" w:space="0" w:color="auto"/>
                        <w:right w:val="none" w:sz="0" w:space="0" w:color="auto"/>
                      </w:divBdr>
                    </w:div>
                  </w:divsChild>
                </w:div>
                <w:div w:id="734937437">
                  <w:marLeft w:val="0"/>
                  <w:marRight w:val="0"/>
                  <w:marTop w:val="0"/>
                  <w:marBottom w:val="0"/>
                  <w:divBdr>
                    <w:top w:val="none" w:sz="0" w:space="0" w:color="auto"/>
                    <w:left w:val="none" w:sz="0" w:space="0" w:color="auto"/>
                    <w:bottom w:val="none" w:sz="0" w:space="0" w:color="auto"/>
                    <w:right w:val="none" w:sz="0" w:space="0" w:color="auto"/>
                  </w:divBdr>
                  <w:divsChild>
                    <w:div w:id="453141402">
                      <w:marLeft w:val="0"/>
                      <w:marRight w:val="0"/>
                      <w:marTop w:val="0"/>
                      <w:marBottom w:val="0"/>
                      <w:divBdr>
                        <w:top w:val="none" w:sz="0" w:space="0" w:color="auto"/>
                        <w:left w:val="none" w:sz="0" w:space="0" w:color="auto"/>
                        <w:bottom w:val="none" w:sz="0" w:space="0" w:color="auto"/>
                        <w:right w:val="none" w:sz="0" w:space="0" w:color="auto"/>
                      </w:divBdr>
                    </w:div>
                  </w:divsChild>
                </w:div>
                <w:div w:id="744842726">
                  <w:marLeft w:val="0"/>
                  <w:marRight w:val="0"/>
                  <w:marTop w:val="0"/>
                  <w:marBottom w:val="0"/>
                  <w:divBdr>
                    <w:top w:val="none" w:sz="0" w:space="0" w:color="auto"/>
                    <w:left w:val="none" w:sz="0" w:space="0" w:color="auto"/>
                    <w:bottom w:val="none" w:sz="0" w:space="0" w:color="auto"/>
                    <w:right w:val="none" w:sz="0" w:space="0" w:color="auto"/>
                  </w:divBdr>
                  <w:divsChild>
                    <w:div w:id="2141919398">
                      <w:marLeft w:val="0"/>
                      <w:marRight w:val="0"/>
                      <w:marTop w:val="0"/>
                      <w:marBottom w:val="0"/>
                      <w:divBdr>
                        <w:top w:val="none" w:sz="0" w:space="0" w:color="auto"/>
                        <w:left w:val="none" w:sz="0" w:space="0" w:color="auto"/>
                        <w:bottom w:val="none" w:sz="0" w:space="0" w:color="auto"/>
                        <w:right w:val="none" w:sz="0" w:space="0" w:color="auto"/>
                      </w:divBdr>
                    </w:div>
                  </w:divsChild>
                </w:div>
                <w:div w:id="745079795">
                  <w:marLeft w:val="0"/>
                  <w:marRight w:val="0"/>
                  <w:marTop w:val="0"/>
                  <w:marBottom w:val="0"/>
                  <w:divBdr>
                    <w:top w:val="none" w:sz="0" w:space="0" w:color="auto"/>
                    <w:left w:val="none" w:sz="0" w:space="0" w:color="auto"/>
                    <w:bottom w:val="none" w:sz="0" w:space="0" w:color="auto"/>
                    <w:right w:val="none" w:sz="0" w:space="0" w:color="auto"/>
                  </w:divBdr>
                  <w:divsChild>
                    <w:div w:id="1046443835">
                      <w:marLeft w:val="0"/>
                      <w:marRight w:val="0"/>
                      <w:marTop w:val="0"/>
                      <w:marBottom w:val="0"/>
                      <w:divBdr>
                        <w:top w:val="none" w:sz="0" w:space="0" w:color="auto"/>
                        <w:left w:val="none" w:sz="0" w:space="0" w:color="auto"/>
                        <w:bottom w:val="none" w:sz="0" w:space="0" w:color="auto"/>
                        <w:right w:val="none" w:sz="0" w:space="0" w:color="auto"/>
                      </w:divBdr>
                    </w:div>
                  </w:divsChild>
                </w:div>
                <w:div w:id="746079751">
                  <w:marLeft w:val="0"/>
                  <w:marRight w:val="0"/>
                  <w:marTop w:val="0"/>
                  <w:marBottom w:val="0"/>
                  <w:divBdr>
                    <w:top w:val="none" w:sz="0" w:space="0" w:color="auto"/>
                    <w:left w:val="none" w:sz="0" w:space="0" w:color="auto"/>
                    <w:bottom w:val="none" w:sz="0" w:space="0" w:color="auto"/>
                    <w:right w:val="none" w:sz="0" w:space="0" w:color="auto"/>
                  </w:divBdr>
                  <w:divsChild>
                    <w:div w:id="1907832513">
                      <w:marLeft w:val="0"/>
                      <w:marRight w:val="0"/>
                      <w:marTop w:val="0"/>
                      <w:marBottom w:val="0"/>
                      <w:divBdr>
                        <w:top w:val="none" w:sz="0" w:space="0" w:color="auto"/>
                        <w:left w:val="none" w:sz="0" w:space="0" w:color="auto"/>
                        <w:bottom w:val="none" w:sz="0" w:space="0" w:color="auto"/>
                        <w:right w:val="none" w:sz="0" w:space="0" w:color="auto"/>
                      </w:divBdr>
                    </w:div>
                  </w:divsChild>
                </w:div>
                <w:div w:id="758214511">
                  <w:marLeft w:val="0"/>
                  <w:marRight w:val="0"/>
                  <w:marTop w:val="0"/>
                  <w:marBottom w:val="0"/>
                  <w:divBdr>
                    <w:top w:val="none" w:sz="0" w:space="0" w:color="auto"/>
                    <w:left w:val="none" w:sz="0" w:space="0" w:color="auto"/>
                    <w:bottom w:val="none" w:sz="0" w:space="0" w:color="auto"/>
                    <w:right w:val="none" w:sz="0" w:space="0" w:color="auto"/>
                  </w:divBdr>
                  <w:divsChild>
                    <w:div w:id="1703242447">
                      <w:marLeft w:val="0"/>
                      <w:marRight w:val="0"/>
                      <w:marTop w:val="0"/>
                      <w:marBottom w:val="0"/>
                      <w:divBdr>
                        <w:top w:val="none" w:sz="0" w:space="0" w:color="auto"/>
                        <w:left w:val="none" w:sz="0" w:space="0" w:color="auto"/>
                        <w:bottom w:val="none" w:sz="0" w:space="0" w:color="auto"/>
                        <w:right w:val="none" w:sz="0" w:space="0" w:color="auto"/>
                      </w:divBdr>
                    </w:div>
                  </w:divsChild>
                </w:div>
                <w:div w:id="773331266">
                  <w:marLeft w:val="0"/>
                  <w:marRight w:val="0"/>
                  <w:marTop w:val="0"/>
                  <w:marBottom w:val="0"/>
                  <w:divBdr>
                    <w:top w:val="none" w:sz="0" w:space="0" w:color="auto"/>
                    <w:left w:val="none" w:sz="0" w:space="0" w:color="auto"/>
                    <w:bottom w:val="none" w:sz="0" w:space="0" w:color="auto"/>
                    <w:right w:val="none" w:sz="0" w:space="0" w:color="auto"/>
                  </w:divBdr>
                  <w:divsChild>
                    <w:div w:id="2052224086">
                      <w:marLeft w:val="0"/>
                      <w:marRight w:val="0"/>
                      <w:marTop w:val="0"/>
                      <w:marBottom w:val="0"/>
                      <w:divBdr>
                        <w:top w:val="none" w:sz="0" w:space="0" w:color="auto"/>
                        <w:left w:val="none" w:sz="0" w:space="0" w:color="auto"/>
                        <w:bottom w:val="none" w:sz="0" w:space="0" w:color="auto"/>
                        <w:right w:val="none" w:sz="0" w:space="0" w:color="auto"/>
                      </w:divBdr>
                    </w:div>
                  </w:divsChild>
                </w:div>
                <w:div w:id="775715907">
                  <w:marLeft w:val="0"/>
                  <w:marRight w:val="0"/>
                  <w:marTop w:val="0"/>
                  <w:marBottom w:val="0"/>
                  <w:divBdr>
                    <w:top w:val="none" w:sz="0" w:space="0" w:color="auto"/>
                    <w:left w:val="none" w:sz="0" w:space="0" w:color="auto"/>
                    <w:bottom w:val="none" w:sz="0" w:space="0" w:color="auto"/>
                    <w:right w:val="none" w:sz="0" w:space="0" w:color="auto"/>
                  </w:divBdr>
                  <w:divsChild>
                    <w:div w:id="53437198">
                      <w:marLeft w:val="0"/>
                      <w:marRight w:val="0"/>
                      <w:marTop w:val="0"/>
                      <w:marBottom w:val="0"/>
                      <w:divBdr>
                        <w:top w:val="none" w:sz="0" w:space="0" w:color="auto"/>
                        <w:left w:val="none" w:sz="0" w:space="0" w:color="auto"/>
                        <w:bottom w:val="none" w:sz="0" w:space="0" w:color="auto"/>
                        <w:right w:val="none" w:sz="0" w:space="0" w:color="auto"/>
                      </w:divBdr>
                    </w:div>
                  </w:divsChild>
                </w:div>
                <w:div w:id="776368359">
                  <w:marLeft w:val="0"/>
                  <w:marRight w:val="0"/>
                  <w:marTop w:val="0"/>
                  <w:marBottom w:val="0"/>
                  <w:divBdr>
                    <w:top w:val="none" w:sz="0" w:space="0" w:color="auto"/>
                    <w:left w:val="none" w:sz="0" w:space="0" w:color="auto"/>
                    <w:bottom w:val="none" w:sz="0" w:space="0" w:color="auto"/>
                    <w:right w:val="none" w:sz="0" w:space="0" w:color="auto"/>
                  </w:divBdr>
                  <w:divsChild>
                    <w:div w:id="148905810">
                      <w:marLeft w:val="0"/>
                      <w:marRight w:val="0"/>
                      <w:marTop w:val="0"/>
                      <w:marBottom w:val="0"/>
                      <w:divBdr>
                        <w:top w:val="none" w:sz="0" w:space="0" w:color="auto"/>
                        <w:left w:val="none" w:sz="0" w:space="0" w:color="auto"/>
                        <w:bottom w:val="none" w:sz="0" w:space="0" w:color="auto"/>
                        <w:right w:val="none" w:sz="0" w:space="0" w:color="auto"/>
                      </w:divBdr>
                    </w:div>
                  </w:divsChild>
                </w:div>
                <w:div w:id="778960963">
                  <w:marLeft w:val="0"/>
                  <w:marRight w:val="0"/>
                  <w:marTop w:val="0"/>
                  <w:marBottom w:val="0"/>
                  <w:divBdr>
                    <w:top w:val="none" w:sz="0" w:space="0" w:color="auto"/>
                    <w:left w:val="none" w:sz="0" w:space="0" w:color="auto"/>
                    <w:bottom w:val="none" w:sz="0" w:space="0" w:color="auto"/>
                    <w:right w:val="none" w:sz="0" w:space="0" w:color="auto"/>
                  </w:divBdr>
                  <w:divsChild>
                    <w:div w:id="1346207450">
                      <w:marLeft w:val="0"/>
                      <w:marRight w:val="0"/>
                      <w:marTop w:val="0"/>
                      <w:marBottom w:val="0"/>
                      <w:divBdr>
                        <w:top w:val="none" w:sz="0" w:space="0" w:color="auto"/>
                        <w:left w:val="none" w:sz="0" w:space="0" w:color="auto"/>
                        <w:bottom w:val="none" w:sz="0" w:space="0" w:color="auto"/>
                        <w:right w:val="none" w:sz="0" w:space="0" w:color="auto"/>
                      </w:divBdr>
                    </w:div>
                  </w:divsChild>
                </w:div>
                <w:div w:id="780144866">
                  <w:marLeft w:val="0"/>
                  <w:marRight w:val="0"/>
                  <w:marTop w:val="0"/>
                  <w:marBottom w:val="0"/>
                  <w:divBdr>
                    <w:top w:val="none" w:sz="0" w:space="0" w:color="auto"/>
                    <w:left w:val="none" w:sz="0" w:space="0" w:color="auto"/>
                    <w:bottom w:val="none" w:sz="0" w:space="0" w:color="auto"/>
                    <w:right w:val="none" w:sz="0" w:space="0" w:color="auto"/>
                  </w:divBdr>
                  <w:divsChild>
                    <w:div w:id="1305353940">
                      <w:marLeft w:val="0"/>
                      <w:marRight w:val="0"/>
                      <w:marTop w:val="0"/>
                      <w:marBottom w:val="0"/>
                      <w:divBdr>
                        <w:top w:val="none" w:sz="0" w:space="0" w:color="auto"/>
                        <w:left w:val="none" w:sz="0" w:space="0" w:color="auto"/>
                        <w:bottom w:val="none" w:sz="0" w:space="0" w:color="auto"/>
                        <w:right w:val="none" w:sz="0" w:space="0" w:color="auto"/>
                      </w:divBdr>
                    </w:div>
                  </w:divsChild>
                </w:div>
                <w:div w:id="783504396">
                  <w:marLeft w:val="0"/>
                  <w:marRight w:val="0"/>
                  <w:marTop w:val="0"/>
                  <w:marBottom w:val="0"/>
                  <w:divBdr>
                    <w:top w:val="none" w:sz="0" w:space="0" w:color="auto"/>
                    <w:left w:val="none" w:sz="0" w:space="0" w:color="auto"/>
                    <w:bottom w:val="none" w:sz="0" w:space="0" w:color="auto"/>
                    <w:right w:val="none" w:sz="0" w:space="0" w:color="auto"/>
                  </w:divBdr>
                  <w:divsChild>
                    <w:div w:id="727219110">
                      <w:marLeft w:val="0"/>
                      <w:marRight w:val="0"/>
                      <w:marTop w:val="0"/>
                      <w:marBottom w:val="0"/>
                      <w:divBdr>
                        <w:top w:val="none" w:sz="0" w:space="0" w:color="auto"/>
                        <w:left w:val="none" w:sz="0" w:space="0" w:color="auto"/>
                        <w:bottom w:val="none" w:sz="0" w:space="0" w:color="auto"/>
                        <w:right w:val="none" w:sz="0" w:space="0" w:color="auto"/>
                      </w:divBdr>
                    </w:div>
                  </w:divsChild>
                </w:div>
                <w:div w:id="788011061">
                  <w:marLeft w:val="0"/>
                  <w:marRight w:val="0"/>
                  <w:marTop w:val="0"/>
                  <w:marBottom w:val="0"/>
                  <w:divBdr>
                    <w:top w:val="none" w:sz="0" w:space="0" w:color="auto"/>
                    <w:left w:val="none" w:sz="0" w:space="0" w:color="auto"/>
                    <w:bottom w:val="none" w:sz="0" w:space="0" w:color="auto"/>
                    <w:right w:val="none" w:sz="0" w:space="0" w:color="auto"/>
                  </w:divBdr>
                  <w:divsChild>
                    <w:div w:id="2091391249">
                      <w:marLeft w:val="0"/>
                      <w:marRight w:val="0"/>
                      <w:marTop w:val="0"/>
                      <w:marBottom w:val="0"/>
                      <w:divBdr>
                        <w:top w:val="none" w:sz="0" w:space="0" w:color="auto"/>
                        <w:left w:val="none" w:sz="0" w:space="0" w:color="auto"/>
                        <w:bottom w:val="none" w:sz="0" w:space="0" w:color="auto"/>
                        <w:right w:val="none" w:sz="0" w:space="0" w:color="auto"/>
                      </w:divBdr>
                    </w:div>
                  </w:divsChild>
                </w:div>
                <w:div w:id="797725504">
                  <w:marLeft w:val="0"/>
                  <w:marRight w:val="0"/>
                  <w:marTop w:val="0"/>
                  <w:marBottom w:val="0"/>
                  <w:divBdr>
                    <w:top w:val="none" w:sz="0" w:space="0" w:color="auto"/>
                    <w:left w:val="none" w:sz="0" w:space="0" w:color="auto"/>
                    <w:bottom w:val="none" w:sz="0" w:space="0" w:color="auto"/>
                    <w:right w:val="none" w:sz="0" w:space="0" w:color="auto"/>
                  </w:divBdr>
                  <w:divsChild>
                    <w:div w:id="511261444">
                      <w:marLeft w:val="0"/>
                      <w:marRight w:val="0"/>
                      <w:marTop w:val="0"/>
                      <w:marBottom w:val="0"/>
                      <w:divBdr>
                        <w:top w:val="none" w:sz="0" w:space="0" w:color="auto"/>
                        <w:left w:val="none" w:sz="0" w:space="0" w:color="auto"/>
                        <w:bottom w:val="none" w:sz="0" w:space="0" w:color="auto"/>
                        <w:right w:val="none" w:sz="0" w:space="0" w:color="auto"/>
                      </w:divBdr>
                    </w:div>
                  </w:divsChild>
                </w:div>
                <w:div w:id="804857417">
                  <w:marLeft w:val="0"/>
                  <w:marRight w:val="0"/>
                  <w:marTop w:val="0"/>
                  <w:marBottom w:val="0"/>
                  <w:divBdr>
                    <w:top w:val="none" w:sz="0" w:space="0" w:color="auto"/>
                    <w:left w:val="none" w:sz="0" w:space="0" w:color="auto"/>
                    <w:bottom w:val="none" w:sz="0" w:space="0" w:color="auto"/>
                    <w:right w:val="none" w:sz="0" w:space="0" w:color="auto"/>
                  </w:divBdr>
                  <w:divsChild>
                    <w:div w:id="541861989">
                      <w:marLeft w:val="0"/>
                      <w:marRight w:val="0"/>
                      <w:marTop w:val="0"/>
                      <w:marBottom w:val="0"/>
                      <w:divBdr>
                        <w:top w:val="none" w:sz="0" w:space="0" w:color="auto"/>
                        <w:left w:val="none" w:sz="0" w:space="0" w:color="auto"/>
                        <w:bottom w:val="none" w:sz="0" w:space="0" w:color="auto"/>
                        <w:right w:val="none" w:sz="0" w:space="0" w:color="auto"/>
                      </w:divBdr>
                    </w:div>
                  </w:divsChild>
                </w:div>
                <w:div w:id="816871962">
                  <w:marLeft w:val="0"/>
                  <w:marRight w:val="0"/>
                  <w:marTop w:val="0"/>
                  <w:marBottom w:val="0"/>
                  <w:divBdr>
                    <w:top w:val="none" w:sz="0" w:space="0" w:color="auto"/>
                    <w:left w:val="none" w:sz="0" w:space="0" w:color="auto"/>
                    <w:bottom w:val="none" w:sz="0" w:space="0" w:color="auto"/>
                    <w:right w:val="none" w:sz="0" w:space="0" w:color="auto"/>
                  </w:divBdr>
                  <w:divsChild>
                    <w:div w:id="1486386405">
                      <w:marLeft w:val="0"/>
                      <w:marRight w:val="0"/>
                      <w:marTop w:val="0"/>
                      <w:marBottom w:val="0"/>
                      <w:divBdr>
                        <w:top w:val="none" w:sz="0" w:space="0" w:color="auto"/>
                        <w:left w:val="none" w:sz="0" w:space="0" w:color="auto"/>
                        <w:bottom w:val="none" w:sz="0" w:space="0" w:color="auto"/>
                        <w:right w:val="none" w:sz="0" w:space="0" w:color="auto"/>
                      </w:divBdr>
                    </w:div>
                  </w:divsChild>
                </w:div>
                <w:div w:id="818810389">
                  <w:marLeft w:val="0"/>
                  <w:marRight w:val="0"/>
                  <w:marTop w:val="0"/>
                  <w:marBottom w:val="0"/>
                  <w:divBdr>
                    <w:top w:val="none" w:sz="0" w:space="0" w:color="auto"/>
                    <w:left w:val="none" w:sz="0" w:space="0" w:color="auto"/>
                    <w:bottom w:val="none" w:sz="0" w:space="0" w:color="auto"/>
                    <w:right w:val="none" w:sz="0" w:space="0" w:color="auto"/>
                  </w:divBdr>
                  <w:divsChild>
                    <w:div w:id="678313289">
                      <w:marLeft w:val="0"/>
                      <w:marRight w:val="0"/>
                      <w:marTop w:val="0"/>
                      <w:marBottom w:val="0"/>
                      <w:divBdr>
                        <w:top w:val="none" w:sz="0" w:space="0" w:color="auto"/>
                        <w:left w:val="none" w:sz="0" w:space="0" w:color="auto"/>
                        <w:bottom w:val="none" w:sz="0" w:space="0" w:color="auto"/>
                        <w:right w:val="none" w:sz="0" w:space="0" w:color="auto"/>
                      </w:divBdr>
                    </w:div>
                  </w:divsChild>
                </w:div>
                <w:div w:id="819268141">
                  <w:marLeft w:val="0"/>
                  <w:marRight w:val="0"/>
                  <w:marTop w:val="0"/>
                  <w:marBottom w:val="0"/>
                  <w:divBdr>
                    <w:top w:val="none" w:sz="0" w:space="0" w:color="auto"/>
                    <w:left w:val="none" w:sz="0" w:space="0" w:color="auto"/>
                    <w:bottom w:val="none" w:sz="0" w:space="0" w:color="auto"/>
                    <w:right w:val="none" w:sz="0" w:space="0" w:color="auto"/>
                  </w:divBdr>
                  <w:divsChild>
                    <w:div w:id="1411923590">
                      <w:marLeft w:val="0"/>
                      <w:marRight w:val="0"/>
                      <w:marTop w:val="0"/>
                      <w:marBottom w:val="0"/>
                      <w:divBdr>
                        <w:top w:val="none" w:sz="0" w:space="0" w:color="auto"/>
                        <w:left w:val="none" w:sz="0" w:space="0" w:color="auto"/>
                        <w:bottom w:val="none" w:sz="0" w:space="0" w:color="auto"/>
                        <w:right w:val="none" w:sz="0" w:space="0" w:color="auto"/>
                      </w:divBdr>
                    </w:div>
                  </w:divsChild>
                </w:div>
                <w:div w:id="831028363">
                  <w:marLeft w:val="0"/>
                  <w:marRight w:val="0"/>
                  <w:marTop w:val="0"/>
                  <w:marBottom w:val="0"/>
                  <w:divBdr>
                    <w:top w:val="none" w:sz="0" w:space="0" w:color="auto"/>
                    <w:left w:val="none" w:sz="0" w:space="0" w:color="auto"/>
                    <w:bottom w:val="none" w:sz="0" w:space="0" w:color="auto"/>
                    <w:right w:val="none" w:sz="0" w:space="0" w:color="auto"/>
                  </w:divBdr>
                  <w:divsChild>
                    <w:div w:id="540096657">
                      <w:marLeft w:val="0"/>
                      <w:marRight w:val="0"/>
                      <w:marTop w:val="0"/>
                      <w:marBottom w:val="0"/>
                      <w:divBdr>
                        <w:top w:val="none" w:sz="0" w:space="0" w:color="auto"/>
                        <w:left w:val="none" w:sz="0" w:space="0" w:color="auto"/>
                        <w:bottom w:val="none" w:sz="0" w:space="0" w:color="auto"/>
                        <w:right w:val="none" w:sz="0" w:space="0" w:color="auto"/>
                      </w:divBdr>
                    </w:div>
                  </w:divsChild>
                </w:div>
                <w:div w:id="834800778">
                  <w:marLeft w:val="0"/>
                  <w:marRight w:val="0"/>
                  <w:marTop w:val="0"/>
                  <w:marBottom w:val="0"/>
                  <w:divBdr>
                    <w:top w:val="none" w:sz="0" w:space="0" w:color="auto"/>
                    <w:left w:val="none" w:sz="0" w:space="0" w:color="auto"/>
                    <w:bottom w:val="none" w:sz="0" w:space="0" w:color="auto"/>
                    <w:right w:val="none" w:sz="0" w:space="0" w:color="auto"/>
                  </w:divBdr>
                  <w:divsChild>
                    <w:div w:id="954218594">
                      <w:marLeft w:val="0"/>
                      <w:marRight w:val="0"/>
                      <w:marTop w:val="0"/>
                      <w:marBottom w:val="0"/>
                      <w:divBdr>
                        <w:top w:val="none" w:sz="0" w:space="0" w:color="auto"/>
                        <w:left w:val="none" w:sz="0" w:space="0" w:color="auto"/>
                        <w:bottom w:val="none" w:sz="0" w:space="0" w:color="auto"/>
                        <w:right w:val="none" w:sz="0" w:space="0" w:color="auto"/>
                      </w:divBdr>
                    </w:div>
                  </w:divsChild>
                </w:div>
                <w:div w:id="836306977">
                  <w:marLeft w:val="0"/>
                  <w:marRight w:val="0"/>
                  <w:marTop w:val="0"/>
                  <w:marBottom w:val="0"/>
                  <w:divBdr>
                    <w:top w:val="none" w:sz="0" w:space="0" w:color="auto"/>
                    <w:left w:val="none" w:sz="0" w:space="0" w:color="auto"/>
                    <w:bottom w:val="none" w:sz="0" w:space="0" w:color="auto"/>
                    <w:right w:val="none" w:sz="0" w:space="0" w:color="auto"/>
                  </w:divBdr>
                  <w:divsChild>
                    <w:div w:id="676032808">
                      <w:marLeft w:val="0"/>
                      <w:marRight w:val="0"/>
                      <w:marTop w:val="0"/>
                      <w:marBottom w:val="0"/>
                      <w:divBdr>
                        <w:top w:val="none" w:sz="0" w:space="0" w:color="auto"/>
                        <w:left w:val="none" w:sz="0" w:space="0" w:color="auto"/>
                        <w:bottom w:val="none" w:sz="0" w:space="0" w:color="auto"/>
                        <w:right w:val="none" w:sz="0" w:space="0" w:color="auto"/>
                      </w:divBdr>
                    </w:div>
                  </w:divsChild>
                </w:div>
                <w:div w:id="838081355">
                  <w:marLeft w:val="0"/>
                  <w:marRight w:val="0"/>
                  <w:marTop w:val="0"/>
                  <w:marBottom w:val="0"/>
                  <w:divBdr>
                    <w:top w:val="none" w:sz="0" w:space="0" w:color="auto"/>
                    <w:left w:val="none" w:sz="0" w:space="0" w:color="auto"/>
                    <w:bottom w:val="none" w:sz="0" w:space="0" w:color="auto"/>
                    <w:right w:val="none" w:sz="0" w:space="0" w:color="auto"/>
                  </w:divBdr>
                  <w:divsChild>
                    <w:div w:id="143549418">
                      <w:marLeft w:val="0"/>
                      <w:marRight w:val="0"/>
                      <w:marTop w:val="0"/>
                      <w:marBottom w:val="0"/>
                      <w:divBdr>
                        <w:top w:val="none" w:sz="0" w:space="0" w:color="auto"/>
                        <w:left w:val="none" w:sz="0" w:space="0" w:color="auto"/>
                        <w:bottom w:val="none" w:sz="0" w:space="0" w:color="auto"/>
                        <w:right w:val="none" w:sz="0" w:space="0" w:color="auto"/>
                      </w:divBdr>
                    </w:div>
                  </w:divsChild>
                </w:div>
                <w:div w:id="846290949">
                  <w:marLeft w:val="0"/>
                  <w:marRight w:val="0"/>
                  <w:marTop w:val="0"/>
                  <w:marBottom w:val="0"/>
                  <w:divBdr>
                    <w:top w:val="none" w:sz="0" w:space="0" w:color="auto"/>
                    <w:left w:val="none" w:sz="0" w:space="0" w:color="auto"/>
                    <w:bottom w:val="none" w:sz="0" w:space="0" w:color="auto"/>
                    <w:right w:val="none" w:sz="0" w:space="0" w:color="auto"/>
                  </w:divBdr>
                  <w:divsChild>
                    <w:div w:id="459764622">
                      <w:marLeft w:val="0"/>
                      <w:marRight w:val="0"/>
                      <w:marTop w:val="0"/>
                      <w:marBottom w:val="0"/>
                      <w:divBdr>
                        <w:top w:val="none" w:sz="0" w:space="0" w:color="auto"/>
                        <w:left w:val="none" w:sz="0" w:space="0" w:color="auto"/>
                        <w:bottom w:val="none" w:sz="0" w:space="0" w:color="auto"/>
                        <w:right w:val="none" w:sz="0" w:space="0" w:color="auto"/>
                      </w:divBdr>
                    </w:div>
                  </w:divsChild>
                </w:div>
                <w:div w:id="846987549">
                  <w:marLeft w:val="0"/>
                  <w:marRight w:val="0"/>
                  <w:marTop w:val="0"/>
                  <w:marBottom w:val="0"/>
                  <w:divBdr>
                    <w:top w:val="none" w:sz="0" w:space="0" w:color="auto"/>
                    <w:left w:val="none" w:sz="0" w:space="0" w:color="auto"/>
                    <w:bottom w:val="none" w:sz="0" w:space="0" w:color="auto"/>
                    <w:right w:val="none" w:sz="0" w:space="0" w:color="auto"/>
                  </w:divBdr>
                  <w:divsChild>
                    <w:div w:id="2085949803">
                      <w:marLeft w:val="0"/>
                      <w:marRight w:val="0"/>
                      <w:marTop w:val="0"/>
                      <w:marBottom w:val="0"/>
                      <w:divBdr>
                        <w:top w:val="none" w:sz="0" w:space="0" w:color="auto"/>
                        <w:left w:val="none" w:sz="0" w:space="0" w:color="auto"/>
                        <w:bottom w:val="none" w:sz="0" w:space="0" w:color="auto"/>
                        <w:right w:val="none" w:sz="0" w:space="0" w:color="auto"/>
                      </w:divBdr>
                    </w:div>
                  </w:divsChild>
                </w:div>
                <w:div w:id="848524218">
                  <w:marLeft w:val="0"/>
                  <w:marRight w:val="0"/>
                  <w:marTop w:val="0"/>
                  <w:marBottom w:val="0"/>
                  <w:divBdr>
                    <w:top w:val="none" w:sz="0" w:space="0" w:color="auto"/>
                    <w:left w:val="none" w:sz="0" w:space="0" w:color="auto"/>
                    <w:bottom w:val="none" w:sz="0" w:space="0" w:color="auto"/>
                    <w:right w:val="none" w:sz="0" w:space="0" w:color="auto"/>
                  </w:divBdr>
                  <w:divsChild>
                    <w:div w:id="1276987488">
                      <w:marLeft w:val="0"/>
                      <w:marRight w:val="0"/>
                      <w:marTop w:val="0"/>
                      <w:marBottom w:val="0"/>
                      <w:divBdr>
                        <w:top w:val="none" w:sz="0" w:space="0" w:color="auto"/>
                        <w:left w:val="none" w:sz="0" w:space="0" w:color="auto"/>
                        <w:bottom w:val="none" w:sz="0" w:space="0" w:color="auto"/>
                        <w:right w:val="none" w:sz="0" w:space="0" w:color="auto"/>
                      </w:divBdr>
                    </w:div>
                  </w:divsChild>
                </w:div>
                <w:div w:id="853497042">
                  <w:marLeft w:val="0"/>
                  <w:marRight w:val="0"/>
                  <w:marTop w:val="0"/>
                  <w:marBottom w:val="0"/>
                  <w:divBdr>
                    <w:top w:val="none" w:sz="0" w:space="0" w:color="auto"/>
                    <w:left w:val="none" w:sz="0" w:space="0" w:color="auto"/>
                    <w:bottom w:val="none" w:sz="0" w:space="0" w:color="auto"/>
                    <w:right w:val="none" w:sz="0" w:space="0" w:color="auto"/>
                  </w:divBdr>
                  <w:divsChild>
                    <w:div w:id="1251158540">
                      <w:marLeft w:val="0"/>
                      <w:marRight w:val="0"/>
                      <w:marTop w:val="0"/>
                      <w:marBottom w:val="0"/>
                      <w:divBdr>
                        <w:top w:val="none" w:sz="0" w:space="0" w:color="auto"/>
                        <w:left w:val="none" w:sz="0" w:space="0" w:color="auto"/>
                        <w:bottom w:val="none" w:sz="0" w:space="0" w:color="auto"/>
                        <w:right w:val="none" w:sz="0" w:space="0" w:color="auto"/>
                      </w:divBdr>
                    </w:div>
                  </w:divsChild>
                </w:div>
                <w:div w:id="859002994">
                  <w:marLeft w:val="0"/>
                  <w:marRight w:val="0"/>
                  <w:marTop w:val="0"/>
                  <w:marBottom w:val="0"/>
                  <w:divBdr>
                    <w:top w:val="none" w:sz="0" w:space="0" w:color="auto"/>
                    <w:left w:val="none" w:sz="0" w:space="0" w:color="auto"/>
                    <w:bottom w:val="none" w:sz="0" w:space="0" w:color="auto"/>
                    <w:right w:val="none" w:sz="0" w:space="0" w:color="auto"/>
                  </w:divBdr>
                  <w:divsChild>
                    <w:div w:id="1830366149">
                      <w:marLeft w:val="0"/>
                      <w:marRight w:val="0"/>
                      <w:marTop w:val="0"/>
                      <w:marBottom w:val="0"/>
                      <w:divBdr>
                        <w:top w:val="none" w:sz="0" w:space="0" w:color="auto"/>
                        <w:left w:val="none" w:sz="0" w:space="0" w:color="auto"/>
                        <w:bottom w:val="none" w:sz="0" w:space="0" w:color="auto"/>
                        <w:right w:val="none" w:sz="0" w:space="0" w:color="auto"/>
                      </w:divBdr>
                    </w:div>
                  </w:divsChild>
                </w:div>
                <w:div w:id="860240180">
                  <w:marLeft w:val="0"/>
                  <w:marRight w:val="0"/>
                  <w:marTop w:val="0"/>
                  <w:marBottom w:val="0"/>
                  <w:divBdr>
                    <w:top w:val="none" w:sz="0" w:space="0" w:color="auto"/>
                    <w:left w:val="none" w:sz="0" w:space="0" w:color="auto"/>
                    <w:bottom w:val="none" w:sz="0" w:space="0" w:color="auto"/>
                    <w:right w:val="none" w:sz="0" w:space="0" w:color="auto"/>
                  </w:divBdr>
                  <w:divsChild>
                    <w:div w:id="250892241">
                      <w:marLeft w:val="0"/>
                      <w:marRight w:val="0"/>
                      <w:marTop w:val="0"/>
                      <w:marBottom w:val="0"/>
                      <w:divBdr>
                        <w:top w:val="none" w:sz="0" w:space="0" w:color="auto"/>
                        <w:left w:val="none" w:sz="0" w:space="0" w:color="auto"/>
                        <w:bottom w:val="none" w:sz="0" w:space="0" w:color="auto"/>
                        <w:right w:val="none" w:sz="0" w:space="0" w:color="auto"/>
                      </w:divBdr>
                    </w:div>
                  </w:divsChild>
                </w:div>
                <w:div w:id="861817064">
                  <w:marLeft w:val="0"/>
                  <w:marRight w:val="0"/>
                  <w:marTop w:val="0"/>
                  <w:marBottom w:val="0"/>
                  <w:divBdr>
                    <w:top w:val="none" w:sz="0" w:space="0" w:color="auto"/>
                    <w:left w:val="none" w:sz="0" w:space="0" w:color="auto"/>
                    <w:bottom w:val="none" w:sz="0" w:space="0" w:color="auto"/>
                    <w:right w:val="none" w:sz="0" w:space="0" w:color="auto"/>
                  </w:divBdr>
                  <w:divsChild>
                    <w:div w:id="649598345">
                      <w:marLeft w:val="0"/>
                      <w:marRight w:val="0"/>
                      <w:marTop w:val="0"/>
                      <w:marBottom w:val="0"/>
                      <w:divBdr>
                        <w:top w:val="none" w:sz="0" w:space="0" w:color="auto"/>
                        <w:left w:val="none" w:sz="0" w:space="0" w:color="auto"/>
                        <w:bottom w:val="none" w:sz="0" w:space="0" w:color="auto"/>
                        <w:right w:val="none" w:sz="0" w:space="0" w:color="auto"/>
                      </w:divBdr>
                    </w:div>
                  </w:divsChild>
                </w:div>
                <w:div w:id="863441741">
                  <w:marLeft w:val="0"/>
                  <w:marRight w:val="0"/>
                  <w:marTop w:val="0"/>
                  <w:marBottom w:val="0"/>
                  <w:divBdr>
                    <w:top w:val="none" w:sz="0" w:space="0" w:color="auto"/>
                    <w:left w:val="none" w:sz="0" w:space="0" w:color="auto"/>
                    <w:bottom w:val="none" w:sz="0" w:space="0" w:color="auto"/>
                    <w:right w:val="none" w:sz="0" w:space="0" w:color="auto"/>
                  </w:divBdr>
                  <w:divsChild>
                    <w:div w:id="283580576">
                      <w:marLeft w:val="0"/>
                      <w:marRight w:val="0"/>
                      <w:marTop w:val="0"/>
                      <w:marBottom w:val="0"/>
                      <w:divBdr>
                        <w:top w:val="none" w:sz="0" w:space="0" w:color="auto"/>
                        <w:left w:val="none" w:sz="0" w:space="0" w:color="auto"/>
                        <w:bottom w:val="none" w:sz="0" w:space="0" w:color="auto"/>
                        <w:right w:val="none" w:sz="0" w:space="0" w:color="auto"/>
                      </w:divBdr>
                    </w:div>
                  </w:divsChild>
                </w:div>
                <w:div w:id="864364117">
                  <w:marLeft w:val="0"/>
                  <w:marRight w:val="0"/>
                  <w:marTop w:val="0"/>
                  <w:marBottom w:val="0"/>
                  <w:divBdr>
                    <w:top w:val="none" w:sz="0" w:space="0" w:color="auto"/>
                    <w:left w:val="none" w:sz="0" w:space="0" w:color="auto"/>
                    <w:bottom w:val="none" w:sz="0" w:space="0" w:color="auto"/>
                    <w:right w:val="none" w:sz="0" w:space="0" w:color="auto"/>
                  </w:divBdr>
                  <w:divsChild>
                    <w:div w:id="781992145">
                      <w:marLeft w:val="0"/>
                      <w:marRight w:val="0"/>
                      <w:marTop w:val="0"/>
                      <w:marBottom w:val="0"/>
                      <w:divBdr>
                        <w:top w:val="none" w:sz="0" w:space="0" w:color="auto"/>
                        <w:left w:val="none" w:sz="0" w:space="0" w:color="auto"/>
                        <w:bottom w:val="none" w:sz="0" w:space="0" w:color="auto"/>
                        <w:right w:val="none" w:sz="0" w:space="0" w:color="auto"/>
                      </w:divBdr>
                    </w:div>
                  </w:divsChild>
                </w:div>
                <w:div w:id="867448390">
                  <w:marLeft w:val="0"/>
                  <w:marRight w:val="0"/>
                  <w:marTop w:val="0"/>
                  <w:marBottom w:val="0"/>
                  <w:divBdr>
                    <w:top w:val="none" w:sz="0" w:space="0" w:color="auto"/>
                    <w:left w:val="none" w:sz="0" w:space="0" w:color="auto"/>
                    <w:bottom w:val="none" w:sz="0" w:space="0" w:color="auto"/>
                    <w:right w:val="none" w:sz="0" w:space="0" w:color="auto"/>
                  </w:divBdr>
                  <w:divsChild>
                    <w:div w:id="2076278327">
                      <w:marLeft w:val="0"/>
                      <w:marRight w:val="0"/>
                      <w:marTop w:val="0"/>
                      <w:marBottom w:val="0"/>
                      <w:divBdr>
                        <w:top w:val="none" w:sz="0" w:space="0" w:color="auto"/>
                        <w:left w:val="none" w:sz="0" w:space="0" w:color="auto"/>
                        <w:bottom w:val="none" w:sz="0" w:space="0" w:color="auto"/>
                        <w:right w:val="none" w:sz="0" w:space="0" w:color="auto"/>
                      </w:divBdr>
                    </w:div>
                  </w:divsChild>
                </w:div>
                <w:div w:id="871578362">
                  <w:marLeft w:val="0"/>
                  <w:marRight w:val="0"/>
                  <w:marTop w:val="0"/>
                  <w:marBottom w:val="0"/>
                  <w:divBdr>
                    <w:top w:val="none" w:sz="0" w:space="0" w:color="auto"/>
                    <w:left w:val="none" w:sz="0" w:space="0" w:color="auto"/>
                    <w:bottom w:val="none" w:sz="0" w:space="0" w:color="auto"/>
                    <w:right w:val="none" w:sz="0" w:space="0" w:color="auto"/>
                  </w:divBdr>
                  <w:divsChild>
                    <w:div w:id="1160194859">
                      <w:marLeft w:val="0"/>
                      <w:marRight w:val="0"/>
                      <w:marTop w:val="0"/>
                      <w:marBottom w:val="0"/>
                      <w:divBdr>
                        <w:top w:val="none" w:sz="0" w:space="0" w:color="auto"/>
                        <w:left w:val="none" w:sz="0" w:space="0" w:color="auto"/>
                        <w:bottom w:val="none" w:sz="0" w:space="0" w:color="auto"/>
                        <w:right w:val="none" w:sz="0" w:space="0" w:color="auto"/>
                      </w:divBdr>
                    </w:div>
                  </w:divsChild>
                </w:div>
                <w:div w:id="878517539">
                  <w:marLeft w:val="0"/>
                  <w:marRight w:val="0"/>
                  <w:marTop w:val="0"/>
                  <w:marBottom w:val="0"/>
                  <w:divBdr>
                    <w:top w:val="none" w:sz="0" w:space="0" w:color="auto"/>
                    <w:left w:val="none" w:sz="0" w:space="0" w:color="auto"/>
                    <w:bottom w:val="none" w:sz="0" w:space="0" w:color="auto"/>
                    <w:right w:val="none" w:sz="0" w:space="0" w:color="auto"/>
                  </w:divBdr>
                  <w:divsChild>
                    <w:div w:id="1063598135">
                      <w:marLeft w:val="0"/>
                      <w:marRight w:val="0"/>
                      <w:marTop w:val="0"/>
                      <w:marBottom w:val="0"/>
                      <w:divBdr>
                        <w:top w:val="none" w:sz="0" w:space="0" w:color="auto"/>
                        <w:left w:val="none" w:sz="0" w:space="0" w:color="auto"/>
                        <w:bottom w:val="none" w:sz="0" w:space="0" w:color="auto"/>
                        <w:right w:val="none" w:sz="0" w:space="0" w:color="auto"/>
                      </w:divBdr>
                    </w:div>
                  </w:divsChild>
                </w:div>
                <w:div w:id="879319664">
                  <w:marLeft w:val="0"/>
                  <w:marRight w:val="0"/>
                  <w:marTop w:val="0"/>
                  <w:marBottom w:val="0"/>
                  <w:divBdr>
                    <w:top w:val="none" w:sz="0" w:space="0" w:color="auto"/>
                    <w:left w:val="none" w:sz="0" w:space="0" w:color="auto"/>
                    <w:bottom w:val="none" w:sz="0" w:space="0" w:color="auto"/>
                    <w:right w:val="none" w:sz="0" w:space="0" w:color="auto"/>
                  </w:divBdr>
                  <w:divsChild>
                    <w:div w:id="374503337">
                      <w:marLeft w:val="0"/>
                      <w:marRight w:val="0"/>
                      <w:marTop w:val="0"/>
                      <w:marBottom w:val="0"/>
                      <w:divBdr>
                        <w:top w:val="none" w:sz="0" w:space="0" w:color="auto"/>
                        <w:left w:val="none" w:sz="0" w:space="0" w:color="auto"/>
                        <w:bottom w:val="none" w:sz="0" w:space="0" w:color="auto"/>
                        <w:right w:val="none" w:sz="0" w:space="0" w:color="auto"/>
                      </w:divBdr>
                    </w:div>
                  </w:divsChild>
                </w:div>
                <w:div w:id="881601336">
                  <w:marLeft w:val="0"/>
                  <w:marRight w:val="0"/>
                  <w:marTop w:val="0"/>
                  <w:marBottom w:val="0"/>
                  <w:divBdr>
                    <w:top w:val="none" w:sz="0" w:space="0" w:color="auto"/>
                    <w:left w:val="none" w:sz="0" w:space="0" w:color="auto"/>
                    <w:bottom w:val="none" w:sz="0" w:space="0" w:color="auto"/>
                    <w:right w:val="none" w:sz="0" w:space="0" w:color="auto"/>
                  </w:divBdr>
                  <w:divsChild>
                    <w:div w:id="1262714113">
                      <w:marLeft w:val="0"/>
                      <w:marRight w:val="0"/>
                      <w:marTop w:val="0"/>
                      <w:marBottom w:val="0"/>
                      <w:divBdr>
                        <w:top w:val="none" w:sz="0" w:space="0" w:color="auto"/>
                        <w:left w:val="none" w:sz="0" w:space="0" w:color="auto"/>
                        <w:bottom w:val="none" w:sz="0" w:space="0" w:color="auto"/>
                        <w:right w:val="none" w:sz="0" w:space="0" w:color="auto"/>
                      </w:divBdr>
                    </w:div>
                  </w:divsChild>
                </w:div>
                <w:div w:id="886524861">
                  <w:marLeft w:val="0"/>
                  <w:marRight w:val="0"/>
                  <w:marTop w:val="0"/>
                  <w:marBottom w:val="0"/>
                  <w:divBdr>
                    <w:top w:val="none" w:sz="0" w:space="0" w:color="auto"/>
                    <w:left w:val="none" w:sz="0" w:space="0" w:color="auto"/>
                    <w:bottom w:val="none" w:sz="0" w:space="0" w:color="auto"/>
                    <w:right w:val="none" w:sz="0" w:space="0" w:color="auto"/>
                  </w:divBdr>
                  <w:divsChild>
                    <w:div w:id="1913420206">
                      <w:marLeft w:val="0"/>
                      <w:marRight w:val="0"/>
                      <w:marTop w:val="0"/>
                      <w:marBottom w:val="0"/>
                      <w:divBdr>
                        <w:top w:val="none" w:sz="0" w:space="0" w:color="auto"/>
                        <w:left w:val="none" w:sz="0" w:space="0" w:color="auto"/>
                        <w:bottom w:val="none" w:sz="0" w:space="0" w:color="auto"/>
                        <w:right w:val="none" w:sz="0" w:space="0" w:color="auto"/>
                      </w:divBdr>
                    </w:div>
                  </w:divsChild>
                </w:div>
                <w:div w:id="890507364">
                  <w:marLeft w:val="0"/>
                  <w:marRight w:val="0"/>
                  <w:marTop w:val="0"/>
                  <w:marBottom w:val="0"/>
                  <w:divBdr>
                    <w:top w:val="none" w:sz="0" w:space="0" w:color="auto"/>
                    <w:left w:val="none" w:sz="0" w:space="0" w:color="auto"/>
                    <w:bottom w:val="none" w:sz="0" w:space="0" w:color="auto"/>
                    <w:right w:val="none" w:sz="0" w:space="0" w:color="auto"/>
                  </w:divBdr>
                  <w:divsChild>
                    <w:div w:id="1275550821">
                      <w:marLeft w:val="0"/>
                      <w:marRight w:val="0"/>
                      <w:marTop w:val="0"/>
                      <w:marBottom w:val="0"/>
                      <w:divBdr>
                        <w:top w:val="none" w:sz="0" w:space="0" w:color="auto"/>
                        <w:left w:val="none" w:sz="0" w:space="0" w:color="auto"/>
                        <w:bottom w:val="none" w:sz="0" w:space="0" w:color="auto"/>
                        <w:right w:val="none" w:sz="0" w:space="0" w:color="auto"/>
                      </w:divBdr>
                    </w:div>
                  </w:divsChild>
                </w:div>
                <w:div w:id="897590404">
                  <w:marLeft w:val="0"/>
                  <w:marRight w:val="0"/>
                  <w:marTop w:val="0"/>
                  <w:marBottom w:val="0"/>
                  <w:divBdr>
                    <w:top w:val="none" w:sz="0" w:space="0" w:color="auto"/>
                    <w:left w:val="none" w:sz="0" w:space="0" w:color="auto"/>
                    <w:bottom w:val="none" w:sz="0" w:space="0" w:color="auto"/>
                    <w:right w:val="none" w:sz="0" w:space="0" w:color="auto"/>
                  </w:divBdr>
                  <w:divsChild>
                    <w:div w:id="676542209">
                      <w:marLeft w:val="0"/>
                      <w:marRight w:val="0"/>
                      <w:marTop w:val="0"/>
                      <w:marBottom w:val="0"/>
                      <w:divBdr>
                        <w:top w:val="none" w:sz="0" w:space="0" w:color="auto"/>
                        <w:left w:val="none" w:sz="0" w:space="0" w:color="auto"/>
                        <w:bottom w:val="none" w:sz="0" w:space="0" w:color="auto"/>
                        <w:right w:val="none" w:sz="0" w:space="0" w:color="auto"/>
                      </w:divBdr>
                    </w:div>
                  </w:divsChild>
                </w:div>
                <w:div w:id="897671990">
                  <w:marLeft w:val="0"/>
                  <w:marRight w:val="0"/>
                  <w:marTop w:val="0"/>
                  <w:marBottom w:val="0"/>
                  <w:divBdr>
                    <w:top w:val="none" w:sz="0" w:space="0" w:color="auto"/>
                    <w:left w:val="none" w:sz="0" w:space="0" w:color="auto"/>
                    <w:bottom w:val="none" w:sz="0" w:space="0" w:color="auto"/>
                    <w:right w:val="none" w:sz="0" w:space="0" w:color="auto"/>
                  </w:divBdr>
                  <w:divsChild>
                    <w:div w:id="1302424435">
                      <w:marLeft w:val="0"/>
                      <w:marRight w:val="0"/>
                      <w:marTop w:val="0"/>
                      <w:marBottom w:val="0"/>
                      <w:divBdr>
                        <w:top w:val="none" w:sz="0" w:space="0" w:color="auto"/>
                        <w:left w:val="none" w:sz="0" w:space="0" w:color="auto"/>
                        <w:bottom w:val="none" w:sz="0" w:space="0" w:color="auto"/>
                        <w:right w:val="none" w:sz="0" w:space="0" w:color="auto"/>
                      </w:divBdr>
                    </w:div>
                  </w:divsChild>
                </w:div>
                <w:div w:id="898784014">
                  <w:marLeft w:val="0"/>
                  <w:marRight w:val="0"/>
                  <w:marTop w:val="0"/>
                  <w:marBottom w:val="0"/>
                  <w:divBdr>
                    <w:top w:val="none" w:sz="0" w:space="0" w:color="auto"/>
                    <w:left w:val="none" w:sz="0" w:space="0" w:color="auto"/>
                    <w:bottom w:val="none" w:sz="0" w:space="0" w:color="auto"/>
                    <w:right w:val="none" w:sz="0" w:space="0" w:color="auto"/>
                  </w:divBdr>
                  <w:divsChild>
                    <w:div w:id="94792249">
                      <w:marLeft w:val="0"/>
                      <w:marRight w:val="0"/>
                      <w:marTop w:val="0"/>
                      <w:marBottom w:val="0"/>
                      <w:divBdr>
                        <w:top w:val="none" w:sz="0" w:space="0" w:color="auto"/>
                        <w:left w:val="none" w:sz="0" w:space="0" w:color="auto"/>
                        <w:bottom w:val="none" w:sz="0" w:space="0" w:color="auto"/>
                        <w:right w:val="none" w:sz="0" w:space="0" w:color="auto"/>
                      </w:divBdr>
                    </w:div>
                  </w:divsChild>
                </w:div>
                <w:div w:id="901410889">
                  <w:marLeft w:val="0"/>
                  <w:marRight w:val="0"/>
                  <w:marTop w:val="0"/>
                  <w:marBottom w:val="0"/>
                  <w:divBdr>
                    <w:top w:val="none" w:sz="0" w:space="0" w:color="auto"/>
                    <w:left w:val="none" w:sz="0" w:space="0" w:color="auto"/>
                    <w:bottom w:val="none" w:sz="0" w:space="0" w:color="auto"/>
                    <w:right w:val="none" w:sz="0" w:space="0" w:color="auto"/>
                  </w:divBdr>
                  <w:divsChild>
                    <w:div w:id="1140613942">
                      <w:marLeft w:val="0"/>
                      <w:marRight w:val="0"/>
                      <w:marTop w:val="0"/>
                      <w:marBottom w:val="0"/>
                      <w:divBdr>
                        <w:top w:val="none" w:sz="0" w:space="0" w:color="auto"/>
                        <w:left w:val="none" w:sz="0" w:space="0" w:color="auto"/>
                        <w:bottom w:val="none" w:sz="0" w:space="0" w:color="auto"/>
                        <w:right w:val="none" w:sz="0" w:space="0" w:color="auto"/>
                      </w:divBdr>
                    </w:div>
                  </w:divsChild>
                </w:div>
                <w:div w:id="905183736">
                  <w:marLeft w:val="0"/>
                  <w:marRight w:val="0"/>
                  <w:marTop w:val="0"/>
                  <w:marBottom w:val="0"/>
                  <w:divBdr>
                    <w:top w:val="none" w:sz="0" w:space="0" w:color="auto"/>
                    <w:left w:val="none" w:sz="0" w:space="0" w:color="auto"/>
                    <w:bottom w:val="none" w:sz="0" w:space="0" w:color="auto"/>
                    <w:right w:val="none" w:sz="0" w:space="0" w:color="auto"/>
                  </w:divBdr>
                  <w:divsChild>
                    <w:div w:id="918907452">
                      <w:marLeft w:val="0"/>
                      <w:marRight w:val="0"/>
                      <w:marTop w:val="0"/>
                      <w:marBottom w:val="0"/>
                      <w:divBdr>
                        <w:top w:val="none" w:sz="0" w:space="0" w:color="auto"/>
                        <w:left w:val="none" w:sz="0" w:space="0" w:color="auto"/>
                        <w:bottom w:val="none" w:sz="0" w:space="0" w:color="auto"/>
                        <w:right w:val="none" w:sz="0" w:space="0" w:color="auto"/>
                      </w:divBdr>
                    </w:div>
                  </w:divsChild>
                </w:div>
                <w:div w:id="908996679">
                  <w:marLeft w:val="0"/>
                  <w:marRight w:val="0"/>
                  <w:marTop w:val="0"/>
                  <w:marBottom w:val="0"/>
                  <w:divBdr>
                    <w:top w:val="none" w:sz="0" w:space="0" w:color="auto"/>
                    <w:left w:val="none" w:sz="0" w:space="0" w:color="auto"/>
                    <w:bottom w:val="none" w:sz="0" w:space="0" w:color="auto"/>
                    <w:right w:val="none" w:sz="0" w:space="0" w:color="auto"/>
                  </w:divBdr>
                  <w:divsChild>
                    <w:div w:id="110824880">
                      <w:marLeft w:val="0"/>
                      <w:marRight w:val="0"/>
                      <w:marTop w:val="0"/>
                      <w:marBottom w:val="0"/>
                      <w:divBdr>
                        <w:top w:val="none" w:sz="0" w:space="0" w:color="auto"/>
                        <w:left w:val="none" w:sz="0" w:space="0" w:color="auto"/>
                        <w:bottom w:val="none" w:sz="0" w:space="0" w:color="auto"/>
                        <w:right w:val="none" w:sz="0" w:space="0" w:color="auto"/>
                      </w:divBdr>
                    </w:div>
                  </w:divsChild>
                </w:div>
                <w:div w:id="911964486">
                  <w:marLeft w:val="0"/>
                  <w:marRight w:val="0"/>
                  <w:marTop w:val="0"/>
                  <w:marBottom w:val="0"/>
                  <w:divBdr>
                    <w:top w:val="none" w:sz="0" w:space="0" w:color="auto"/>
                    <w:left w:val="none" w:sz="0" w:space="0" w:color="auto"/>
                    <w:bottom w:val="none" w:sz="0" w:space="0" w:color="auto"/>
                    <w:right w:val="none" w:sz="0" w:space="0" w:color="auto"/>
                  </w:divBdr>
                  <w:divsChild>
                    <w:div w:id="1819568320">
                      <w:marLeft w:val="0"/>
                      <w:marRight w:val="0"/>
                      <w:marTop w:val="0"/>
                      <w:marBottom w:val="0"/>
                      <w:divBdr>
                        <w:top w:val="none" w:sz="0" w:space="0" w:color="auto"/>
                        <w:left w:val="none" w:sz="0" w:space="0" w:color="auto"/>
                        <w:bottom w:val="none" w:sz="0" w:space="0" w:color="auto"/>
                        <w:right w:val="none" w:sz="0" w:space="0" w:color="auto"/>
                      </w:divBdr>
                    </w:div>
                  </w:divsChild>
                </w:div>
                <w:div w:id="912158901">
                  <w:marLeft w:val="0"/>
                  <w:marRight w:val="0"/>
                  <w:marTop w:val="0"/>
                  <w:marBottom w:val="0"/>
                  <w:divBdr>
                    <w:top w:val="none" w:sz="0" w:space="0" w:color="auto"/>
                    <w:left w:val="none" w:sz="0" w:space="0" w:color="auto"/>
                    <w:bottom w:val="none" w:sz="0" w:space="0" w:color="auto"/>
                    <w:right w:val="none" w:sz="0" w:space="0" w:color="auto"/>
                  </w:divBdr>
                  <w:divsChild>
                    <w:div w:id="1977904250">
                      <w:marLeft w:val="0"/>
                      <w:marRight w:val="0"/>
                      <w:marTop w:val="0"/>
                      <w:marBottom w:val="0"/>
                      <w:divBdr>
                        <w:top w:val="none" w:sz="0" w:space="0" w:color="auto"/>
                        <w:left w:val="none" w:sz="0" w:space="0" w:color="auto"/>
                        <w:bottom w:val="none" w:sz="0" w:space="0" w:color="auto"/>
                        <w:right w:val="none" w:sz="0" w:space="0" w:color="auto"/>
                      </w:divBdr>
                    </w:div>
                  </w:divsChild>
                </w:div>
                <w:div w:id="915095032">
                  <w:marLeft w:val="0"/>
                  <w:marRight w:val="0"/>
                  <w:marTop w:val="0"/>
                  <w:marBottom w:val="0"/>
                  <w:divBdr>
                    <w:top w:val="none" w:sz="0" w:space="0" w:color="auto"/>
                    <w:left w:val="none" w:sz="0" w:space="0" w:color="auto"/>
                    <w:bottom w:val="none" w:sz="0" w:space="0" w:color="auto"/>
                    <w:right w:val="none" w:sz="0" w:space="0" w:color="auto"/>
                  </w:divBdr>
                  <w:divsChild>
                    <w:div w:id="472526">
                      <w:marLeft w:val="0"/>
                      <w:marRight w:val="0"/>
                      <w:marTop w:val="0"/>
                      <w:marBottom w:val="0"/>
                      <w:divBdr>
                        <w:top w:val="none" w:sz="0" w:space="0" w:color="auto"/>
                        <w:left w:val="none" w:sz="0" w:space="0" w:color="auto"/>
                        <w:bottom w:val="none" w:sz="0" w:space="0" w:color="auto"/>
                        <w:right w:val="none" w:sz="0" w:space="0" w:color="auto"/>
                      </w:divBdr>
                    </w:div>
                  </w:divsChild>
                </w:div>
                <w:div w:id="920212891">
                  <w:marLeft w:val="0"/>
                  <w:marRight w:val="0"/>
                  <w:marTop w:val="0"/>
                  <w:marBottom w:val="0"/>
                  <w:divBdr>
                    <w:top w:val="none" w:sz="0" w:space="0" w:color="auto"/>
                    <w:left w:val="none" w:sz="0" w:space="0" w:color="auto"/>
                    <w:bottom w:val="none" w:sz="0" w:space="0" w:color="auto"/>
                    <w:right w:val="none" w:sz="0" w:space="0" w:color="auto"/>
                  </w:divBdr>
                  <w:divsChild>
                    <w:div w:id="207299461">
                      <w:marLeft w:val="0"/>
                      <w:marRight w:val="0"/>
                      <w:marTop w:val="0"/>
                      <w:marBottom w:val="0"/>
                      <w:divBdr>
                        <w:top w:val="none" w:sz="0" w:space="0" w:color="auto"/>
                        <w:left w:val="none" w:sz="0" w:space="0" w:color="auto"/>
                        <w:bottom w:val="none" w:sz="0" w:space="0" w:color="auto"/>
                        <w:right w:val="none" w:sz="0" w:space="0" w:color="auto"/>
                      </w:divBdr>
                    </w:div>
                  </w:divsChild>
                </w:div>
                <w:div w:id="922032919">
                  <w:marLeft w:val="0"/>
                  <w:marRight w:val="0"/>
                  <w:marTop w:val="0"/>
                  <w:marBottom w:val="0"/>
                  <w:divBdr>
                    <w:top w:val="none" w:sz="0" w:space="0" w:color="auto"/>
                    <w:left w:val="none" w:sz="0" w:space="0" w:color="auto"/>
                    <w:bottom w:val="none" w:sz="0" w:space="0" w:color="auto"/>
                    <w:right w:val="none" w:sz="0" w:space="0" w:color="auto"/>
                  </w:divBdr>
                  <w:divsChild>
                    <w:div w:id="805321947">
                      <w:marLeft w:val="0"/>
                      <w:marRight w:val="0"/>
                      <w:marTop w:val="0"/>
                      <w:marBottom w:val="0"/>
                      <w:divBdr>
                        <w:top w:val="none" w:sz="0" w:space="0" w:color="auto"/>
                        <w:left w:val="none" w:sz="0" w:space="0" w:color="auto"/>
                        <w:bottom w:val="none" w:sz="0" w:space="0" w:color="auto"/>
                        <w:right w:val="none" w:sz="0" w:space="0" w:color="auto"/>
                      </w:divBdr>
                    </w:div>
                  </w:divsChild>
                </w:div>
                <w:div w:id="924925603">
                  <w:marLeft w:val="0"/>
                  <w:marRight w:val="0"/>
                  <w:marTop w:val="0"/>
                  <w:marBottom w:val="0"/>
                  <w:divBdr>
                    <w:top w:val="none" w:sz="0" w:space="0" w:color="auto"/>
                    <w:left w:val="none" w:sz="0" w:space="0" w:color="auto"/>
                    <w:bottom w:val="none" w:sz="0" w:space="0" w:color="auto"/>
                    <w:right w:val="none" w:sz="0" w:space="0" w:color="auto"/>
                  </w:divBdr>
                  <w:divsChild>
                    <w:div w:id="1968777273">
                      <w:marLeft w:val="0"/>
                      <w:marRight w:val="0"/>
                      <w:marTop w:val="0"/>
                      <w:marBottom w:val="0"/>
                      <w:divBdr>
                        <w:top w:val="none" w:sz="0" w:space="0" w:color="auto"/>
                        <w:left w:val="none" w:sz="0" w:space="0" w:color="auto"/>
                        <w:bottom w:val="none" w:sz="0" w:space="0" w:color="auto"/>
                        <w:right w:val="none" w:sz="0" w:space="0" w:color="auto"/>
                      </w:divBdr>
                    </w:div>
                  </w:divsChild>
                </w:div>
                <w:div w:id="931205125">
                  <w:marLeft w:val="0"/>
                  <w:marRight w:val="0"/>
                  <w:marTop w:val="0"/>
                  <w:marBottom w:val="0"/>
                  <w:divBdr>
                    <w:top w:val="none" w:sz="0" w:space="0" w:color="auto"/>
                    <w:left w:val="none" w:sz="0" w:space="0" w:color="auto"/>
                    <w:bottom w:val="none" w:sz="0" w:space="0" w:color="auto"/>
                    <w:right w:val="none" w:sz="0" w:space="0" w:color="auto"/>
                  </w:divBdr>
                  <w:divsChild>
                    <w:div w:id="1202788442">
                      <w:marLeft w:val="0"/>
                      <w:marRight w:val="0"/>
                      <w:marTop w:val="0"/>
                      <w:marBottom w:val="0"/>
                      <w:divBdr>
                        <w:top w:val="none" w:sz="0" w:space="0" w:color="auto"/>
                        <w:left w:val="none" w:sz="0" w:space="0" w:color="auto"/>
                        <w:bottom w:val="none" w:sz="0" w:space="0" w:color="auto"/>
                        <w:right w:val="none" w:sz="0" w:space="0" w:color="auto"/>
                      </w:divBdr>
                    </w:div>
                  </w:divsChild>
                </w:div>
                <w:div w:id="932593002">
                  <w:marLeft w:val="0"/>
                  <w:marRight w:val="0"/>
                  <w:marTop w:val="0"/>
                  <w:marBottom w:val="0"/>
                  <w:divBdr>
                    <w:top w:val="none" w:sz="0" w:space="0" w:color="auto"/>
                    <w:left w:val="none" w:sz="0" w:space="0" w:color="auto"/>
                    <w:bottom w:val="none" w:sz="0" w:space="0" w:color="auto"/>
                    <w:right w:val="none" w:sz="0" w:space="0" w:color="auto"/>
                  </w:divBdr>
                  <w:divsChild>
                    <w:div w:id="1383940626">
                      <w:marLeft w:val="0"/>
                      <w:marRight w:val="0"/>
                      <w:marTop w:val="0"/>
                      <w:marBottom w:val="0"/>
                      <w:divBdr>
                        <w:top w:val="none" w:sz="0" w:space="0" w:color="auto"/>
                        <w:left w:val="none" w:sz="0" w:space="0" w:color="auto"/>
                        <w:bottom w:val="none" w:sz="0" w:space="0" w:color="auto"/>
                        <w:right w:val="none" w:sz="0" w:space="0" w:color="auto"/>
                      </w:divBdr>
                    </w:div>
                  </w:divsChild>
                </w:div>
                <w:div w:id="933904861">
                  <w:marLeft w:val="0"/>
                  <w:marRight w:val="0"/>
                  <w:marTop w:val="0"/>
                  <w:marBottom w:val="0"/>
                  <w:divBdr>
                    <w:top w:val="none" w:sz="0" w:space="0" w:color="auto"/>
                    <w:left w:val="none" w:sz="0" w:space="0" w:color="auto"/>
                    <w:bottom w:val="none" w:sz="0" w:space="0" w:color="auto"/>
                    <w:right w:val="none" w:sz="0" w:space="0" w:color="auto"/>
                  </w:divBdr>
                  <w:divsChild>
                    <w:div w:id="1933664518">
                      <w:marLeft w:val="0"/>
                      <w:marRight w:val="0"/>
                      <w:marTop w:val="0"/>
                      <w:marBottom w:val="0"/>
                      <w:divBdr>
                        <w:top w:val="none" w:sz="0" w:space="0" w:color="auto"/>
                        <w:left w:val="none" w:sz="0" w:space="0" w:color="auto"/>
                        <w:bottom w:val="none" w:sz="0" w:space="0" w:color="auto"/>
                        <w:right w:val="none" w:sz="0" w:space="0" w:color="auto"/>
                      </w:divBdr>
                    </w:div>
                  </w:divsChild>
                </w:div>
                <w:div w:id="945889900">
                  <w:marLeft w:val="0"/>
                  <w:marRight w:val="0"/>
                  <w:marTop w:val="0"/>
                  <w:marBottom w:val="0"/>
                  <w:divBdr>
                    <w:top w:val="none" w:sz="0" w:space="0" w:color="auto"/>
                    <w:left w:val="none" w:sz="0" w:space="0" w:color="auto"/>
                    <w:bottom w:val="none" w:sz="0" w:space="0" w:color="auto"/>
                    <w:right w:val="none" w:sz="0" w:space="0" w:color="auto"/>
                  </w:divBdr>
                  <w:divsChild>
                    <w:div w:id="147673836">
                      <w:marLeft w:val="0"/>
                      <w:marRight w:val="0"/>
                      <w:marTop w:val="0"/>
                      <w:marBottom w:val="0"/>
                      <w:divBdr>
                        <w:top w:val="none" w:sz="0" w:space="0" w:color="auto"/>
                        <w:left w:val="none" w:sz="0" w:space="0" w:color="auto"/>
                        <w:bottom w:val="none" w:sz="0" w:space="0" w:color="auto"/>
                        <w:right w:val="none" w:sz="0" w:space="0" w:color="auto"/>
                      </w:divBdr>
                    </w:div>
                  </w:divsChild>
                </w:div>
                <w:div w:id="947472607">
                  <w:marLeft w:val="0"/>
                  <w:marRight w:val="0"/>
                  <w:marTop w:val="0"/>
                  <w:marBottom w:val="0"/>
                  <w:divBdr>
                    <w:top w:val="none" w:sz="0" w:space="0" w:color="auto"/>
                    <w:left w:val="none" w:sz="0" w:space="0" w:color="auto"/>
                    <w:bottom w:val="none" w:sz="0" w:space="0" w:color="auto"/>
                    <w:right w:val="none" w:sz="0" w:space="0" w:color="auto"/>
                  </w:divBdr>
                  <w:divsChild>
                    <w:div w:id="703215034">
                      <w:marLeft w:val="0"/>
                      <w:marRight w:val="0"/>
                      <w:marTop w:val="0"/>
                      <w:marBottom w:val="0"/>
                      <w:divBdr>
                        <w:top w:val="none" w:sz="0" w:space="0" w:color="auto"/>
                        <w:left w:val="none" w:sz="0" w:space="0" w:color="auto"/>
                        <w:bottom w:val="none" w:sz="0" w:space="0" w:color="auto"/>
                        <w:right w:val="none" w:sz="0" w:space="0" w:color="auto"/>
                      </w:divBdr>
                    </w:div>
                  </w:divsChild>
                </w:div>
                <w:div w:id="951859789">
                  <w:marLeft w:val="0"/>
                  <w:marRight w:val="0"/>
                  <w:marTop w:val="0"/>
                  <w:marBottom w:val="0"/>
                  <w:divBdr>
                    <w:top w:val="none" w:sz="0" w:space="0" w:color="auto"/>
                    <w:left w:val="none" w:sz="0" w:space="0" w:color="auto"/>
                    <w:bottom w:val="none" w:sz="0" w:space="0" w:color="auto"/>
                    <w:right w:val="none" w:sz="0" w:space="0" w:color="auto"/>
                  </w:divBdr>
                  <w:divsChild>
                    <w:div w:id="1039011779">
                      <w:marLeft w:val="0"/>
                      <w:marRight w:val="0"/>
                      <w:marTop w:val="0"/>
                      <w:marBottom w:val="0"/>
                      <w:divBdr>
                        <w:top w:val="none" w:sz="0" w:space="0" w:color="auto"/>
                        <w:left w:val="none" w:sz="0" w:space="0" w:color="auto"/>
                        <w:bottom w:val="none" w:sz="0" w:space="0" w:color="auto"/>
                        <w:right w:val="none" w:sz="0" w:space="0" w:color="auto"/>
                      </w:divBdr>
                    </w:div>
                  </w:divsChild>
                </w:div>
                <w:div w:id="952369921">
                  <w:marLeft w:val="0"/>
                  <w:marRight w:val="0"/>
                  <w:marTop w:val="0"/>
                  <w:marBottom w:val="0"/>
                  <w:divBdr>
                    <w:top w:val="none" w:sz="0" w:space="0" w:color="auto"/>
                    <w:left w:val="none" w:sz="0" w:space="0" w:color="auto"/>
                    <w:bottom w:val="none" w:sz="0" w:space="0" w:color="auto"/>
                    <w:right w:val="none" w:sz="0" w:space="0" w:color="auto"/>
                  </w:divBdr>
                  <w:divsChild>
                    <w:div w:id="1579630951">
                      <w:marLeft w:val="0"/>
                      <w:marRight w:val="0"/>
                      <w:marTop w:val="0"/>
                      <w:marBottom w:val="0"/>
                      <w:divBdr>
                        <w:top w:val="none" w:sz="0" w:space="0" w:color="auto"/>
                        <w:left w:val="none" w:sz="0" w:space="0" w:color="auto"/>
                        <w:bottom w:val="none" w:sz="0" w:space="0" w:color="auto"/>
                        <w:right w:val="none" w:sz="0" w:space="0" w:color="auto"/>
                      </w:divBdr>
                    </w:div>
                  </w:divsChild>
                </w:div>
                <w:div w:id="955598967">
                  <w:marLeft w:val="0"/>
                  <w:marRight w:val="0"/>
                  <w:marTop w:val="0"/>
                  <w:marBottom w:val="0"/>
                  <w:divBdr>
                    <w:top w:val="none" w:sz="0" w:space="0" w:color="auto"/>
                    <w:left w:val="none" w:sz="0" w:space="0" w:color="auto"/>
                    <w:bottom w:val="none" w:sz="0" w:space="0" w:color="auto"/>
                    <w:right w:val="none" w:sz="0" w:space="0" w:color="auto"/>
                  </w:divBdr>
                  <w:divsChild>
                    <w:div w:id="648559438">
                      <w:marLeft w:val="0"/>
                      <w:marRight w:val="0"/>
                      <w:marTop w:val="0"/>
                      <w:marBottom w:val="0"/>
                      <w:divBdr>
                        <w:top w:val="none" w:sz="0" w:space="0" w:color="auto"/>
                        <w:left w:val="none" w:sz="0" w:space="0" w:color="auto"/>
                        <w:bottom w:val="none" w:sz="0" w:space="0" w:color="auto"/>
                        <w:right w:val="none" w:sz="0" w:space="0" w:color="auto"/>
                      </w:divBdr>
                    </w:div>
                  </w:divsChild>
                </w:div>
                <w:div w:id="955868791">
                  <w:marLeft w:val="0"/>
                  <w:marRight w:val="0"/>
                  <w:marTop w:val="0"/>
                  <w:marBottom w:val="0"/>
                  <w:divBdr>
                    <w:top w:val="none" w:sz="0" w:space="0" w:color="auto"/>
                    <w:left w:val="none" w:sz="0" w:space="0" w:color="auto"/>
                    <w:bottom w:val="none" w:sz="0" w:space="0" w:color="auto"/>
                    <w:right w:val="none" w:sz="0" w:space="0" w:color="auto"/>
                  </w:divBdr>
                  <w:divsChild>
                    <w:div w:id="693533626">
                      <w:marLeft w:val="0"/>
                      <w:marRight w:val="0"/>
                      <w:marTop w:val="0"/>
                      <w:marBottom w:val="0"/>
                      <w:divBdr>
                        <w:top w:val="none" w:sz="0" w:space="0" w:color="auto"/>
                        <w:left w:val="none" w:sz="0" w:space="0" w:color="auto"/>
                        <w:bottom w:val="none" w:sz="0" w:space="0" w:color="auto"/>
                        <w:right w:val="none" w:sz="0" w:space="0" w:color="auto"/>
                      </w:divBdr>
                    </w:div>
                  </w:divsChild>
                </w:div>
                <w:div w:id="961879622">
                  <w:marLeft w:val="0"/>
                  <w:marRight w:val="0"/>
                  <w:marTop w:val="0"/>
                  <w:marBottom w:val="0"/>
                  <w:divBdr>
                    <w:top w:val="none" w:sz="0" w:space="0" w:color="auto"/>
                    <w:left w:val="none" w:sz="0" w:space="0" w:color="auto"/>
                    <w:bottom w:val="none" w:sz="0" w:space="0" w:color="auto"/>
                    <w:right w:val="none" w:sz="0" w:space="0" w:color="auto"/>
                  </w:divBdr>
                  <w:divsChild>
                    <w:div w:id="848711453">
                      <w:marLeft w:val="0"/>
                      <w:marRight w:val="0"/>
                      <w:marTop w:val="0"/>
                      <w:marBottom w:val="0"/>
                      <w:divBdr>
                        <w:top w:val="none" w:sz="0" w:space="0" w:color="auto"/>
                        <w:left w:val="none" w:sz="0" w:space="0" w:color="auto"/>
                        <w:bottom w:val="none" w:sz="0" w:space="0" w:color="auto"/>
                        <w:right w:val="none" w:sz="0" w:space="0" w:color="auto"/>
                      </w:divBdr>
                    </w:div>
                  </w:divsChild>
                </w:div>
                <w:div w:id="967011953">
                  <w:marLeft w:val="0"/>
                  <w:marRight w:val="0"/>
                  <w:marTop w:val="0"/>
                  <w:marBottom w:val="0"/>
                  <w:divBdr>
                    <w:top w:val="none" w:sz="0" w:space="0" w:color="auto"/>
                    <w:left w:val="none" w:sz="0" w:space="0" w:color="auto"/>
                    <w:bottom w:val="none" w:sz="0" w:space="0" w:color="auto"/>
                    <w:right w:val="none" w:sz="0" w:space="0" w:color="auto"/>
                  </w:divBdr>
                  <w:divsChild>
                    <w:div w:id="1867912028">
                      <w:marLeft w:val="0"/>
                      <w:marRight w:val="0"/>
                      <w:marTop w:val="0"/>
                      <w:marBottom w:val="0"/>
                      <w:divBdr>
                        <w:top w:val="none" w:sz="0" w:space="0" w:color="auto"/>
                        <w:left w:val="none" w:sz="0" w:space="0" w:color="auto"/>
                        <w:bottom w:val="none" w:sz="0" w:space="0" w:color="auto"/>
                        <w:right w:val="none" w:sz="0" w:space="0" w:color="auto"/>
                      </w:divBdr>
                    </w:div>
                  </w:divsChild>
                </w:div>
                <w:div w:id="967466860">
                  <w:marLeft w:val="0"/>
                  <w:marRight w:val="0"/>
                  <w:marTop w:val="0"/>
                  <w:marBottom w:val="0"/>
                  <w:divBdr>
                    <w:top w:val="none" w:sz="0" w:space="0" w:color="auto"/>
                    <w:left w:val="none" w:sz="0" w:space="0" w:color="auto"/>
                    <w:bottom w:val="none" w:sz="0" w:space="0" w:color="auto"/>
                    <w:right w:val="none" w:sz="0" w:space="0" w:color="auto"/>
                  </w:divBdr>
                  <w:divsChild>
                    <w:div w:id="606079582">
                      <w:marLeft w:val="0"/>
                      <w:marRight w:val="0"/>
                      <w:marTop w:val="0"/>
                      <w:marBottom w:val="0"/>
                      <w:divBdr>
                        <w:top w:val="none" w:sz="0" w:space="0" w:color="auto"/>
                        <w:left w:val="none" w:sz="0" w:space="0" w:color="auto"/>
                        <w:bottom w:val="none" w:sz="0" w:space="0" w:color="auto"/>
                        <w:right w:val="none" w:sz="0" w:space="0" w:color="auto"/>
                      </w:divBdr>
                    </w:div>
                  </w:divsChild>
                </w:div>
                <w:div w:id="968625709">
                  <w:marLeft w:val="0"/>
                  <w:marRight w:val="0"/>
                  <w:marTop w:val="0"/>
                  <w:marBottom w:val="0"/>
                  <w:divBdr>
                    <w:top w:val="none" w:sz="0" w:space="0" w:color="auto"/>
                    <w:left w:val="none" w:sz="0" w:space="0" w:color="auto"/>
                    <w:bottom w:val="none" w:sz="0" w:space="0" w:color="auto"/>
                    <w:right w:val="none" w:sz="0" w:space="0" w:color="auto"/>
                  </w:divBdr>
                  <w:divsChild>
                    <w:div w:id="406268529">
                      <w:marLeft w:val="0"/>
                      <w:marRight w:val="0"/>
                      <w:marTop w:val="0"/>
                      <w:marBottom w:val="0"/>
                      <w:divBdr>
                        <w:top w:val="none" w:sz="0" w:space="0" w:color="auto"/>
                        <w:left w:val="none" w:sz="0" w:space="0" w:color="auto"/>
                        <w:bottom w:val="none" w:sz="0" w:space="0" w:color="auto"/>
                        <w:right w:val="none" w:sz="0" w:space="0" w:color="auto"/>
                      </w:divBdr>
                    </w:div>
                  </w:divsChild>
                </w:div>
                <w:div w:id="971059045">
                  <w:marLeft w:val="0"/>
                  <w:marRight w:val="0"/>
                  <w:marTop w:val="0"/>
                  <w:marBottom w:val="0"/>
                  <w:divBdr>
                    <w:top w:val="none" w:sz="0" w:space="0" w:color="auto"/>
                    <w:left w:val="none" w:sz="0" w:space="0" w:color="auto"/>
                    <w:bottom w:val="none" w:sz="0" w:space="0" w:color="auto"/>
                    <w:right w:val="none" w:sz="0" w:space="0" w:color="auto"/>
                  </w:divBdr>
                  <w:divsChild>
                    <w:div w:id="1702823564">
                      <w:marLeft w:val="0"/>
                      <w:marRight w:val="0"/>
                      <w:marTop w:val="0"/>
                      <w:marBottom w:val="0"/>
                      <w:divBdr>
                        <w:top w:val="none" w:sz="0" w:space="0" w:color="auto"/>
                        <w:left w:val="none" w:sz="0" w:space="0" w:color="auto"/>
                        <w:bottom w:val="none" w:sz="0" w:space="0" w:color="auto"/>
                        <w:right w:val="none" w:sz="0" w:space="0" w:color="auto"/>
                      </w:divBdr>
                    </w:div>
                  </w:divsChild>
                </w:div>
                <w:div w:id="972096069">
                  <w:marLeft w:val="0"/>
                  <w:marRight w:val="0"/>
                  <w:marTop w:val="0"/>
                  <w:marBottom w:val="0"/>
                  <w:divBdr>
                    <w:top w:val="none" w:sz="0" w:space="0" w:color="auto"/>
                    <w:left w:val="none" w:sz="0" w:space="0" w:color="auto"/>
                    <w:bottom w:val="none" w:sz="0" w:space="0" w:color="auto"/>
                    <w:right w:val="none" w:sz="0" w:space="0" w:color="auto"/>
                  </w:divBdr>
                  <w:divsChild>
                    <w:div w:id="1330056308">
                      <w:marLeft w:val="0"/>
                      <w:marRight w:val="0"/>
                      <w:marTop w:val="0"/>
                      <w:marBottom w:val="0"/>
                      <w:divBdr>
                        <w:top w:val="none" w:sz="0" w:space="0" w:color="auto"/>
                        <w:left w:val="none" w:sz="0" w:space="0" w:color="auto"/>
                        <w:bottom w:val="none" w:sz="0" w:space="0" w:color="auto"/>
                        <w:right w:val="none" w:sz="0" w:space="0" w:color="auto"/>
                      </w:divBdr>
                    </w:div>
                  </w:divsChild>
                </w:div>
                <w:div w:id="974870267">
                  <w:marLeft w:val="0"/>
                  <w:marRight w:val="0"/>
                  <w:marTop w:val="0"/>
                  <w:marBottom w:val="0"/>
                  <w:divBdr>
                    <w:top w:val="none" w:sz="0" w:space="0" w:color="auto"/>
                    <w:left w:val="none" w:sz="0" w:space="0" w:color="auto"/>
                    <w:bottom w:val="none" w:sz="0" w:space="0" w:color="auto"/>
                    <w:right w:val="none" w:sz="0" w:space="0" w:color="auto"/>
                  </w:divBdr>
                  <w:divsChild>
                    <w:div w:id="1357078836">
                      <w:marLeft w:val="0"/>
                      <w:marRight w:val="0"/>
                      <w:marTop w:val="0"/>
                      <w:marBottom w:val="0"/>
                      <w:divBdr>
                        <w:top w:val="none" w:sz="0" w:space="0" w:color="auto"/>
                        <w:left w:val="none" w:sz="0" w:space="0" w:color="auto"/>
                        <w:bottom w:val="none" w:sz="0" w:space="0" w:color="auto"/>
                        <w:right w:val="none" w:sz="0" w:space="0" w:color="auto"/>
                      </w:divBdr>
                    </w:div>
                  </w:divsChild>
                </w:div>
                <w:div w:id="979264276">
                  <w:marLeft w:val="0"/>
                  <w:marRight w:val="0"/>
                  <w:marTop w:val="0"/>
                  <w:marBottom w:val="0"/>
                  <w:divBdr>
                    <w:top w:val="none" w:sz="0" w:space="0" w:color="auto"/>
                    <w:left w:val="none" w:sz="0" w:space="0" w:color="auto"/>
                    <w:bottom w:val="none" w:sz="0" w:space="0" w:color="auto"/>
                    <w:right w:val="none" w:sz="0" w:space="0" w:color="auto"/>
                  </w:divBdr>
                  <w:divsChild>
                    <w:div w:id="1769931784">
                      <w:marLeft w:val="0"/>
                      <w:marRight w:val="0"/>
                      <w:marTop w:val="0"/>
                      <w:marBottom w:val="0"/>
                      <w:divBdr>
                        <w:top w:val="none" w:sz="0" w:space="0" w:color="auto"/>
                        <w:left w:val="none" w:sz="0" w:space="0" w:color="auto"/>
                        <w:bottom w:val="none" w:sz="0" w:space="0" w:color="auto"/>
                        <w:right w:val="none" w:sz="0" w:space="0" w:color="auto"/>
                      </w:divBdr>
                    </w:div>
                  </w:divsChild>
                </w:div>
                <w:div w:id="980695585">
                  <w:marLeft w:val="0"/>
                  <w:marRight w:val="0"/>
                  <w:marTop w:val="0"/>
                  <w:marBottom w:val="0"/>
                  <w:divBdr>
                    <w:top w:val="none" w:sz="0" w:space="0" w:color="auto"/>
                    <w:left w:val="none" w:sz="0" w:space="0" w:color="auto"/>
                    <w:bottom w:val="none" w:sz="0" w:space="0" w:color="auto"/>
                    <w:right w:val="none" w:sz="0" w:space="0" w:color="auto"/>
                  </w:divBdr>
                  <w:divsChild>
                    <w:div w:id="1324892800">
                      <w:marLeft w:val="0"/>
                      <w:marRight w:val="0"/>
                      <w:marTop w:val="0"/>
                      <w:marBottom w:val="0"/>
                      <w:divBdr>
                        <w:top w:val="none" w:sz="0" w:space="0" w:color="auto"/>
                        <w:left w:val="none" w:sz="0" w:space="0" w:color="auto"/>
                        <w:bottom w:val="none" w:sz="0" w:space="0" w:color="auto"/>
                        <w:right w:val="none" w:sz="0" w:space="0" w:color="auto"/>
                      </w:divBdr>
                    </w:div>
                  </w:divsChild>
                </w:div>
                <w:div w:id="991057312">
                  <w:marLeft w:val="0"/>
                  <w:marRight w:val="0"/>
                  <w:marTop w:val="0"/>
                  <w:marBottom w:val="0"/>
                  <w:divBdr>
                    <w:top w:val="none" w:sz="0" w:space="0" w:color="auto"/>
                    <w:left w:val="none" w:sz="0" w:space="0" w:color="auto"/>
                    <w:bottom w:val="none" w:sz="0" w:space="0" w:color="auto"/>
                    <w:right w:val="none" w:sz="0" w:space="0" w:color="auto"/>
                  </w:divBdr>
                  <w:divsChild>
                    <w:div w:id="243532538">
                      <w:marLeft w:val="0"/>
                      <w:marRight w:val="0"/>
                      <w:marTop w:val="0"/>
                      <w:marBottom w:val="0"/>
                      <w:divBdr>
                        <w:top w:val="none" w:sz="0" w:space="0" w:color="auto"/>
                        <w:left w:val="none" w:sz="0" w:space="0" w:color="auto"/>
                        <w:bottom w:val="none" w:sz="0" w:space="0" w:color="auto"/>
                        <w:right w:val="none" w:sz="0" w:space="0" w:color="auto"/>
                      </w:divBdr>
                    </w:div>
                  </w:divsChild>
                </w:div>
                <w:div w:id="991758901">
                  <w:marLeft w:val="0"/>
                  <w:marRight w:val="0"/>
                  <w:marTop w:val="0"/>
                  <w:marBottom w:val="0"/>
                  <w:divBdr>
                    <w:top w:val="none" w:sz="0" w:space="0" w:color="auto"/>
                    <w:left w:val="none" w:sz="0" w:space="0" w:color="auto"/>
                    <w:bottom w:val="none" w:sz="0" w:space="0" w:color="auto"/>
                    <w:right w:val="none" w:sz="0" w:space="0" w:color="auto"/>
                  </w:divBdr>
                  <w:divsChild>
                    <w:div w:id="665328240">
                      <w:marLeft w:val="0"/>
                      <w:marRight w:val="0"/>
                      <w:marTop w:val="0"/>
                      <w:marBottom w:val="0"/>
                      <w:divBdr>
                        <w:top w:val="none" w:sz="0" w:space="0" w:color="auto"/>
                        <w:left w:val="none" w:sz="0" w:space="0" w:color="auto"/>
                        <w:bottom w:val="none" w:sz="0" w:space="0" w:color="auto"/>
                        <w:right w:val="none" w:sz="0" w:space="0" w:color="auto"/>
                      </w:divBdr>
                    </w:div>
                  </w:divsChild>
                </w:div>
                <w:div w:id="995718252">
                  <w:marLeft w:val="0"/>
                  <w:marRight w:val="0"/>
                  <w:marTop w:val="0"/>
                  <w:marBottom w:val="0"/>
                  <w:divBdr>
                    <w:top w:val="none" w:sz="0" w:space="0" w:color="auto"/>
                    <w:left w:val="none" w:sz="0" w:space="0" w:color="auto"/>
                    <w:bottom w:val="none" w:sz="0" w:space="0" w:color="auto"/>
                    <w:right w:val="none" w:sz="0" w:space="0" w:color="auto"/>
                  </w:divBdr>
                  <w:divsChild>
                    <w:div w:id="162673729">
                      <w:marLeft w:val="0"/>
                      <w:marRight w:val="0"/>
                      <w:marTop w:val="0"/>
                      <w:marBottom w:val="0"/>
                      <w:divBdr>
                        <w:top w:val="none" w:sz="0" w:space="0" w:color="auto"/>
                        <w:left w:val="none" w:sz="0" w:space="0" w:color="auto"/>
                        <w:bottom w:val="none" w:sz="0" w:space="0" w:color="auto"/>
                        <w:right w:val="none" w:sz="0" w:space="0" w:color="auto"/>
                      </w:divBdr>
                    </w:div>
                  </w:divsChild>
                </w:div>
                <w:div w:id="998577212">
                  <w:marLeft w:val="0"/>
                  <w:marRight w:val="0"/>
                  <w:marTop w:val="0"/>
                  <w:marBottom w:val="0"/>
                  <w:divBdr>
                    <w:top w:val="none" w:sz="0" w:space="0" w:color="auto"/>
                    <w:left w:val="none" w:sz="0" w:space="0" w:color="auto"/>
                    <w:bottom w:val="none" w:sz="0" w:space="0" w:color="auto"/>
                    <w:right w:val="none" w:sz="0" w:space="0" w:color="auto"/>
                  </w:divBdr>
                  <w:divsChild>
                    <w:div w:id="435515601">
                      <w:marLeft w:val="0"/>
                      <w:marRight w:val="0"/>
                      <w:marTop w:val="0"/>
                      <w:marBottom w:val="0"/>
                      <w:divBdr>
                        <w:top w:val="none" w:sz="0" w:space="0" w:color="auto"/>
                        <w:left w:val="none" w:sz="0" w:space="0" w:color="auto"/>
                        <w:bottom w:val="none" w:sz="0" w:space="0" w:color="auto"/>
                        <w:right w:val="none" w:sz="0" w:space="0" w:color="auto"/>
                      </w:divBdr>
                    </w:div>
                  </w:divsChild>
                </w:div>
                <w:div w:id="999967622">
                  <w:marLeft w:val="0"/>
                  <w:marRight w:val="0"/>
                  <w:marTop w:val="0"/>
                  <w:marBottom w:val="0"/>
                  <w:divBdr>
                    <w:top w:val="none" w:sz="0" w:space="0" w:color="auto"/>
                    <w:left w:val="none" w:sz="0" w:space="0" w:color="auto"/>
                    <w:bottom w:val="none" w:sz="0" w:space="0" w:color="auto"/>
                    <w:right w:val="none" w:sz="0" w:space="0" w:color="auto"/>
                  </w:divBdr>
                  <w:divsChild>
                    <w:div w:id="463699792">
                      <w:marLeft w:val="0"/>
                      <w:marRight w:val="0"/>
                      <w:marTop w:val="0"/>
                      <w:marBottom w:val="0"/>
                      <w:divBdr>
                        <w:top w:val="none" w:sz="0" w:space="0" w:color="auto"/>
                        <w:left w:val="none" w:sz="0" w:space="0" w:color="auto"/>
                        <w:bottom w:val="none" w:sz="0" w:space="0" w:color="auto"/>
                        <w:right w:val="none" w:sz="0" w:space="0" w:color="auto"/>
                      </w:divBdr>
                    </w:div>
                  </w:divsChild>
                </w:div>
                <w:div w:id="1012611991">
                  <w:marLeft w:val="0"/>
                  <w:marRight w:val="0"/>
                  <w:marTop w:val="0"/>
                  <w:marBottom w:val="0"/>
                  <w:divBdr>
                    <w:top w:val="none" w:sz="0" w:space="0" w:color="auto"/>
                    <w:left w:val="none" w:sz="0" w:space="0" w:color="auto"/>
                    <w:bottom w:val="none" w:sz="0" w:space="0" w:color="auto"/>
                    <w:right w:val="none" w:sz="0" w:space="0" w:color="auto"/>
                  </w:divBdr>
                  <w:divsChild>
                    <w:div w:id="237398318">
                      <w:marLeft w:val="0"/>
                      <w:marRight w:val="0"/>
                      <w:marTop w:val="0"/>
                      <w:marBottom w:val="0"/>
                      <w:divBdr>
                        <w:top w:val="none" w:sz="0" w:space="0" w:color="auto"/>
                        <w:left w:val="none" w:sz="0" w:space="0" w:color="auto"/>
                        <w:bottom w:val="none" w:sz="0" w:space="0" w:color="auto"/>
                        <w:right w:val="none" w:sz="0" w:space="0" w:color="auto"/>
                      </w:divBdr>
                    </w:div>
                  </w:divsChild>
                </w:div>
                <w:div w:id="1015888835">
                  <w:marLeft w:val="0"/>
                  <w:marRight w:val="0"/>
                  <w:marTop w:val="0"/>
                  <w:marBottom w:val="0"/>
                  <w:divBdr>
                    <w:top w:val="none" w:sz="0" w:space="0" w:color="auto"/>
                    <w:left w:val="none" w:sz="0" w:space="0" w:color="auto"/>
                    <w:bottom w:val="none" w:sz="0" w:space="0" w:color="auto"/>
                    <w:right w:val="none" w:sz="0" w:space="0" w:color="auto"/>
                  </w:divBdr>
                  <w:divsChild>
                    <w:div w:id="1279799381">
                      <w:marLeft w:val="0"/>
                      <w:marRight w:val="0"/>
                      <w:marTop w:val="0"/>
                      <w:marBottom w:val="0"/>
                      <w:divBdr>
                        <w:top w:val="none" w:sz="0" w:space="0" w:color="auto"/>
                        <w:left w:val="none" w:sz="0" w:space="0" w:color="auto"/>
                        <w:bottom w:val="none" w:sz="0" w:space="0" w:color="auto"/>
                        <w:right w:val="none" w:sz="0" w:space="0" w:color="auto"/>
                      </w:divBdr>
                    </w:div>
                  </w:divsChild>
                </w:div>
                <w:div w:id="1018123497">
                  <w:marLeft w:val="0"/>
                  <w:marRight w:val="0"/>
                  <w:marTop w:val="0"/>
                  <w:marBottom w:val="0"/>
                  <w:divBdr>
                    <w:top w:val="none" w:sz="0" w:space="0" w:color="auto"/>
                    <w:left w:val="none" w:sz="0" w:space="0" w:color="auto"/>
                    <w:bottom w:val="none" w:sz="0" w:space="0" w:color="auto"/>
                    <w:right w:val="none" w:sz="0" w:space="0" w:color="auto"/>
                  </w:divBdr>
                  <w:divsChild>
                    <w:div w:id="1314675049">
                      <w:marLeft w:val="0"/>
                      <w:marRight w:val="0"/>
                      <w:marTop w:val="0"/>
                      <w:marBottom w:val="0"/>
                      <w:divBdr>
                        <w:top w:val="none" w:sz="0" w:space="0" w:color="auto"/>
                        <w:left w:val="none" w:sz="0" w:space="0" w:color="auto"/>
                        <w:bottom w:val="none" w:sz="0" w:space="0" w:color="auto"/>
                        <w:right w:val="none" w:sz="0" w:space="0" w:color="auto"/>
                      </w:divBdr>
                    </w:div>
                  </w:divsChild>
                </w:div>
                <w:div w:id="1020857820">
                  <w:marLeft w:val="0"/>
                  <w:marRight w:val="0"/>
                  <w:marTop w:val="0"/>
                  <w:marBottom w:val="0"/>
                  <w:divBdr>
                    <w:top w:val="none" w:sz="0" w:space="0" w:color="auto"/>
                    <w:left w:val="none" w:sz="0" w:space="0" w:color="auto"/>
                    <w:bottom w:val="none" w:sz="0" w:space="0" w:color="auto"/>
                    <w:right w:val="none" w:sz="0" w:space="0" w:color="auto"/>
                  </w:divBdr>
                  <w:divsChild>
                    <w:div w:id="2105297503">
                      <w:marLeft w:val="0"/>
                      <w:marRight w:val="0"/>
                      <w:marTop w:val="0"/>
                      <w:marBottom w:val="0"/>
                      <w:divBdr>
                        <w:top w:val="none" w:sz="0" w:space="0" w:color="auto"/>
                        <w:left w:val="none" w:sz="0" w:space="0" w:color="auto"/>
                        <w:bottom w:val="none" w:sz="0" w:space="0" w:color="auto"/>
                        <w:right w:val="none" w:sz="0" w:space="0" w:color="auto"/>
                      </w:divBdr>
                    </w:div>
                  </w:divsChild>
                </w:div>
                <w:div w:id="1023632389">
                  <w:marLeft w:val="0"/>
                  <w:marRight w:val="0"/>
                  <w:marTop w:val="0"/>
                  <w:marBottom w:val="0"/>
                  <w:divBdr>
                    <w:top w:val="none" w:sz="0" w:space="0" w:color="auto"/>
                    <w:left w:val="none" w:sz="0" w:space="0" w:color="auto"/>
                    <w:bottom w:val="none" w:sz="0" w:space="0" w:color="auto"/>
                    <w:right w:val="none" w:sz="0" w:space="0" w:color="auto"/>
                  </w:divBdr>
                  <w:divsChild>
                    <w:div w:id="1058818598">
                      <w:marLeft w:val="0"/>
                      <w:marRight w:val="0"/>
                      <w:marTop w:val="0"/>
                      <w:marBottom w:val="0"/>
                      <w:divBdr>
                        <w:top w:val="none" w:sz="0" w:space="0" w:color="auto"/>
                        <w:left w:val="none" w:sz="0" w:space="0" w:color="auto"/>
                        <w:bottom w:val="none" w:sz="0" w:space="0" w:color="auto"/>
                        <w:right w:val="none" w:sz="0" w:space="0" w:color="auto"/>
                      </w:divBdr>
                    </w:div>
                  </w:divsChild>
                </w:div>
                <w:div w:id="1024015831">
                  <w:marLeft w:val="0"/>
                  <w:marRight w:val="0"/>
                  <w:marTop w:val="0"/>
                  <w:marBottom w:val="0"/>
                  <w:divBdr>
                    <w:top w:val="none" w:sz="0" w:space="0" w:color="auto"/>
                    <w:left w:val="none" w:sz="0" w:space="0" w:color="auto"/>
                    <w:bottom w:val="none" w:sz="0" w:space="0" w:color="auto"/>
                    <w:right w:val="none" w:sz="0" w:space="0" w:color="auto"/>
                  </w:divBdr>
                  <w:divsChild>
                    <w:div w:id="1804689493">
                      <w:marLeft w:val="0"/>
                      <w:marRight w:val="0"/>
                      <w:marTop w:val="0"/>
                      <w:marBottom w:val="0"/>
                      <w:divBdr>
                        <w:top w:val="none" w:sz="0" w:space="0" w:color="auto"/>
                        <w:left w:val="none" w:sz="0" w:space="0" w:color="auto"/>
                        <w:bottom w:val="none" w:sz="0" w:space="0" w:color="auto"/>
                        <w:right w:val="none" w:sz="0" w:space="0" w:color="auto"/>
                      </w:divBdr>
                    </w:div>
                  </w:divsChild>
                </w:div>
                <w:div w:id="1028066252">
                  <w:marLeft w:val="0"/>
                  <w:marRight w:val="0"/>
                  <w:marTop w:val="0"/>
                  <w:marBottom w:val="0"/>
                  <w:divBdr>
                    <w:top w:val="none" w:sz="0" w:space="0" w:color="auto"/>
                    <w:left w:val="none" w:sz="0" w:space="0" w:color="auto"/>
                    <w:bottom w:val="none" w:sz="0" w:space="0" w:color="auto"/>
                    <w:right w:val="none" w:sz="0" w:space="0" w:color="auto"/>
                  </w:divBdr>
                  <w:divsChild>
                    <w:div w:id="2121073122">
                      <w:marLeft w:val="0"/>
                      <w:marRight w:val="0"/>
                      <w:marTop w:val="0"/>
                      <w:marBottom w:val="0"/>
                      <w:divBdr>
                        <w:top w:val="none" w:sz="0" w:space="0" w:color="auto"/>
                        <w:left w:val="none" w:sz="0" w:space="0" w:color="auto"/>
                        <w:bottom w:val="none" w:sz="0" w:space="0" w:color="auto"/>
                        <w:right w:val="none" w:sz="0" w:space="0" w:color="auto"/>
                      </w:divBdr>
                    </w:div>
                  </w:divsChild>
                </w:div>
                <w:div w:id="1028218025">
                  <w:marLeft w:val="0"/>
                  <w:marRight w:val="0"/>
                  <w:marTop w:val="0"/>
                  <w:marBottom w:val="0"/>
                  <w:divBdr>
                    <w:top w:val="none" w:sz="0" w:space="0" w:color="auto"/>
                    <w:left w:val="none" w:sz="0" w:space="0" w:color="auto"/>
                    <w:bottom w:val="none" w:sz="0" w:space="0" w:color="auto"/>
                    <w:right w:val="none" w:sz="0" w:space="0" w:color="auto"/>
                  </w:divBdr>
                  <w:divsChild>
                    <w:div w:id="1942105463">
                      <w:marLeft w:val="0"/>
                      <w:marRight w:val="0"/>
                      <w:marTop w:val="0"/>
                      <w:marBottom w:val="0"/>
                      <w:divBdr>
                        <w:top w:val="none" w:sz="0" w:space="0" w:color="auto"/>
                        <w:left w:val="none" w:sz="0" w:space="0" w:color="auto"/>
                        <w:bottom w:val="none" w:sz="0" w:space="0" w:color="auto"/>
                        <w:right w:val="none" w:sz="0" w:space="0" w:color="auto"/>
                      </w:divBdr>
                    </w:div>
                  </w:divsChild>
                </w:div>
                <w:div w:id="1028338965">
                  <w:marLeft w:val="0"/>
                  <w:marRight w:val="0"/>
                  <w:marTop w:val="0"/>
                  <w:marBottom w:val="0"/>
                  <w:divBdr>
                    <w:top w:val="none" w:sz="0" w:space="0" w:color="auto"/>
                    <w:left w:val="none" w:sz="0" w:space="0" w:color="auto"/>
                    <w:bottom w:val="none" w:sz="0" w:space="0" w:color="auto"/>
                    <w:right w:val="none" w:sz="0" w:space="0" w:color="auto"/>
                  </w:divBdr>
                  <w:divsChild>
                    <w:div w:id="690648451">
                      <w:marLeft w:val="0"/>
                      <w:marRight w:val="0"/>
                      <w:marTop w:val="0"/>
                      <w:marBottom w:val="0"/>
                      <w:divBdr>
                        <w:top w:val="none" w:sz="0" w:space="0" w:color="auto"/>
                        <w:left w:val="none" w:sz="0" w:space="0" w:color="auto"/>
                        <w:bottom w:val="none" w:sz="0" w:space="0" w:color="auto"/>
                        <w:right w:val="none" w:sz="0" w:space="0" w:color="auto"/>
                      </w:divBdr>
                    </w:div>
                  </w:divsChild>
                </w:div>
                <w:div w:id="1031145310">
                  <w:marLeft w:val="0"/>
                  <w:marRight w:val="0"/>
                  <w:marTop w:val="0"/>
                  <w:marBottom w:val="0"/>
                  <w:divBdr>
                    <w:top w:val="none" w:sz="0" w:space="0" w:color="auto"/>
                    <w:left w:val="none" w:sz="0" w:space="0" w:color="auto"/>
                    <w:bottom w:val="none" w:sz="0" w:space="0" w:color="auto"/>
                    <w:right w:val="none" w:sz="0" w:space="0" w:color="auto"/>
                  </w:divBdr>
                  <w:divsChild>
                    <w:div w:id="972515854">
                      <w:marLeft w:val="0"/>
                      <w:marRight w:val="0"/>
                      <w:marTop w:val="0"/>
                      <w:marBottom w:val="0"/>
                      <w:divBdr>
                        <w:top w:val="none" w:sz="0" w:space="0" w:color="auto"/>
                        <w:left w:val="none" w:sz="0" w:space="0" w:color="auto"/>
                        <w:bottom w:val="none" w:sz="0" w:space="0" w:color="auto"/>
                        <w:right w:val="none" w:sz="0" w:space="0" w:color="auto"/>
                      </w:divBdr>
                    </w:div>
                  </w:divsChild>
                </w:div>
                <w:div w:id="1031299008">
                  <w:marLeft w:val="0"/>
                  <w:marRight w:val="0"/>
                  <w:marTop w:val="0"/>
                  <w:marBottom w:val="0"/>
                  <w:divBdr>
                    <w:top w:val="none" w:sz="0" w:space="0" w:color="auto"/>
                    <w:left w:val="none" w:sz="0" w:space="0" w:color="auto"/>
                    <w:bottom w:val="none" w:sz="0" w:space="0" w:color="auto"/>
                    <w:right w:val="none" w:sz="0" w:space="0" w:color="auto"/>
                  </w:divBdr>
                  <w:divsChild>
                    <w:div w:id="516047188">
                      <w:marLeft w:val="0"/>
                      <w:marRight w:val="0"/>
                      <w:marTop w:val="0"/>
                      <w:marBottom w:val="0"/>
                      <w:divBdr>
                        <w:top w:val="none" w:sz="0" w:space="0" w:color="auto"/>
                        <w:left w:val="none" w:sz="0" w:space="0" w:color="auto"/>
                        <w:bottom w:val="none" w:sz="0" w:space="0" w:color="auto"/>
                        <w:right w:val="none" w:sz="0" w:space="0" w:color="auto"/>
                      </w:divBdr>
                    </w:div>
                  </w:divsChild>
                </w:div>
                <w:div w:id="1033731982">
                  <w:marLeft w:val="0"/>
                  <w:marRight w:val="0"/>
                  <w:marTop w:val="0"/>
                  <w:marBottom w:val="0"/>
                  <w:divBdr>
                    <w:top w:val="none" w:sz="0" w:space="0" w:color="auto"/>
                    <w:left w:val="none" w:sz="0" w:space="0" w:color="auto"/>
                    <w:bottom w:val="none" w:sz="0" w:space="0" w:color="auto"/>
                    <w:right w:val="none" w:sz="0" w:space="0" w:color="auto"/>
                  </w:divBdr>
                  <w:divsChild>
                    <w:div w:id="1969161438">
                      <w:marLeft w:val="0"/>
                      <w:marRight w:val="0"/>
                      <w:marTop w:val="0"/>
                      <w:marBottom w:val="0"/>
                      <w:divBdr>
                        <w:top w:val="none" w:sz="0" w:space="0" w:color="auto"/>
                        <w:left w:val="none" w:sz="0" w:space="0" w:color="auto"/>
                        <w:bottom w:val="none" w:sz="0" w:space="0" w:color="auto"/>
                        <w:right w:val="none" w:sz="0" w:space="0" w:color="auto"/>
                      </w:divBdr>
                    </w:div>
                  </w:divsChild>
                </w:div>
                <w:div w:id="1053851385">
                  <w:marLeft w:val="0"/>
                  <w:marRight w:val="0"/>
                  <w:marTop w:val="0"/>
                  <w:marBottom w:val="0"/>
                  <w:divBdr>
                    <w:top w:val="none" w:sz="0" w:space="0" w:color="auto"/>
                    <w:left w:val="none" w:sz="0" w:space="0" w:color="auto"/>
                    <w:bottom w:val="none" w:sz="0" w:space="0" w:color="auto"/>
                    <w:right w:val="none" w:sz="0" w:space="0" w:color="auto"/>
                  </w:divBdr>
                  <w:divsChild>
                    <w:div w:id="2117559785">
                      <w:marLeft w:val="0"/>
                      <w:marRight w:val="0"/>
                      <w:marTop w:val="0"/>
                      <w:marBottom w:val="0"/>
                      <w:divBdr>
                        <w:top w:val="none" w:sz="0" w:space="0" w:color="auto"/>
                        <w:left w:val="none" w:sz="0" w:space="0" w:color="auto"/>
                        <w:bottom w:val="none" w:sz="0" w:space="0" w:color="auto"/>
                        <w:right w:val="none" w:sz="0" w:space="0" w:color="auto"/>
                      </w:divBdr>
                    </w:div>
                  </w:divsChild>
                </w:div>
                <w:div w:id="1060403169">
                  <w:marLeft w:val="0"/>
                  <w:marRight w:val="0"/>
                  <w:marTop w:val="0"/>
                  <w:marBottom w:val="0"/>
                  <w:divBdr>
                    <w:top w:val="none" w:sz="0" w:space="0" w:color="auto"/>
                    <w:left w:val="none" w:sz="0" w:space="0" w:color="auto"/>
                    <w:bottom w:val="none" w:sz="0" w:space="0" w:color="auto"/>
                    <w:right w:val="none" w:sz="0" w:space="0" w:color="auto"/>
                  </w:divBdr>
                  <w:divsChild>
                    <w:div w:id="590698811">
                      <w:marLeft w:val="0"/>
                      <w:marRight w:val="0"/>
                      <w:marTop w:val="0"/>
                      <w:marBottom w:val="0"/>
                      <w:divBdr>
                        <w:top w:val="none" w:sz="0" w:space="0" w:color="auto"/>
                        <w:left w:val="none" w:sz="0" w:space="0" w:color="auto"/>
                        <w:bottom w:val="none" w:sz="0" w:space="0" w:color="auto"/>
                        <w:right w:val="none" w:sz="0" w:space="0" w:color="auto"/>
                      </w:divBdr>
                    </w:div>
                  </w:divsChild>
                </w:div>
                <w:div w:id="1062365039">
                  <w:marLeft w:val="0"/>
                  <w:marRight w:val="0"/>
                  <w:marTop w:val="0"/>
                  <w:marBottom w:val="0"/>
                  <w:divBdr>
                    <w:top w:val="none" w:sz="0" w:space="0" w:color="auto"/>
                    <w:left w:val="none" w:sz="0" w:space="0" w:color="auto"/>
                    <w:bottom w:val="none" w:sz="0" w:space="0" w:color="auto"/>
                    <w:right w:val="none" w:sz="0" w:space="0" w:color="auto"/>
                  </w:divBdr>
                  <w:divsChild>
                    <w:div w:id="1464927681">
                      <w:marLeft w:val="0"/>
                      <w:marRight w:val="0"/>
                      <w:marTop w:val="0"/>
                      <w:marBottom w:val="0"/>
                      <w:divBdr>
                        <w:top w:val="none" w:sz="0" w:space="0" w:color="auto"/>
                        <w:left w:val="none" w:sz="0" w:space="0" w:color="auto"/>
                        <w:bottom w:val="none" w:sz="0" w:space="0" w:color="auto"/>
                        <w:right w:val="none" w:sz="0" w:space="0" w:color="auto"/>
                      </w:divBdr>
                    </w:div>
                  </w:divsChild>
                </w:div>
                <w:div w:id="1068766607">
                  <w:marLeft w:val="0"/>
                  <w:marRight w:val="0"/>
                  <w:marTop w:val="0"/>
                  <w:marBottom w:val="0"/>
                  <w:divBdr>
                    <w:top w:val="none" w:sz="0" w:space="0" w:color="auto"/>
                    <w:left w:val="none" w:sz="0" w:space="0" w:color="auto"/>
                    <w:bottom w:val="none" w:sz="0" w:space="0" w:color="auto"/>
                    <w:right w:val="none" w:sz="0" w:space="0" w:color="auto"/>
                  </w:divBdr>
                  <w:divsChild>
                    <w:div w:id="325910680">
                      <w:marLeft w:val="0"/>
                      <w:marRight w:val="0"/>
                      <w:marTop w:val="0"/>
                      <w:marBottom w:val="0"/>
                      <w:divBdr>
                        <w:top w:val="none" w:sz="0" w:space="0" w:color="auto"/>
                        <w:left w:val="none" w:sz="0" w:space="0" w:color="auto"/>
                        <w:bottom w:val="none" w:sz="0" w:space="0" w:color="auto"/>
                        <w:right w:val="none" w:sz="0" w:space="0" w:color="auto"/>
                      </w:divBdr>
                    </w:div>
                  </w:divsChild>
                </w:div>
                <w:div w:id="1068966499">
                  <w:marLeft w:val="0"/>
                  <w:marRight w:val="0"/>
                  <w:marTop w:val="0"/>
                  <w:marBottom w:val="0"/>
                  <w:divBdr>
                    <w:top w:val="none" w:sz="0" w:space="0" w:color="auto"/>
                    <w:left w:val="none" w:sz="0" w:space="0" w:color="auto"/>
                    <w:bottom w:val="none" w:sz="0" w:space="0" w:color="auto"/>
                    <w:right w:val="none" w:sz="0" w:space="0" w:color="auto"/>
                  </w:divBdr>
                  <w:divsChild>
                    <w:div w:id="657074247">
                      <w:marLeft w:val="0"/>
                      <w:marRight w:val="0"/>
                      <w:marTop w:val="0"/>
                      <w:marBottom w:val="0"/>
                      <w:divBdr>
                        <w:top w:val="none" w:sz="0" w:space="0" w:color="auto"/>
                        <w:left w:val="none" w:sz="0" w:space="0" w:color="auto"/>
                        <w:bottom w:val="none" w:sz="0" w:space="0" w:color="auto"/>
                        <w:right w:val="none" w:sz="0" w:space="0" w:color="auto"/>
                      </w:divBdr>
                    </w:div>
                  </w:divsChild>
                </w:div>
                <w:div w:id="1071655524">
                  <w:marLeft w:val="0"/>
                  <w:marRight w:val="0"/>
                  <w:marTop w:val="0"/>
                  <w:marBottom w:val="0"/>
                  <w:divBdr>
                    <w:top w:val="none" w:sz="0" w:space="0" w:color="auto"/>
                    <w:left w:val="none" w:sz="0" w:space="0" w:color="auto"/>
                    <w:bottom w:val="none" w:sz="0" w:space="0" w:color="auto"/>
                    <w:right w:val="none" w:sz="0" w:space="0" w:color="auto"/>
                  </w:divBdr>
                  <w:divsChild>
                    <w:div w:id="753866992">
                      <w:marLeft w:val="0"/>
                      <w:marRight w:val="0"/>
                      <w:marTop w:val="0"/>
                      <w:marBottom w:val="0"/>
                      <w:divBdr>
                        <w:top w:val="none" w:sz="0" w:space="0" w:color="auto"/>
                        <w:left w:val="none" w:sz="0" w:space="0" w:color="auto"/>
                        <w:bottom w:val="none" w:sz="0" w:space="0" w:color="auto"/>
                        <w:right w:val="none" w:sz="0" w:space="0" w:color="auto"/>
                      </w:divBdr>
                    </w:div>
                  </w:divsChild>
                </w:div>
                <w:div w:id="1075277858">
                  <w:marLeft w:val="0"/>
                  <w:marRight w:val="0"/>
                  <w:marTop w:val="0"/>
                  <w:marBottom w:val="0"/>
                  <w:divBdr>
                    <w:top w:val="none" w:sz="0" w:space="0" w:color="auto"/>
                    <w:left w:val="none" w:sz="0" w:space="0" w:color="auto"/>
                    <w:bottom w:val="none" w:sz="0" w:space="0" w:color="auto"/>
                    <w:right w:val="none" w:sz="0" w:space="0" w:color="auto"/>
                  </w:divBdr>
                  <w:divsChild>
                    <w:div w:id="1830052008">
                      <w:marLeft w:val="0"/>
                      <w:marRight w:val="0"/>
                      <w:marTop w:val="0"/>
                      <w:marBottom w:val="0"/>
                      <w:divBdr>
                        <w:top w:val="none" w:sz="0" w:space="0" w:color="auto"/>
                        <w:left w:val="none" w:sz="0" w:space="0" w:color="auto"/>
                        <w:bottom w:val="none" w:sz="0" w:space="0" w:color="auto"/>
                        <w:right w:val="none" w:sz="0" w:space="0" w:color="auto"/>
                      </w:divBdr>
                    </w:div>
                  </w:divsChild>
                </w:div>
                <w:div w:id="1075981096">
                  <w:marLeft w:val="0"/>
                  <w:marRight w:val="0"/>
                  <w:marTop w:val="0"/>
                  <w:marBottom w:val="0"/>
                  <w:divBdr>
                    <w:top w:val="none" w:sz="0" w:space="0" w:color="auto"/>
                    <w:left w:val="none" w:sz="0" w:space="0" w:color="auto"/>
                    <w:bottom w:val="none" w:sz="0" w:space="0" w:color="auto"/>
                    <w:right w:val="none" w:sz="0" w:space="0" w:color="auto"/>
                  </w:divBdr>
                  <w:divsChild>
                    <w:div w:id="1490753135">
                      <w:marLeft w:val="0"/>
                      <w:marRight w:val="0"/>
                      <w:marTop w:val="0"/>
                      <w:marBottom w:val="0"/>
                      <w:divBdr>
                        <w:top w:val="none" w:sz="0" w:space="0" w:color="auto"/>
                        <w:left w:val="none" w:sz="0" w:space="0" w:color="auto"/>
                        <w:bottom w:val="none" w:sz="0" w:space="0" w:color="auto"/>
                        <w:right w:val="none" w:sz="0" w:space="0" w:color="auto"/>
                      </w:divBdr>
                    </w:div>
                  </w:divsChild>
                </w:div>
                <w:div w:id="1086920323">
                  <w:marLeft w:val="0"/>
                  <w:marRight w:val="0"/>
                  <w:marTop w:val="0"/>
                  <w:marBottom w:val="0"/>
                  <w:divBdr>
                    <w:top w:val="none" w:sz="0" w:space="0" w:color="auto"/>
                    <w:left w:val="none" w:sz="0" w:space="0" w:color="auto"/>
                    <w:bottom w:val="none" w:sz="0" w:space="0" w:color="auto"/>
                    <w:right w:val="none" w:sz="0" w:space="0" w:color="auto"/>
                  </w:divBdr>
                  <w:divsChild>
                    <w:div w:id="1672760664">
                      <w:marLeft w:val="0"/>
                      <w:marRight w:val="0"/>
                      <w:marTop w:val="0"/>
                      <w:marBottom w:val="0"/>
                      <w:divBdr>
                        <w:top w:val="none" w:sz="0" w:space="0" w:color="auto"/>
                        <w:left w:val="none" w:sz="0" w:space="0" w:color="auto"/>
                        <w:bottom w:val="none" w:sz="0" w:space="0" w:color="auto"/>
                        <w:right w:val="none" w:sz="0" w:space="0" w:color="auto"/>
                      </w:divBdr>
                    </w:div>
                  </w:divsChild>
                </w:div>
                <w:div w:id="1090202677">
                  <w:marLeft w:val="0"/>
                  <w:marRight w:val="0"/>
                  <w:marTop w:val="0"/>
                  <w:marBottom w:val="0"/>
                  <w:divBdr>
                    <w:top w:val="none" w:sz="0" w:space="0" w:color="auto"/>
                    <w:left w:val="none" w:sz="0" w:space="0" w:color="auto"/>
                    <w:bottom w:val="none" w:sz="0" w:space="0" w:color="auto"/>
                    <w:right w:val="none" w:sz="0" w:space="0" w:color="auto"/>
                  </w:divBdr>
                  <w:divsChild>
                    <w:div w:id="1329478955">
                      <w:marLeft w:val="0"/>
                      <w:marRight w:val="0"/>
                      <w:marTop w:val="0"/>
                      <w:marBottom w:val="0"/>
                      <w:divBdr>
                        <w:top w:val="none" w:sz="0" w:space="0" w:color="auto"/>
                        <w:left w:val="none" w:sz="0" w:space="0" w:color="auto"/>
                        <w:bottom w:val="none" w:sz="0" w:space="0" w:color="auto"/>
                        <w:right w:val="none" w:sz="0" w:space="0" w:color="auto"/>
                      </w:divBdr>
                    </w:div>
                  </w:divsChild>
                </w:div>
                <w:div w:id="1090737478">
                  <w:marLeft w:val="0"/>
                  <w:marRight w:val="0"/>
                  <w:marTop w:val="0"/>
                  <w:marBottom w:val="0"/>
                  <w:divBdr>
                    <w:top w:val="none" w:sz="0" w:space="0" w:color="auto"/>
                    <w:left w:val="none" w:sz="0" w:space="0" w:color="auto"/>
                    <w:bottom w:val="none" w:sz="0" w:space="0" w:color="auto"/>
                    <w:right w:val="none" w:sz="0" w:space="0" w:color="auto"/>
                  </w:divBdr>
                  <w:divsChild>
                    <w:div w:id="583417168">
                      <w:marLeft w:val="0"/>
                      <w:marRight w:val="0"/>
                      <w:marTop w:val="0"/>
                      <w:marBottom w:val="0"/>
                      <w:divBdr>
                        <w:top w:val="none" w:sz="0" w:space="0" w:color="auto"/>
                        <w:left w:val="none" w:sz="0" w:space="0" w:color="auto"/>
                        <w:bottom w:val="none" w:sz="0" w:space="0" w:color="auto"/>
                        <w:right w:val="none" w:sz="0" w:space="0" w:color="auto"/>
                      </w:divBdr>
                    </w:div>
                  </w:divsChild>
                </w:div>
                <w:div w:id="1092899515">
                  <w:marLeft w:val="0"/>
                  <w:marRight w:val="0"/>
                  <w:marTop w:val="0"/>
                  <w:marBottom w:val="0"/>
                  <w:divBdr>
                    <w:top w:val="none" w:sz="0" w:space="0" w:color="auto"/>
                    <w:left w:val="none" w:sz="0" w:space="0" w:color="auto"/>
                    <w:bottom w:val="none" w:sz="0" w:space="0" w:color="auto"/>
                    <w:right w:val="none" w:sz="0" w:space="0" w:color="auto"/>
                  </w:divBdr>
                  <w:divsChild>
                    <w:div w:id="195314287">
                      <w:marLeft w:val="0"/>
                      <w:marRight w:val="0"/>
                      <w:marTop w:val="0"/>
                      <w:marBottom w:val="0"/>
                      <w:divBdr>
                        <w:top w:val="none" w:sz="0" w:space="0" w:color="auto"/>
                        <w:left w:val="none" w:sz="0" w:space="0" w:color="auto"/>
                        <w:bottom w:val="none" w:sz="0" w:space="0" w:color="auto"/>
                        <w:right w:val="none" w:sz="0" w:space="0" w:color="auto"/>
                      </w:divBdr>
                    </w:div>
                  </w:divsChild>
                </w:div>
                <w:div w:id="1093012599">
                  <w:marLeft w:val="0"/>
                  <w:marRight w:val="0"/>
                  <w:marTop w:val="0"/>
                  <w:marBottom w:val="0"/>
                  <w:divBdr>
                    <w:top w:val="none" w:sz="0" w:space="0" w:color="auto"/>
                    <w:left w:val="none" w:sz="0" w:space="0" w:color="auto"/>
                    <w:bottom w:val="none" w:sz="0" w:space="0" w:color="auto"/>
                    <w:right w:val="none" w:sz="0" w:space="0" w:color="auto"/>
                  </w:divBdr>
                  <w:divsChild>
                    <w:div w:id="829754430">
                      <w:marLeft w:val="0"/>
                      <w:marRight w:val="0"/>
                      <w:marTop w:val="0"/>
                      <w:marBottom w:val="0"/>
                      <w:divBdr>
                        <w:top w:val="none" w:sz="0" w:space="0" w:color="auto"/>
                        <w:left w:val="none" w:sz="0" w:space="0" w:color="auto"/>
                        <w:bottom w:val="none" w:sz="0" w:space="0" w:color="auto"/>
                        <w:right w:val="none" w:sz="0" w:space="0" w:color="auto"/>
                      </w:divBdr>
                    </w:div>
                  </w:divsChild>
                </w:div>
                <w:div w:id="1096173273">
                  <w:marLeft w:val="0"/>
                  <w:marRight w:val="0"/>
                  <w:marTop w:val="0"/>
                  <w:marBottom w:val="0"/>
                  <w:divBdr>
                    <w:top w:val="none" w:sz="0" w:space="0" w:color="auto"/>
                    <w:left w:val="none" w:sz="0" w:space="0" w:color="auto"/>
                    <w:bottom w:val="none" w:sz="0" w:space="0" w:color="auto"/>
                    <w:right w:val="none" w:sz="0" w:space="0" w:color="auto"/>
                  </w:divBdr>
                  <w:divsChild>
                    <w:div w:id="1432117800">
                      <w:marLeft w:val="0"/>
                      <w:marRight w:val="0"/>
                      <w:marTop w:val="0"/>
                      <w:marBottom w:val="0"/>
                      <w:divBdr>
                        <w:top w:val="none" w:sz="0" w:space="0" w:color="auto"/>
                        <w:left w:val="none" w:sz="0" w:space="0" w:color="auto"/>
                        <w:bottom w:val="none" w:sz="0" w:space="0" w:color="auto"/>
                        <w:right w:val="none" w:sz="0" w:space="0" w:color="auto"/>
                      </w:divBdr>
                    </w:div>
                  </w:divsChild>
                </w:div>
                <w:div w:id="1096558281">
                  <w:marLeft w:val="0"/>
                  <w:marRight w:val="0"/>
                  <w:marTop w:val="0"/>
                  <w:marBottom w:val="0"/>
                  <w:divBdr>
                    <w:top w:val="none" w:sz="0" w:space="0" w:color="auto"/>
                    <w:left w:val="none" w:sz="0" w:space="0" w:color="auto"/>
                    <w:bottom w:val="none" w:sz="0" w:space="0" w:color="auto"/>
                    <w:right w:val="none" w:sz="0" w:space="0" w:color="auto"/>
                  </w:divBdr>
                  <w:divsChild>
                    <w:div w:id="1906523699">
                      <w:marLeft w:val="0"/>
                      <w:marRight w:val="0"/>
                      <w:marTop w:val="0"/>
                      <w:marBottom w:val="0"/>
                      <w:divBdr>
                        <w:top w:val="none" w:sz="0" w:space="0" w:color="auto"/>
                        <w:left w:val="none" w:sz="0" w:space="0" w:color="auto"/>
                        <w:bottom w:val="none" w:sz="0" w:space="0" w:color="auto"/>
                        <w:right w:val="none" w:sz="0" w:space="0" w:color="auto"/>
                      </w:divBdr>
                    </w:div>
                  </w:divsChild>
                </w:div>
                <w:div w:id="1097168771">
                  <w:marLeft w:val="0"/>
                  <w:marRight w:val="0"/>
                  <w:marTop w:val="0"/>
                  <w:marBottom w:val="0"/>
                  <w:divBdr>
                    <w:top w:val="none" w:sz="0" w:space="0" w:color="auto"/>
                    <w:left w:val="none" w:sz="0" w:space="0" w:color="auto"/>
                    <w:bottom w:val="none" w:sz="0" w:space="0" w:color="auto"/>
                    <w:right w:val="none" w:sz="0" w:space="0" w:color="auto"/>
                  </w:divBdr>
                  <w:divsChild>
                    <w:div w:id="1200049933">
                      <w:marLeft w:val="0"/>
                      <w:marRight w:val="0"/>
                      <w:marTop w:val="0"/>
                      <w:marBottom w:val="0"/>
                      <w:divBdr>
                        <w:top w:val="none" w:sz="0" w:space="0" w:color="auto"/>
                        <w:left w:val="none" w:sz="0" w:space="0" w:color="auto"/>
                        <w:bottom w:val="none" w:sz="0" w:space="0" w:color="auto"/>
                        <w:right w:val="none" w:sz="0" w:space="0" w:color="auto"/>
                      </w:divBdr>
                    </w:div>
                  </w:divsChild>
                </w:div>
                <w:div w:id="1102381153">
                  <w:marLeft w:val="0"/>
                  <w:marRight w:val="0"/>
                  <w:marTop w:val="0"/>
                  <w:marBottom w:val="0"/>
                  <w:divBdr>
                    <w:top w:val="none" w:sz="0" w:space="0" w:color="auto"/>
                    <w:left w:val="none" w:sz="0" w:space="0" w:color="auto"/>
                    <w:bottom w:val="none" w:sz="0" w:space="0" w:color="auto"/>
                    <w:right w:val="none" w:sz="0" w:space="0" w:color="auto"/>
                  </w:divBdr>
                  <w:divsChild>
                    <w:div w:id="1021858310">
                      <w:marLeft w:val="0"/>
                      <w:marRight w:val="0"/>
                      <w:marTop w:val="0"/>
                      <w:marBottom w:val="0"/>
                      <w:divBdr>
                        <w:top w:val="none" w:sz="0" w:space="0" w:color="auto"/>
                        <w:left w:val="none" w:sz="0" w:space="0" w:color="auto"/>
                        <w:bottom w:val="none" w:sz="0" w:space="0" w:color="auto"/>
                        <w:right w:val="none" w:sz="0" w:space="0" w:color="auto"/>
                      </w:divBdr>
                    </w:div>
                  </w:divsChild>
                </w:div>
                <w:div w:id="1104572565">
                  <w:marLeft w:val="0"/>
                  <w:marRight w:val="0"/>
                  <w:marTop w:val="0"/>
                  <w:marBottom w:val="0"/>
                  <w:divBdr>
                    <w:top w:val="none" w:sz="0" w:space="0" w:color="auto"/>
                    <w:left w:val="none" w:sz="0" w:space="0" w:color="auto"/>
                    <w:bottom w:val="none" w:sz="0" w:space="0" w:color="auto"/>
                    <w:right w:val="none" w:sz="0" w:space="0" w:color="auto"/>
                  </w:divBdr>
                  <w:divsChild>
                    <w:div w:id="456290864">
                      <w:marLeft w:val="0"/>
                      <w:marRight w:val="0"/>
                      <w:marTop w:val="0"/>
                      <w:marBottom w:val="0"/>
                      <w:divBdr>
                        <w:top w:val="none" w:sz="0" w:space="0" w:color="auto"/>
                        <w:left w:val="none" w:sz="0" w:space="0" w:color="auto"/>
                        <w:bottom w:val="none" w:sz="0" w:space="0" w:color="auto"/>
                        <w:right w:val="none" w:sz="0" w:space="0" w:color="auto"/>
                      </w:divBdr>
                    </w:div>
                  </w:divsChild>
                </w:div>
                <w:div w:id="1105347383">
                  <w:marLeft w:val="0"/>
                  <w:marRight w:val="0"/>
                  <w:marTop w:val="0"/>
                  <w:marBottom w:val="0"/>
                  <w:divBdr>
                    <w:top w:val="none" w:sz="0" w:space="0" w:color="auto"/>
                    <w:left w:val="none" w:sz="0" w:space="0" w:color="auto"/>
                    <w:bottom w:val="none" w:sz="0" w:space="0" w:color="auto"/>
                    <w:right w:val="none" w:sz="0" w:space="0" w:color="auto"/>
                  </w:divBdr>
                  <w:divsChild>
                    <w:div w:id="1002902488">
                      <w:marLeft w:val="0"/>
                      <w:marRight w:val="0"/>
                      <w:marTop w:val="0"/>
                      <w:marBottom w:val="0"/>
                      <w:divBdr>
                        <w:top w:val="none" w:sz="0" w:space="0" w:color="auto"/>
                        <w:left w:val="none" w:sz="0" w:space="0" w:color="auto"/>
                        <w:bottom w:val="none" w:sz="0" w:space="0" w:color="auto"/>
                        <w:right w:val="none" w:sz="0" w:space="0" w:color="auto"/>
                      </w:divBdr>
                    </w:div>
                  </w:divsChild>
                </w:div>
                <w:div w:id="1112475007">
                  <w:marLeft w:val="0"/>
                  <w:marRight w:val="0"/>
                  <w:marTop w:val="0"/>
                  <w:marBottom w:val="0"/>
                  <w:divBdr>
                    <w:top w:val="none" w:sz="0" w:space="0" w:color="auto"/>
                    <w:left w:val="none" w:sz="0" w:space="0" w:color="auto"/>
                    <w:bottom w:val="none" w:sz="0" w:space="0" w:color="auto"/>
                    <w:right w:val="none" w:sz="0" w:space="0" w:color="auto"/>
                  </w:divBdr>
                  <w:divsChild>
                    <w:div w:id="1592083139">
                      <w:marLeft w:val="0"/>
                      <w:marRight w:val="0"/>
                      <w:marTop w:val="0"/>
                      <w:marBottom w:val="0"/>
                      <w:divBdr>
                        <w:top w:val="none" w:sz="0" w:space="0" w:color="auto"/>
                        <w:left w:val="none" w:sz="0" w:space="0" w:color="auto"/>
                        <w:bottom w:val="none" w:sz="0" w:space="0" w:color="auto"/>
                        <w:right w:val="none" w:sz="0" w:space="0" w:color="auto"/>
                      </w:divBdr>
                    </w:div>
                  </w:divsChild>
                </w:div>
                <w:div w:id="1112676437">
                  <w:marLeft w:val="0"/>
                  <w:marRight w:val="0"/>
                  <w:marTop w:val="0"/>
                  <w:marBottom w:val="0"/>
                  <w:divBdr>
                    <w:top w:val="none" w:sz="0" w:space="0" w:color="auto"/>
                    <w:left w:val="none" w:sz="0" w:space="0" w:color="auto"/>
                    <w:bottom w:val="none" w:sz="0" w:space="0" w:color="auto"/>
                    <w:right w:val="none" w:sz="0" w:space="0" w:color="auto"/>
                  </w:divBdr>
                  <w:divsChild>
                    <w:div w:id="2125034316">
                      <w:marLeft w:val="0"/>
                      <w:marRight w:val="0"/>
                      <w:marTop w:val="0"/>
                      <w:marBottom w:val="0"/>
                      <w:divBdr>
                        <w:top w:val="none" w:sz="0" w:space="0" w:color="auto"/>
                        <w:left w:val="none" w:sz="0" w:space="0" w:color="auto"/>
                        <w:bottom w:val="none" w:sz="0" w:space="0" w:color="auto"/>
                        <w:right w:val="none" w:sz="0" w:space="0" w:color="auto"/>
                      </w:divBdr>
                    </w:div>
                  </w:divsChild>
                </w:div>
                <w:div w:id="1114903205">
                  <w:marLeft w:val="0"/>
                  <w:marRight w:val="0"/>
                  <w:marTop w:val="0"/>
                  <w:marBottom w:val="0"/>
                  <w:divBdr>
                    <w:top w:val="none" w:sz="0" w:space="0" w:color="auto"/>
                    <w:left w:val="none" w:sz="0" w:space="0" w:color="auto"/>
                    <w:bottom w:val="none" w:sz="0" w:space="0" w:color="auto"/>
                    <w:right w:val="none" w:sz="0" w:space="0" w:color="auto"/>
                  </w:divBdr>
                  <w:divsChild>
                    <w:div w:id="1118061724">
                      <w:marLeft w:val="0"/>
                      <w:marRight w:val="0"/>
                      <w:marTop w:val="0"/>
                      <w:marBottom w:val="0"/>
                      <w:divBdr>
                        <w:top w:val="none" w:sz="0" w:space="0" w:color="auto"/>
                        <w:left w:val="none" w:sz="0" w:space="0" w:color="auto"/>
                        <w:bottom w:val="none" w:sz="0" w:space="0" w:color="auto"/>
                        <w:right w:val="none" w:sz="0" w:space="0" w:color="auto"/>
                      </w:divBdr>
                    </w:div>
                  </w:divsChild>
                </w:div>
                <w:div w:id="1119882609">
                  <w:marLeft w:val="0"/>
                  <w:marRight w:val="0"/>
                  <w:marTop w:val="0"/>
                  <w:marBottom w:val="0"/>
                  <w:divBdr>
                    <w:top w:val="none" w:sz="0" w:space="0" w:color="auto"/>
                    <w:left w:val="none" w:sz="0" w:space="0" w:color="auto"/>
                    <w:bottom w:val="none" w:sz="0" w:space="0" w:color="auto"/>
                    <w:right w:val="none" w:sz="0" w:space="0" w:color="auto"/>
                  </w:divBdr>
                  <w:divsChild>
                    <w:div w:id="2138520018">
                      <w:marLeft w:val="0"/>
                      <w:marRight w:val="0"/>
                      <w:marTop w:val="0"/>
                      <w:marBottom w:val="0"/>
                      <w:divBdr>
                        <w:top w:val="none" w:sz="0" w:space="0" w:color="auto"/>
                        <w:left w:val="none" w:sz="0" w:space="0" w:color="auto"/>
                        <w:bottom w:val="none" w:sz="0" w:space="0" w:color="auto"/>
                        <w:right w:val="none" w:sz="0" w:space="0" w:color="auto"/>
                      </w:divBdr>
                    </w:div>
                  </w:divsChild>
                </w:div>
                <w:div w:id="1120338880">
                  <w:marLeft w:val="0"/>
                  <w:marRight w:val="0"/>
                  <w:marTop w:val="0"/>
                  <w:marBottom w:val="0"/>
                  <w:divBdr>
                    <w:top w:val="none" w:sz="0" w:space="0" w:color="auto"/>
                    <w:left w:val="none" w:sz="0" w:space="0" w:color="auto"/>
                    <w:bottom w:val="none" w:sz="0" w:space="0" w:color="auto"/>
                    <w:right w:val="none" w:sz="0" w:space="0" w:color="auto"/>
                  </w:divBdr>
                  <w:divsChild>
                    <w:div w:id="71588161">
                      <w:marLeft w:val="0"/>
                      <w:marRight w:val="0"/>
                      <w:marTop w:val="0"/>
                      <w:marBottom w:val="0"/>
                      <w:divBdr>
                        <w:top w:val="none" w:sz="0" w:space="0" w:color="auto"/>
                        <w:left w:val="none" w:sz="0" w:space="0" w:color="auto"/>
                        <w:bottom w:val="none" w:sz="0" w:space="0" w:color="auto"/>
                        <w:right w:val="none" w:sz="0" w:space="0" w:color="auto"/>
                      </w:divBdr>
                    </w:div>
                  </w:divsChild>
                </w:div>
                <w:div w:id="1122071827">
                  <w:marLeft w:val="0"/>
                  <w:marRight w:val="0"/>
                  <w:marTop w:val="0"/>
                  <w:marBottom w:val="0"/>
                  <w:divBdr>
                    <w:top w:val="none" w:sz="0" w:space="0" w:color="auto"/>
                    <w:left w:val="none" w:sz="0" w:space="0" w:color="auto"/>
                    <w:bottom w:val="none" w:sz="0" w:space="0" w:color="auto"/>
                    <w:right w:val="none" w:sz="0" w:space="0" w:color="auto"/>
                  </w:divBdr>
                  <w:divsChild>
                    <w:div w:id="161822722">
                      <w:marLeft w:val="0"/>
                      <w:marRight w:val="0"/>
                      <w:marTop w:val="0"/>
                      <w:marBottom w:val="0"/>
                      <w:divBdr>
                        <w:top w:val="none" w:sz="0" w:space="0" w:color="auto"/>
                        <w:left w:val="none" w:sz="0" w:space="0" w:color="auto"/>
                        <w:bottom w:val="none" w:sz="0" w:space="0" w:color="auto"/>
                        <w:right w:val="none" w:sz="0" w:space="0" w:color="auto"/>
                      </w:divBdr>
                    </w:div>
                  </w:divsChild>
                </w:div>
                <w:div w:id="1129057653">
                  <w:marLeft w:val="0"/>
                  <w:marRight w:val="0"/>
                  <w:marTop w:val="0"/>
                  <w:marBottom w:val="0"/>
                  <w:divBdr>
                    <w:top w:val="none" w:sz="0" w:space="0" w:color="auto"/>
                    <w:left w:val="none" w:sz="0" w:space="0" w:color="auto"/>
                    <w:bottom w:val="none" w:sz="0" w:space="0" w:color="auto"/>
                    <w:right w:val="none" w:sz="0" w:space="0" w:color="auto"/>
                  </w:divBdr>
                  <w:divsChild>
                    <w:div w:id="1111047477">
                      <w:marLeft w:val="0"/>
                      <w:marRight w:val="0"/>
                      <w:marTop w:val="0"/>
                      <w:marBottom w:val="0"/>
                      <w:divBdr>
                        <w:top w:val="none" w:sz="0" w:space="0" w:color="auto"/>
                        <w:left w:val="none" w:sz="0" w:space="0" w:color="auto"/>
                        <w:bottom w:val="none" w:sz="0" w:space="0" w:color="auto"/>
                        <w:right w:val="none" w:sz="0" w:space="0" w:color="auto"/>
                      </w:divBdr>
                    </w:div>
                  </w:divsChild>
                </w:div>
                <w:div w:id="1131097128">
                  <w:marLeft w:val="0"/>
                  <w:marRight w:val="0"/>
                  <w:marTop w:val="0"/>
                  <w:marBottom w:val="0"/>
                  <w:divBdr>
                    <w:top w:val="none" w:sz="0" w:space="0" w:color="auto"/>
                    <w:left w:val="none" w:sz="0" w:space="0" w:color="auto"/>
                    <w:bottom w:val="none" w:sz="0" w:space="0" w:color="auto"/>
                    <w:right w:val="none" w:sz="0" w:space="0" w:color="auto"/>
                  </w:divBdr>
                  <w:divsChild>
                    <w:div w:id="1765030734">
                      <w:marLeft w:val="0"/>
                      <w:marRight w:val="0"/>
                      <w:marTop w:val="0"/>
                      <w:marBottom w:val="0"/>
                      <w:divBdr>
                        <w:top w:val="none" w:sz="0" w:space="0" w:color="auto"/>
                        <w:left w:val="none" w:sz="0" w:space="0" w:color="auto"/>
                        <w:bottom w:val="none" w:sz="0" w:space="0" w:color="auto"/>
                        <w:right w:val="none" w:sz="0" w:space="0" w:color="auto"/>
                      </w:divBdr>
                    </w:div>
                  </w:divsChild>
                </w:div>
                <w:div w:id="1131939063">
                  <w:marLeft w:val="0"/>
                  <w:marRight w:val="0"/>
                  <w:marTop w:val="0"/>
                  <w:marBottom w:val="0"/>
                  <w:divBdr>
                    <w:top w:val="none" w:sz="0" w:space="0" w:color="auto"/>
                    <w:left w:val="none" w:sz="0" w:space="0" w:color="auto"/>
                    <w:bottom w:val="none" w:sz="0" w:space="0" w:color="auto"/>
                    <w:right w:val="none" w:sz="0" w:space="0" w:color="auto"/>
                  </w:divBdr>
                  <w:divsChild>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141115787">
                  <w:marLeft w:val="0"/>
                  <w:marRight w:val="0"/>
                  <w:marTop w:val="0"/>
                  <w:marBottom w:val="0"/>
                  <w:divBdr>
                    <w:top w:val="none" w:sz="0" w:space="0" w:color="auto"/>
                    <w:left w:val="none" w:sz="0" w:space="0" w:color="auto"/>
                    <w:bottom w:val="none" w:sz="0" w:space="0" w:color="auto"/>
                    <w:right w:val="none" w:sz="0" w:space="0" w:color="auto"/>
                  </w:divBdr>
                  <w:divsChild>
                    <w:div w:id="1182089225">
                      <w:marLeft w:val="0"/>
                      <w:marRight w:val="0"/>
                      <w:marTop w:val="0"/>
                      <w:marBottom w:val="0"/>
                      <w:divBdr>
                        <w:top w:val="none" w:sz="0" w:space="0" w:color="auto"/>
                        <w:left w:val="none" w:sz="0" w:space="0" w:color="auto"/>
                        <w:bottom w:val="none" w:sz="0" w:space="0" w:color="auto"/>
                        <w:right w:val="none" w:sz="0" w:space="0" w:color="auto"/>
                      </w:divBdr>
                    </w:div>
                  </w:divsChild>
                </w:div>
                <w:div w:id="1143546363">
                  <w:marLeft w:val="0"/>
                  <w:marRight w:val="0"/>
                  <w:marTop w:val="0"/>
                  <w:marBottom w:val="0"/>
                  <w:divBdr>
                    <w:top w:val="none" w:sz="0" w:space="0" w:color="auto"/>
                    <w:left w:val="none" w:sz="0" w:space="0" w:color="auto"/>
                    <w:bottom w:val="none" w:sz="0" w:space="0" w:color="auto"/>
                    <w:right w:val="none" w:sz="0" w:space="0" w:color="auto"/>
                  </w:divBdr>
                  <w:divsChild>
                    <w:div w:id="372508984">
                      <w:marLeft w:val="0"/>
                      <w:marRight w:val="0"/>
                      <w:marTop w:val="0"/>
                      <w:marBottom w:val="0"/>
                      <w:divBdr>
                        <w:top w:val="none" w:sz="0" w:space="0" w:color="auto"/>
                        <w:left w:val="none" w:sz="0" w:space="0" w:color="auto"/>
                        <w:bottom w:val="none" w:sz="0" w:space="0" w:color="auto"/>
                        <w:right w:val="none" w:sz="0" w:space="0" w:color="auto"/>
                      </w:divBdr>
                    </w:div>
                  </w:divsChild>
                </w:div>
                <w:div w:id="1149663732">
                  <w:marLeft w:val="0"/>
                  <w:marRight w:val="0"/>
                  <w:marTop w:val="0"/>
                  <w:marBottom w:val="0"/>
                  <w:divBdr>
                    <w:top w:val="none" w:sz="0" w:space="0" w:color="auto"/>
                    <w:left w:val="none" w:sz="0" w:space="0" w:color="auto"/>
                    <w:bottom w:val="none" w:sz="0" w:space="0" w:color="auto"/>
                    <w:right w:val="none" w:sz="0" w:space="0" w:color="auto"/>
                  </w:divBdr>
                  <w:divsChild>
                    <w:div w:id="54084801">
                      <w:marLeft w:val="0"/>
                      <w:marRight w:val="0"/>
                      <w:marTop w:val="0"/>
                      <w:marBottom w:val="0"/>
                      <w:divBdr>
                        <w:top w:val="none" w:sz="0" w:space="0" w:color="auto"/>
                        <w:left w:val="none" w:sz="0" w:space="0" w:color="auto"/>
                        <w:bottom w:val="none" w:sz="0" w:space="0" w:color="auto"/>
                        <w:right w:val="none" w:sz="0" w:space="0" w:color="auto"/>
                      </w:divBdr>
                    </w:div>
                  </w:divsChild>
                </w:div>
                <w:div w:id="1152403545">
                  <w:marLeft w:val="0"/>
                  <w:marRight w:val="0"/>
                  <w:marTop w:val="0"/>
                  <w:marBottom w:val="0"/>
                  <w:divBdr>
                    <w:top w:val="none" w:sz="0" w:space="0" w:color="auto"/>
                    <w:left w:val="none" w:sz="0" w:space="0" w:color="auto"/>
                    <w:bottom w:val="none" w:sz="0" w:space="0" w:color="auto"/>
                    <w:right w:val="none" w:sz="0" w:space="0" w:color="auto"/>
                  </w:divBdr>
                  <w:divsChild>
                    <w:div w:id="348070793">
                      <w:marLeft w:val="0"/>
                      <w:marRight w:val="0"/>
                      <w:marTop w:val="0"/>
                      <w:marBottom w:val="0"/>
                      <w:divBdr>
                        <w:top w:val="none" w:sz="0" w:space="0" w:color="auto"/>
                        <w:left w:val="none" w:sz="0" w:space="0" w:color="auto"/>
                        <w:bottom w:val="none" w:sz="0" w:space="0" w:color="auto"/>
                        <w:right w:val="none" w:sz="0" w:space="0" w:color="auto"/>
                      </w:divBdr>
                    </w:div>
                  </w:divsChild>
                </w:div>
                <w:div w:id="1161310595">
                  <w:marLeft w:val="0"/>
                  <w:marRight w:val="0"/>
                  <w:marTop w:val="0"/>
                  <w:marBottom w:val="0"/>
                  <w:divBdr>
                    <w:top w:val="none" w:sz="0" w:space="0" w:color="auto"/>
                    <w:left w:val="none" w:sz="0" w:space="0" w:color="auto"/>
                    <w:bottom w:val="none" w:sz="0" w:space="0" w:color="auto"/>
                    <w:right w:val="none" w:sz="0" w:space="0" w:color="auto"/>
                  </w:divBdr>
                  <w:divsChild>
                    <w:div w:id="545795948">
                      <w:marLeft w:val="0"/>
                      <w:marRight w:val="0"/>
                      <w:marTop w:val="0"/>
                      <w:marBottom w:val="0"/>
                      <w:divBdr>
                        <w:top w:val="none" w:sz="0" w:space="0" w:color="auto"/>
                        <w:left w:val="none" w:sz="0" w:space="0" w:color="auto"/>
                        <w:bottom w:val="none" w:sz="0" w:space="0" w:color="auto"/>
                        <w:right w:val="none" w:sz="0" w:space="0" w:color="auto"/>
                      </w:divBdr>
                    </w:div>
                  </w:divsChild>
                </w:div>
                <w:div w:id="1165121825">
                  <w:marLeft w:val="0"/>
                  <w:marRight w:val="0"/>
                  <w:marTop w:val="0"/>
                  <w:marBottom w:val="0"/>
                  <w:divBdr>
                    <w:top w:val="none" w:sz="0" w:space="0" w:color="auto"/>
                    <w:left w:val="none" w:sz="0" w:space="0" w:color="auto"/>
                    <w:bottom w:val="none" w:sz="0" w:space="0" w:color="auto"/>
                    <w:right w:val="none" w:sz="0" w:space="0" w:color="auto"/>
                  </w:divBdr>
                  <w:divsChild>
                    <w:div w:id="1784492207">
                      <w:marLeft w:val="0"/>
                      <w:marRight w:val="0"/>
                      <w:marTop w:val="0"/>
                      <w:marBottom w:val="0"/>
                      <w:divBdr>
                        <w:top w:val="none" w:sz="0" w:space="0" w:color="auto"/>
                        <w:left w:val="none" w:sz="0" w:space="0" w:color="auto"/>
                        <w:bottom w:val="none" w:sz="0" w:space="0" w:color="auto"/>
                        <w:right w:val="none" w:sz="0" w:space="0" w:color="auto"/>
                      </w:divBdr>
                    </w:div>
                  </w:divsChild>
                </w:div>
                <w:div w:id="1166821451">
                  <w:marLeft w:val="0"/>
                  <w:marRight w:val="0"/>
                  <w:marTop w:val="0"/>
                  <w:marBottom w:val="0"/>
                  <w:divBdr>
                    <w:top w:val="none" w:sz="0" w:space="0" w:color="auto"/>
                    <w:left w:val="none" w:sz="0" w:space="0" w:color="auto"/>
                    <w:bottom w:val="none" w:sz="0" w:space="0" w:color="auto"/>
                    <w:right w:val="none" w:sz="0" w:space="0" w:color="auto"/>
                  </w:divBdr>
                  <w:divsChild>
                    <w:div w:id="141238189">
                      <w:marLeft w:val="0"/>
                      <w:marRight w:val="0"/>
                      <w:marTop w:val="0"/>
                      <w:marBottom w:val="0"/>
                      <w:divBdr>
                        <w:top w:val="none" w:sz="0" w:space="0" w:color="auto"/>
                        <w:left w:val="none" w:sz="0" w:space="0" w:color="auto"/>
                        <w:bottom w:val="none" w:sz="0" w:space="0" w:color="auto"/>
                        <w:right w:val="none" w:sz="0" w:space="0" w:color="auto"/>
                      </w:divBdr>
                    </w:div>
                  </w:divsChild>
                </w:div>
                <w:div w:id="1168446123">
                  <w:marLeft w:val="0"/>
                  <w:marRight w:val="0"/>
                  <w:marTop w:val="0"/>
                  <w:marBottom w:val="0"/>
                  <w:divBdr>
                    <w:top w:val="none" w:sz="0" w:space="0" w:color="auto"/>
                    <w:left w:val="none" w:sz="0" w:space="0" w:color="auto"/>
                    <w:bottom w:val="none" w:sz="0" w:space="0" w:color="auto"/>
                    <w:right w:val="none" w:sz="0" w:space="0" w:color="auto"/>
                  </w:divBdr>
                  <w:divsChild>
                    <w:div w:id="1989818654">
                      <w:marLeft w:val="0"/>
                      <w:marRight w:val="0"/>
                      <w:marTop w:val="0"/>
                      <w:marBottom w:val="0"/>
                      <w:divBdr>
                        <w:top w:val="none" w:sz="0" w:space="0" w:color="auto"/>
                        <w:left w:val="none" w:sz="0" w:space="0" w:color="auto"/>
                        <w:bottom w:val="none" w:sz="0" w:space="0" w:color="auto"/>
                        <w:right w:val="none" w:sz="0" w:space="0" w:color="auto"/>
                      </w:divBdr>
                    </w:div>
                  </w:divsChild>
                </w:div>
                <w:div w:id="1183206557">
                  <w:marLeft w:val="0"/>
                  <w:marRight w:val="0"/>
                  <w:marTop w:val="0"/>
                  <w:marBottom w:val="0"/>
                  <w:divBdr>
                    <w:top w:val="none" w:sz="0" w:space="0" w:color="auto"/>
                    <w:left w:val="none" w:sz="0" w:space="0" w:color="auto"/>
                    <w:bottom w:val="none" w:sz="0" w:space="0" w:color="auto"/>
                    <w:right w:val="none" w:sz="0" w:space="0" w:color="auto"/>
                  </w:divBdr>
                  <w:divsChild>
                    <w:div w:id="1705059576">
                      <w:marLeft w:val="0"/>
                      <w:marRight w:val="0"/>
                      <w:marTop w:val="0"/>
                      <w:marBottom w:val="0"/>
                      <w:divBdr>
                        <w:top w:val="none" w:sz="0" w:space="0" w:color="auto"/>
                        <w:left w:val="none" w:sz="0" w:space="0" w:color="auto"/>
                        <w:bottom w:val="none" w:sz="0" w:space="0" w:color="auto"/>
                        <w:right w:val="none" w:sz="0" w:space="0" w:color="auto"/>
                      </w:divBdr>
                    </w:div>
                  </w:divsChild>
                </w:div>
                <w:div w:id="1186166570">
                  <w:marLeft w:val="0"/>
                  <w:marRight w:val="0"/>
                  <w:marTop w:val="0"/>
                  <w:marBottom w:val="0"/>
                  <w:divBdr>
                    <w:top w:val="none" w:sz="0" w:space="0" w:color="auto"/>
                    <w:left w:val="none" w:sz="0" w:space="0" w:color="auto"/>
                    <w:bottom w:val="none" w:sz="0" w:space="0" w:color="auto"/>
                    <w:right w:val="none" w:sz="0" w:space="0" w:color="auto"/>
                  </w:divBdr>
                  <w:divsChild>
                    <w:div w:id="435947282">
                      <w:marLeft w:val="0"/>
                      <w:marRight w:val="0"/>
                      <w:marTop w:val="0"/>
                      <w:marBottom w:val="0"/>
                      <w:divBdr>
                        <w:top w:val="none" w:sz="0" w:space="0" w:color="auto"/>
                        <w:left w:val="none" w:sz="0" w:space="0" w:color="auto"/>
                        <w:bottom w:val="none" w:sz="0" w:space="0" w:color="auto"/>
                        <w:right w:val="none" w:sz="0" w:space="0" w:color="auto"/>
                      </w:divBdr>
                    </w:div>
                  </w:divsChild>
                </w:div>
                <w:div w:id="1188443505">
                  <w:marLeft w:val="0"/>
                  <w:marRight w:val="0"/>
                  <w:marTop w:val="0"/>
                  <w:marBottom w:val="0"/>
                  <w:divBdr>
                    <w:top w:val="none" w:sz="0" w:space="0" w:color="auto"/>
                    <w:left w:val="none" w:sz="0" w:space="0" w:color="auto"/>
                    <w:bottom w:val="none" w:sz="0" w:space="0" w:color="auto"/>
                    <w:right w:val="none" w:sz="0" w:space="0" w:color="auto"/>
                  </w:divBdr>
                  <w:divsChild>
                    <w:div w:id="548733977">
                      <w:marLeft w:val="0"/>
                      <w:marRight w:val="0"/>
                      <w:marTop w:val="0"/>
                      <w:marBottom w:val="0"/>
                      <w:divBdr>
                        <w:top w:val="none" w:sz="0" w:space="0" w:color="auto"/>
                        <w:left w:val="none" w:sz="0" w:space="0" w:color="auto"/>
                        <w:bottom w:val="none" w:sz="0" w:space="0" w:color="auto"/>
                        <w:right w:val="none" w:sz="0" w:space="0" w:color="auto"/>
                      </w:divBdr>
                    </w:div>
                  </w:divsChild>
                </w:div>
                <w:div w:id="1192038172">
                  <w:marLeft w:val="0"/>
                  <w:marRight w:val="0"/>
                  <w:marTop w:val="0"/>
                  <w:marBottom w:val="0"/>
                  <w:divBdr>
                    <w:top w:val="none" w:sz="0" w:space="0" w:color="auto"/>
                    <w:left w:val="none" w:sz="0" w:space="0" w:color="auto"/>
                    <w:bottom w:val="none" w:sz="0" w:space="0" w:color="auto"/>
                    <w:right w:val="none" w:sz="0" w:space="0" w:color="auto"/>
                  </w:divBdr>
                  <w:divsChild>
                    <w:div w:id="1844710139">
                      <w:marLeft w:val="0"/>
                      <w:marRight w:val="0"/>
                      <w:marTop w:val="0"/>
                      <w:marBottom w:val="0"/>
                      <w:divBdr>
                        <w:top w:val="none" w:sz="0" w:space="0" w:color="auto"/>
                        <w:left w:val="none" w:sz="0" w:space="0" w:color="auto"/>
                        <w:bottom w:val="none" w:sz="0" w:space="0" w:color="auto"/>
                        <w:right w:val="none" w:sz="0" w:space="0" w:color="auto"/>
                      </w:divBdr>
                    </w:div>
                  </w:divsChild>
                </w:div>
                <w:div w:id="1192962528">
                  <w:marLeft w:val="0"/>
                  <w:marRight w:val="0"/>
                  <w:marTop w:val="0"/>
                  <w:marBottom w:val="0"/>
                  <w:divBdr>
                    <w:top w:val="none" w:sz="0" w:space="0" w:color="auto"/>
                    <w:left w:val="none" w:sz="0" w:space="0" w:color="auto"/>
                    <w:bottom w:val="none" w:sz="0" w:space="0" w:color="auto"/>
                    <w:right w:val="none" w:sz="0" w:space="0" w:color="auto"/>
                  </w:divBdr>
                  <w:divsChild>
                    <w:div w:id="789668449">
                      <w:marLeft w:val="0"/>
                      <w:marRight w:val="0"/>
                      <w:marTop w:val="0"/>
                      <w:marBottom w:val="0"/>
                      <w:divBdr>
                        <w:top w:val="none" w:sz="0" w:space="0" w:color="auto"/>
                        <w:left w:val="none" w:sz="0" w:space="0" w:color="auto"/>
                        <w:bottom w:val="none" w:sz="0" w:space="0" w:color="auto"/>
                        <w:right w:val="none" w:sz="0" w:space="0" w:color="auto"/>
                      </w:divBdr>
                    </w:div>
                  </w:divsChild>
                </w:div>
                <w:div w:id="1198006204">
                  <w:marLeft w:val="0"/>
                  <w:marRight w:val="0"/>
                  <w:marTop w:val="0"/>
                  <w:marBottom w:val="0"/>
                  <w:divBdr>
                    <w:top w:val="none" w:sz="0" w:space="0" w:color="auto"/>
                    <w:left w:val="none" w:sz="0" w:space="0" w:color="auto"/>
                    <w:bottom w:val="none" w:sz="0" w:space="0" w:color="auto"/>
                    <w:right w:val="none" w:sz="0" w:space="0" w:color="auto"/>
                  </w:divBdr>
                  <w:divsChild>
                    <w:div w:id="143131947">
                      <w:marLeft w:val="0"/>
                      <w:marRight w:val="0"/>
                      <w:marTop w:val="0"/>
                      <w:marBottom w:val="0"/>
                      <w:divBdr>
                        <w:top w:val="none" w:sz="0" w:space="0" w:color="auto"/>
                        <w:left w:val="none" w:sz="0" w:space="0" w:color="auto"/>
                        <w:bottom w:val="none" w:sz="0" w:space="0" w:color="auto"/>
                        <w:right w:val="none" w:sz="0" w:space="0" w:color="auto"/>
                      </w:divBdr>
                    </w:div>
                  </w:divsChild>
                </w:div>
                <w:div w:id="1202863245">
                  <w:marLeft w:val="0"/>
                  <w:marRight w:val="0"/>
                  <w:marTop w:val="0"/>
                  <w:marBottom w:val="0"/>
                  <w:divBdr>
                    <w:top w:val="none" w:sz="0" w:space="0" w:color="auto"/>
                    <w:left w:val="none" w:sz="0" w:space="0" w:color="auto"/>
                    <w:bottom w:val="none" w:sz="0" w:space="0" w:color="auto"/>
                    <w:right w:val="none" w:sz="0" w:space="0" w:color="auto"/>
                  </w:divBdr>
                  <w:divsChild>
                    <w:div w:id="1858537264">
                      <w:marLeft w:val="0"/>
                      <w:marRight w:val="0"/>
                      <w:marTop w:val="0"/>
                      <w:marBottom w:val="0"/>
                      <w:divBdr>
                        <w:top w:val="none" w:sz="0" w:space="0" w:color="auto"/>
                        <w:left w:val="none" w:sz="0" w:space="0" w:color="auto"/>
                        <w:bottom w:val="none" w:sz="0" w:space="0" w:color="auto"/>
                        <w:right w:val="none" w:sz="0" w:space="0" w:color="auto"/>
                      </w:divBdr>
                    </w:div>
                  </w:divsChild>
                </w:div>
                <w:div w:id="1205755419">
                  <w:marLeft w:val="0"/>
                  <w:marRight w:val="0"/>
                  <w:marTop w:val="0"/>
                  <w:marBottom w:val="0"/>
                  <w:divBdr>
                    <w:top w:val="none" w:sz="0" w:space="0" w:color="auto"/>
                    <w:left w:val="none" w:sz="0" w:space="0" w:color="auto"/>
                    <w:bottom w:val="none" w:sz="0" w:space="0" w:color="auto"/>
                    <w:right w:val="none" w:sz="0" w:space="0" w:color="auto"/>
                  </w:divBdr>
                  <w:divsChild>
                    <w:div w:id="758409332">
                      <w:marLeft w:val="0"/>
                      <w:marRight w:val="0"/>
                      <w:marTop w:val="0"/>
                      <w:marBottom w:val="0"/>
                      <w:divBdr>
                        <w:top w:val="none" w:sz="0" w:space="0" w:color="auto"/>
                        <w:left w:val="none" w:sz="0" w:space="0" w:color="auto"/>
                        <w:bottom w:val="none" w:sz="0" w:space="0" w:color="auto"/>
                        <w:right w:val="none" w:sz="0" w:space="0" w:color="auto"/>
                      </w:divBdr>
                    </w:div>
                  </w:divsChild>
                </w:div>
                <w:div w:id="1216240538">
                  <w:marLeft w:val="0"/>
                  <w:marRight w:val="0"/>
                  <w:marTop w:val="0"/>
                  <w:marBottom w:val="0"/>
                  <w:divBdr>
                    <w:top w:val="none" w:sz="0" w:space="0" w:color="auto"/>
                    <w:left w:val="none" w:sz="0" w:space="0" w:color="auto"/>
                    <w:bottom w:val="none" w:sz="0" w:space="0" w:color="auto"/>
                    <w:right w:val="none" w:sz="0" w:space="0" w:color="auto"/>
                  </w:divBdr>
                  <w:divsChild>
                    <w:div w:id="772479463">
                      <w:marLeft w:val="0"/>
                      <w:marRight w:val="0"/>
                      <w:marTop w:val="0"/>
                      <w:marBottom w:val="0"/>
                      <w:divBdr>
                        <w:top w:val="none" w:sz="0" w:space="0" w:color="auto"/>
                        <w:left w:val="none" w:sz="0" w:space="0" w:color="auto"/>
                        <w:bottom w:val="none" w:sz="0" w:space="0" w:color="auto"/>
                        <w:right w:val="none" w:sz="0" w:space="0" w:color="auto"/>
                      </w:divBdr>
                    </w:div>
                  </w:divsChild>
                </w:div>
                <w:div w:id="1218978851">
                  <w:marLeft w:val="0"/>
                  <w:marRight w:val="0"/>
                  <w:marTop w:val="0"/>
                  <w:marBottom w:val="0"/>
                  <w:divBdr>
                    <w:top w:val="none" w:sz="0" w:space="0" w:color="auto"/>
                    <w:left w:val="none" w:sz="0" w:space="0" w:color="auto"/>
                    <w:bottom w:val="none" w:sz="0" w:space="0" w:color="auto"/>
                    <w:right w:val="none" w:sz="0" w:space="0" w:color="auto"/>
                  </w:divBdr>
                  <w:divsChild>
                    <w:div w:id="696387750">
                      <w:marLeft w:val="0"/>
                      <w:marRight w:val="0"/>
                      <w:marTop w:val="0"/>
                      <w:marBottom w:val="0"/>
                      <w:divBdr>
                        <w:top w:val="none" w:sz="0" w:space="0" w:color="auto"/>
                        <w:left w:val="none" w:sz="0" w:space="0" w:color="auto"/>
                        <w:bottom w:val="none" w:sz="0" w:space="0" w:color="auto"/>
                        <w:right w:val="none" w:sz="0" w:space="0" w:color="auto"/>
                      </w:divBdr>
                    </w:div>
                  </w:divsChild>
                </w:div>
                <w:div w:id="1221018182">
                  <w:marLeft w:val="0"/>
                  <w:marRight w:val="0"/>
                  <w:marTop w:val="0"/>
                  <w:marBottom w:val="0"/>
                  <w:divBdr>
                    <w:top w:val="none" w:sz="0" w:space="0" w:color="auto"/>
                    <w:left w:val="none" w:sz="0" w:space="0" w:color="auto"/>
                    <w:bottom w:val="none" w:sz="0" w:space="0" w:color="auto"/>
                    <w:right w:val="none" w:sz="0" w:space="0" w:color="auto"/>
                  </w:divBdr>
                  <w:divsChild>
                    <w:div w:id="442067874">
                      <w:marLeft w:val="0"/>
                      <w:marRight w:val="0"/>
                      <w:marTop w:val="0"/>
                      <w:marBottom w:val="0"/>
                      <w:divBdr>
                        <w:top w:val="none" w:sz="0" w:space="0" w:color="auto"/>
                        <w:left w:val="none" w:sz="0" w:space="0" w:color="auto"/>
                        <w:bottom w:val="none" w:sz="0" w:space="0" w:color="auto"/>
                        <w:right w:val="none" w:sz="0" w:space="0" w:color="auto"/>
                      </w:divBdr>
                    </w:div>
                  </w:divsChild>
                </w:div>
                <w:div w:id="1231623071">
                  <w:marLeft w:val="0"/>
                  <w:marRight w:val="0"/>
                  <w:marTop w:val="0"/>
                  <w:marBottom w:val="0"/>
                  <w:divBdr>
                    <w:top w:val="none" w:sz="0" w:space="0" w:color="auto"/>
                    <w:left w:val="none" w:sz="0" w:space="0" w:color="auto"/>
                    <w:bottom w:val="none" w:sz="0" w:space="0" w:color="auto"/>
                    <w:right w:val="none" w:sz="0" w:space="0" w:color="auto"/>
                  </w:divBdr>
                  <w:divsChild>
                    <w:div w:id="879972743">
                      <w:marLeft w:val="0"/>
                      <w:marRight w:val="0"/>
                      <w:marTop w:val="0"/>
                      <w:marBottom w:val="0"/>
                      <w:divBdr>
                        <w:top w:val="none" w:sz="0" w:space="0" w:color="auto"/>
                        <w:left w:val="none" w:sz="0" w:space="0" w:color="auto"/>
                        <w:bottom w:val="none" w:sz="0" w:space="0" w:color="auto"/>
                        <w:right w:val="none" w:sz="0" w:space="0" w:color="auto"/>
                      </w:divBdr>
                    </w:div>
                  </w:divsChild>
                </w:div>
                <w:div w:id="1232470751">
                  <w:marLeft w:val="0"/>
                  <w:marRight w:val="0"/>
                  <w:marTop w:val="0"/>
                  <w:marBottom w:val="0"/>
                  <w:divBdr>
                    <w:top w:val="none" w:sz="0" w:space="0" w:color="auto"/>
                    <w:left w:val="none" w:sz="0" w:space="0" w:color="auto"/>
                    <w:bottom w:val="none" w:sz="0" w:space="0" w:color="auto"/>
                    <w:right w:val="none" w:sz="0" w:space="0" w:color="auto"/>
                  </w:divBdr>
                  <w:divsChild>
                    <w:div w:id="1487043961">
                      <w:marLeft w:val="0"/>
                      <w:marRight w:val="0"/>
                      <w:marTop w:val="0"/>
                      <w:marBottom w:val="0"/>
                      <w:divBdr>
                        <w:top w:val="none" w:sz="0" w:space="0" w:color="auto"/>
                        <w:left w:val="none" w:sz="0" w:space="0" w:color="auto"/>
                        <w:bottom w:val="none" w:sz="0" w:space="0" w:color="auto"/>
                        <w:right w:val="none" w:sz="0" w:space="0" w:color="auto"/>
                      </w:divBdr>
                    </w:div>
                  </w:divsChild>
                </w:div>
                <w:div w:id="1234392495">
                  <w:marLeft w:val="0"/>
                  <w:marRight w:val="0"/>
                  <w:marTop w:val="0"/>
                  <w:marBottom w:val="0"/>
                  <w:divBdr>
                    <w:top w:val="none" w:sz="0" w:space="0" w:color="auto"/>
                    <w:left w:val="none" w:sz="0" w:space="0" w:color="auto"/>
                    <w:bottom w:val="none" w:sz="0" w:space="0" w:color="auto"/>
                    <w:right w:val="none" w:sz="0" w:space="0" w:color="auto"/>
                  </w:divBdr>
                  <w:divsChild>
                    <w:div w:id="769276524">
                      <w:marLeft w:val="0"/>
                      <w:marRight w:val="0"/>
                      <w:marTop w:val="0"/>
                      <w:marBottom w:val="0"/>
                      <w:divBdr>
                        <w:top w:val="none" w:sz="0" w:space="0" w:color="auto"/>
                        <w:left w:val="none" w:sz="0" w:space="0" w:color="auto"/>
                        <w:bottom w:val="none" w:sz="0" w:space="0" w:color="auto"/>
                        <w:right w:val="none" w:sz="0" w:space="0" w:color="auto"/>
                      </w:divBdr>
                    </w:div>
                  </w:divsChild>
                </w:div>
                <w:div w:id="1237396012">
                  <w:marLeft w:val="0"/>
                  <w:marRight w:val="0"/>
                  <w:marTop w:val="0"/>
                  <w:marBottom w:val="0"/>
                  <w:divBdr>
                    <w:top w:val="none" w:sz="0" w:space="0" w:color="auto"/>
                    <w:left w:val="none" w:sz="0" w:space="0" w:color="auto"/>
                    <w:bottom w:val="none" w:sz="0" w:space="0" w:color="auto"/>
                    <w:right w:val="none" w:sz="0" w:space="0" w:color="auto"/>
                  </w:divBdr>
                  <w:divsChild>
                    <w:div w:id="1530797146">
                      <w:marLeft w:val="0"/>
                      <w:marRight w:val="0"/>
                      <w:marTop w:val="0"/>
                      <w:marBottom w:val="0"/>
                      <w:divBdr>
                        <w:top w:val="none" w:sz="0" w:space="0" w:color="auto"/>
                        <w:left w:val="none" w:sz="0" w:space="0" w:color="auto"/>
                        <w:bottom w:val="none" w:sz="0" w:space="0" w:color="auto"/>
                        <w:right w:val="none" w:sz="0" w:space="0" w:color="auto"/>
                      </w:divBdr>
                    </w:div>
                  </w:divsChild>
                </w:div>
                <w:div w:id="1238519926">
                  <w:marLeft w:val="0"/>
                  <w:marRight w:val="0"/>
                  <w:marTop w:val="0"/>
                  <w:marBottom w:val="0"/>
                  <w:divBdr>
                    <w:top w:val="none" w:sz="0" w:space="0" w:color="auto"/>
                    <w:left w:val="none" w:sz="0" w:space="0" w:color="auto"/>
                    <w:bottom w:val="none" w:sz="0" w:space="0" w:color="auto"/>
                    <w:right w:val="none" w:sz="0" w:space="0" w:color="auto"/>
                  </w:divBdr>
                  <w:divsChild>
                    <w:div w:id="821850242">
                      <w:marLeft w:val="0"/>
                      <w:marRight w:val="0"/>
                      <w:marTop w:val="0"/>
                      <w:marBottom w:val="0"/>
                      <w:divBdr>
                        <w:top w:val="none" w:sz="0" w:space="0" w:color="auto"/>
                        <w:left w:val="none" w:sz="0" w:space="0" w:color="auto"/>
                        <w:bottom w:val="none" w:sz="0" w:space="0" w:color="auto"/>
                        <w:right w:val="none" w:sz="0" w:space="0" w:color="auto"/>
                      </w:divBdr>
                    </w:div>
                  </w:divsChild>
                </w:div>
                <w:div w:id="1241014497">
                  <w:marLeft w:val="0"/>
                  <w:marRight w:val="0"/>
                  <w:marTop w:val="0"/>
                  <w:marBottom w:val="0"/>
                  <w:divBdr>
                    <w:top w:val="none" w:sz="0" w:space="0" w:color="auto"/>
                    <w:left w:val="none" w:sz="0" w:space="0" w:color="auto"/>
                    <w:bottom w:val="none" w:sz="0" w:space="0" w:color="auto"/>
                    <w:right w:val="none" w:sz="0" w:space="0" w:color="auto"/>
                  </w:divBdr>
                  <w:divsChild>
                    <w:div w:id="80833479">
                      <w:marLeft w:val="0"/>
                      <w:marRight w:val="0"/>
                      <w:marTop w:val="0"/>
                      <w:marBottom w:val="0"/>
                      <w:divBdr>
                        <w:top w:val="none" w:sz="0" w:space="0" w:color="auto"/>
                        <w:left w:val="none" w:sz="0" w:space="0" w:color="auto"/>
                        <w:bottom w:val="none" w:sz="0" w:space="0" w:color="auto"/>
                        <w:right w:val="none" w:sz="0" w:space="0" w:color="auto"/>
                      </w:divBdr>
                    </w:div>
                  </w:divsChild>
                </w:div>
                <w:div w:id="1241402204">
                  <w:marLeft w:val="0"/>
                  <w:marRight w:val="0"/>
                  <w:marTop w:val="0"/>
                  <w:marBottom w:val="0"/>
                  <w:divBdr>
                    <w:top w:val="none" w:sz="0" w:space="0" w:color="auto"/>
                    <w:left w:val="none" w:sz="0" w:space="0" w:color="auto"/>
                    <w:bottom w:val="none" w:sz="0" w:space="0" w:color="auto"/>
                    <w:right w:val="none" w:sz="0" w:space="0" w:color="auto"/>
                  </w:divBdr>
                  <w:divsChild>
                    <w:div w:id="1240628475">
                      <w:marLeft w:val="0"/>
                      <w:marRight w:val="0"/>
                      <w:marTop w:val="0"/>
                      <w:marBottom w:val="0"/>
                      <w:divBdr>
                        <w:top w:val="none" w:sz="0" w:space="0" w:color="auto"/>
                        <w:left w:val="none" w:sz="0" w:space="0" w:color="auto"/>
                        <w:bottom w:val="none" w:sz="0" w:space="0" w:color="auto"/>
                        <w:right w:val="none" w:sz="0" w:space="0" w:color="auto"/>
                      </w:divBdr>
                    </w:div>
                  </w:divsChild>
                </w:div>
                <w:div w:id="1244997968">
                  <w:marLeft w:val="0"/>
                  <w:marRight w:val="0"/>
                  <w:marTop w:val="0"/>
                  <w:marBottom w:val="0"/>
                  <w:divBdr>
                    <w:top w:val="none" w:sz="0" w:space="0" w:color="auto"/>
                    <w:left w:val="none" w:sz="0" w:space="0" w:color="auto"/>
                    <w:bottom w:val="none" w:sz="0" w:space="0" w:color="auto"/>
                    <w:right w:val="none" w:sz="0" w:space="0" w:color="auto"/>
                  </w:divBdr>
                  <w:divsChild>
                    <w:div w:id="893390991">
                      <w:marLeft w:val="0"/>
                      <w:marRight w:val="0"/>
                      <w:marTop w:val="0"/>
                      <w:marBottom w:val="0"/>
                      <w:divBdr>
                        <w:top w:val="none" w:sz="0" w:space="0" w:color="auto"/>
                        <w:left w:val="none" w:sz="0" w:space="0" w:color="auto"/>
                        <w:bottom w:val="none" w:sz="0" w:space="0" w:color="auto"/>
                        <w:right w:val="none" w:sz="0" w:space="0" w:color="auto"/>
                      </w:divBdr>
                    </w:div>
                  </w:divsChild>
                </w:div>
                <w:div w:id="1247686570">
                  <w:marLeft w:val="0"/>
                  <w:marRight w:val="0"/>
                  <w:marTop w:val="0"/>
                  <w:marBottom w:val="0"/>
                  <w:divBdr>
                    <w:top w:val="none" w:sz="0" w:space="0" w:color="auto"/>
                    <w:left w:val="none" w:sz="0" w:space="0" w:color="auto"/>
                    <w:bottom w:val="none" w:sz="0" w:space="0" w:color="auto"/>
                    <w:right w:val="none" w:sz="0" w:space="0" w:color="auto"/>
                  </w:divBdr>
                  <w:divsChild>
                    <w:div w:id="2061440427">
                      <w:marLeft w:val="0"/>
                      <w:marRight w:val="0"/>
                      <w:marTop w:val="0"/>
                      <w:marBottom w:val="0"/>
                      <w:divBdr>
                        <w:top w:val="none" w:sz="0" w:space="0" w:color="auto"/>
                        <w:left w:val="none" w:sz="0" w:space="0" w:color="auto"/>
                        <w:bottom w:val="none" w:sz="0" w:space="0" w:color="auto"/>
                        <w:right w:val="none" w:sz="0" w:space="0" w:color="auto"/>
                      </w:divBdr>
                    </w:div>
                  </w:divsChild>
                </w:div>
                <w:div w:id="1248735229">
                  <w:marLeft w:val="0"/>
                  <w:marRight w:val="0"/>
                  <w:marTop w:val="0"/>
                  <w:marBottom w:val="0"/>
                  <w:divBdr>
                    <w:top w:val="none" w:sz="0" w:space="0" w:color="auto"/>
                    <w:left w:val="none" w:sz="0" w:space="0" w:color="auto"/>
                    <w:bottom w:val="none" w:sz="0" w:space="0" w:color="auto"/>
                    <w:right w:val="none" w:sz="0" w:space="0" w:color="auto"/>
                  </w:divBdr>
                  <w:divsChild>
                    <w:div w:id="724641043">
                      <w:marLeft w:val="0"/>
                      <w:marRight w:val="0"/>
                      <w:marTop w:val="0"/>
                      <w:marBottom w:val="0"/>
                      <w:divBdr>
                        <w:top w:val="none" w:sz="0" w:space="0" w:color="auto"/>
                        <w:left w:val="none" w:sz="0" w:space="0" w:color="auto"/>
                        <w:bottom w:val="none" w:sz="0" w:space="0" w:color="auto"/>
                        <w:right w:val="none" w:sz="0" w:space="0" w:color="auto"/>
                      </w:divBdr>
                    </w:div>
                  </w:divsChild>
                </w:div>
                <w:div w:id="1248802731">
                  <w:marLeft w:val="0"/>
                  <w:marRight w:val="0"/>
                  <w:marTop w:val="0"/>
                  <w:marBottom w:val="0"/>
                  <w:divBdr>
                    <w:top w:val="none" w:sz="0" w:space="0" w:color="auto"/>
                    <w:left w:val="none" w:sz="0" w:space="0" w:color="auto"/>
                    <w:bottom w:val="none" w:sz="0" w:space="0" w:color="auto"/>
                    <w:right w:val="none" w:sz="0" w:space="0" w:color="auto"/>
                  </w:divBdr>
                  <w:divsChild>
                    <w:div w:id="2114939860">
                      <w:marLeft w:val="0"/>
                      <w:marRight w:val="0"/>
                      <w:marTop w:val="0"/>
                      <w:marBottom w:val="0"/>
                      <w:divBdr>
                        <w:top w:val="none" w:sz="0" w:space="0" w:color="auto"/>
                        <w:left w:val="none" w:sz="0" w:space="0" w:color="auto"/>
                        <w:bottom w:val="none" w:sz="0" w:space="0" w:color="auto"/>
                        <w:right w:val="none" w:sz="0" w:space="0" w:color="auto"/>
                      </w:divBdr>
                    </w:div>
                  </w:divsChild>
                </w:div>
                <w:div w:id="1258564736">
                  <w:marLeft w:val="0"/>
                  <w:marRight w:val="0"/>
                  <w:marTop w:val="0"/>
                  <w:marBottom w:val="0"/>
                  <w:divBdr>
                    <w:top w:val="none" w:sz="0" w:space="0" w:color="auto"/>
                    <w:left w:val="none" w:sz="0" w:space="0" w:color="auto"/>
                    <w:bottom w:val="none" w:sz="0" w:space="0" w:color="auto"/>
                    <w:right w:val="none" w:sz="0" w:space="0" w:color="auto"/>
                  </w:divBdr>
                  <w:divsChild>
                    <w:div w:id="708146406">
                      <w:marLeft w:val="0"/>
                      <w:marRight w:val="0"/>
                      <w:marTop w:val="0"/>
                      <w:marBottom w:val="0"/>
                      <w:divBdr>
                        <w:top w:val="none" w:sz="0" w:space="0" w:color="auto"/>
                        <w:left w:val="none" w:sz="0" w:space="0" w:color="auto"/>
                        <w:bottom w:val="none" w:sz="0" w:space="0" w:color="auto"/>
                        <w:right w:val="none" w:sz="0" w:space="0" w:color="auto"/>
                      </w:divBdr>
                    </w:div>
                  </w:divsChild>
                </w:div>
                <w:div w:id="1259021096">
                  <w:marLeft w:val="0"/>
                  <w:marRight w:val="0"/>
                  <w:marTop w:val="0"/>
                  <w:marBottom w:val="0"/>
                  <w:divBdr>
                    <w:top w:val="none" w:sz="0" w:space="0" w:color="auto"/>
                    <w:left w:val="none" w:sz="0" w:space="0" w:color="auto"/>
                    <w:bottom w:val="none" w:sz="0" w:space="0" w:color="auto"/>
                    <w:right w:val="none" w:sz="0" w:space="0" w:color="auto"/>
                  </w:divBdr>
                  <w:divsChild>
                    <w:div w:id="293606190">
                      <w:marLeft w:val="0"/>
                      <w:marRight w:val="0"/>
                      <w:marTop w:val="0"/>
                      <w:marBottom w:val="0"/>
                      <w:divBdr>
                        <w:top w:val="none" w:sz="0" w:space="0" w:color="auto"/>
                        <w:left w:val="none" w:sz="0" w:space="0" w:color="auto"/>
                        <w:bottom w:val="none" w:sz="0" w:space="0" w:color="auto"/>
                        <w:right w:val="none" w:sz="0" w:space="0" w:color="auto"/>
                      </w:divBdr>
                    </w:div>
                  </w:divsChild>
                </w:div>
                <w:div w:id="1260213727">
                  <w:marLeft w:val="0"/>
                  <w:marRight w:val="0"/>
                  <w:marTop w:val="0"/>
                  <w:marBottom w:val="0"/>
                  <w:divBdr>
                    <w:top w:val="none" w:sz="0" w:space="0" w:color="auto"/>
                    <w:left w:val="none" w:sz="0" w:space="0" w:color="auto"/>
                    <w:bottom w:val="none" w:sz="0" w:space="0" w:color="auto"/>
                    <w:right w:val="none" w:sz="0" w:space="0" w:color="auto"/>
                  </w:divBdr>
                  <w:divsChild>
                    <w:div w:id="444497100">
                      <w:marLeft w:val="0"/>
                      <w:marRight w:val="0"/>
                      <w:marTop w:val="0"/>
                      <w:marBottom w:val="0"/>
                      <w:divBdr>
                        <w:top w:val="none" w:sz="0" w:space="0" w:color="auto"/>
                        <w:left w:val="none" w:sz="0" w:space="0" w:color="auto"/>
                        <w:bottom w:val="none" w:sz="0" w:space="0" w:color="auto"/>
                        <w:right w:val="none" w:sz="0" w:space="0" w:color="auto"/>
                      </w:divBdr>
                    </w:div>
                  </w:divsChild>
                </w:div>
                <w:div w:id="1263877715">
                  <w:marLeft w:val="0"/>
                  <w:marRight w:val="0"/>
                  <w:marTop w:val="0"/>
                  <w:marBottom w:val="0"/>
                  <w:divBdr>
                    <w:top w:val="none" w:sz="0" w:space="0" w:color="auto"/>
                    <w:left w:val="none" w:sz="0" w:space="0" w:color="auto"/>
                    <w:bottom w:val="none" w:sz="0" w:space="0" w:color="auto"/>
                    <w:right w:val="none" w:sz="0" w:space="0" w:color="auto"/>
                  </w:divBdr>
                  <w:divsChild>
                    <w:div w:id="103963883">
                      <w:marLeft w:val="0"/>
                      <w:marRight w:val="0"/>
                      <w:marTop w:val="0"/>
                      <w:marBottom w:val="0"/>
                      <w:divBdr>
                        <w:top w:val="none" w:sz="0" w:space="0" w:color="auto"/>
                        <w:left w:val="none" w:sz="0" w:space="0" w:color="auto"/>
                        <w:bottom w:val="none" w:sz="0" w:space="0" w:color="auto"/>
                        <w:right w:val="none" w:sz="0" w:space="0" w:color="auto"/>
                      </w:divBdr>
                    </w:div>
                  </w:divsChild>
                </w:div>
                <w:div w:id="1276596027">
                  <w:marLeft w:val="0"/>
                  <w:marRight w:val="0"/>
                  <w:marTop w:val="0"/>
                  <w:marBottom w:val="0"/>
                  <w:divBdr>
                    <w:top w:val="none" w:sz="0" w:space="0" w:color="auto"/>
                    <w:left w:val="none" w:sz="0" w:space="0" w:color="auto"/>
                    <w:bottom w:val="none" w:sz="0" w:space="0" w:color="auto"/>
                    <w:right w:val="none" w:sz="0" w:space="0" w:color="auto"/>
                  </w:divBdr>
                  <w:divsChild>
                    <w:div w:id="1745838946">
                      <w:marLeft w:val="0"/>
                      <w:marRight w:val="0"/>
                      <w:marTop w:val="0"/>
                      <w:marBottom w:val="0"/>
                      <w:divBdr>
                        <w:top w:val="none" w:sz="0" w:space="0" w:color="auto"/>
                        <w:left w:val="none" w:sz="0" w:space="0" w:color="auto"/>
                        <w:bottom w:val="none" w:sz="0" w:space="0" w:color="auto"/>
                        <w:right w:val="none" w:sz="0" w:space="0" w:color="auto"/>
                      </w:divBdr>
                    </w:div>
                  </w:divsChild>
                </w:div>
                <w:div w:id="1277130836">
                  <w:marLeft w:val="0"/>
                  <w:marRight w:val="0"/>
                  <w:marTop w:val="0"/>
                  <w:marBottom w:val="0"/>
                  <w:divBdr>
                    <w:top w:val="none" w:sz="0" w:space="0" w:color="auto"/>
                    <w:left w:val="none" w:sz="0" w:space="0" w:color="auto"/>
                    <w:bottom w:val="none" w:sz="0" w:space="0" w:color="auto"/>
                    <w:right w:val="none" w:sz="0" w:space="0" w:color="auto"/>
                  </w:divBdr>
                  <w:divsChild>
                    <w:div w:id="1414933853">
                      <w:marLeft w:val="0"/>
                      <w:marRight w:val="0"/>
                      <w:marTop w:val="0"/>
                      <w:marBottom w:val="0"/>
                      <w:divBdr>
                        <w:top w:val="none" w:sz="0" w:space="0" w:color="auto"/>
                        <w:left w:val="none" w:sz="0" w:space="0" w:color="auto"/>
                        <w:bottom w:val="none" w:sz="0" w:space="0" w:color="auto"/>
                        <w:right w:val="none" w:sz="0" w:space="0" w:color="auto"/>
                      </w:divBdr>
                    </w:div>
                  </w:divsChild>
                </w:div>
                <w:div w:id="1279098257">
                  <w:marLeft w:val="0"/>
                  <w:marRight w:val="0"/>
                  <w:marTop w:val="0"/>
                  <w:marBottom w:val="0"/>
                  <w:divBdr>
                    <w:top w:val="none" w:sz="0" w:space="0" w:color="auto"/>
                    <w:left w:val="none" w:sz="0" w:space="0" w:color="auto"/>
                    <w:bottom w:val="none" w:sz="0" w:space="0" w:color="auto"/>
                    <w:right w:val="none" w:sz="0" w:space="0" w:color="auto"/>
                  </w:divBdr>
                  <w:divsChild>
                    <w:div w:id="1661346770">
                      <w:marLeft w:val="0"/>
                      <w:marRight w:val="0"/>
                      <w:marTop w:val="0"/>
                      <w:marBottom w:val="0"/>
                      <w:divBdr>
                        <w:top w:val="none" w:sz="0" w:space="0" w:color="auto"/>
                        <w:left w:val="none" w:sz="0" w:space="0" w:color="auto"/>
                        <w:bottom w:val="none" w:sz="0" w:space="0" w:color="auto"/>
                        <w:right w:val="none" w:sz="0" w:space="0" w:color="auto"/>
                      </w:divBdr>
                    </w:div>
                  </w:divsChild>
                </w:div>
                <w:div w:id="1283146780">
                  <w:marLeft w:val="0"/>
                  <w:marRight w:val="0"/>
                  <w:marTop w:val="0"/>
                  <w:marBottom w:val="0"/>
                  <w:divBdr>
                    <w:top w:val="none" w:sz="0" w:space="0" w:color="auto"/>
                    <w:left w:val="none" w:sz="0" w:space="0" w:color="auto"/>
                    <w:bottom w:val="none" w:sz="0" w:space="0" w:color="auto"/>
                    <w:right w:val="none" w:sz="0" w:space="0" w:color="auto"/>
                  </w:divBdr>
                  <w:divsChild>
                    <w:div w:id="615672925">
                      <w:marLeft w:val="0"/>
                      <w:marRight w:val="0"/>
                      <w:marTop w:val="0"/>
                      <w:marBottom w:val="0"/>
                      <w:divBdr>
                        <w:top w:val="none" w:sz="0" w:space="0" w:color="auto"/>
                        <w:left w:val="none" w:sz="0" w:space="0" w:color="auto"/>
                        <w:bottom w:val="none" w:sz="0" w:space="0" w:color="auto"/>
                        <w:right w:val="none" w:sz="0" w:space="0" w:color="auto"/>
                      </w:divBdr>
                    </w:div>
                  </w:divsChild>
                </w:div>
                <w:div w:id="1283729746">
                  <w:marLeft w:val="0"/>
                  <w:marRight w:val="0"/>
                  <w:marTop w:val="0"/>
                  <w:marBottom w:val="0"/>
                  <w:divBdr>
                    <w:top w:val="none" w:sz="0" w:space="0" w:color="auto"/>
                    <w:left w:val="none" w:sz="0" w:space="0" w:color="auto"/>
                    <w:bottom w:val="none" w:sz="0" w:space="0" w:color="auto"/>
                    <w:right w:val="none" w:sz="0" w:space="0" w:color="auto"/>
                  </w:divBdr>
                  <w:divsChild>
                    <w:div w:id="453868154">
                      <w:marLeft w:val="0"/>
                      <w:marRight w:val="0"/>
                      <w:marTop w:val="0"/>
                      <w:marBottom w:val="0"/>
                      <w:divBdr>
                        <w:top w:val="none" w:sz="0" w:space="0" w:color="auto"/>
                        <w:left w:val="none" w:sz="0" w:space="0" w:color="auto"/>
                        <w:bottom w:val="none" w:sz="0" w:space="0" w:color="auto"/>
                        <w:right w:val="none" w:sz="0" w:space="0" w:color="auto"/>
                      </w:divBdr>
                    </w:div>
                  </w:divsChild>
                </w:div>
                <w:div w:id="1285770326">
                  <w:marLeft w:val="0"/>
                  <w:marRight w:val="0"/>
                  <w:marTop w:val="0"/>
                  <w:marBottom w:val="0"/>
                  <w:divBdr>
                    <w:top w:val="none" w:sz="0" w:space="0" w:color="auto"/>
                    <w:left w:val="none" w:sz="0" w:space="0" w:color="auto"/>
                    <w:bottom w:val="none" w:sz="0" w:space="0" w:color="auto"/>
                    <w:right w:val="none" w:sz="0" w:space="0" w:color="auto"/>
                  </w:divBdr>
                  <w:divsChild>
                    <w:div w:id="218791340">
                      <w:marLeft w:val="0"/>
                      <w:marRight w:val="0"/>
                      <w:marTop w:val="0"/>
                      <w:marBottom w:val="0"/>
                      <w:divBdr>
                        <w:top w:val="none" w:sz="0" w:space="0" w:color="auto"/>
                        <w:left w:val="none" w:sz="0" w:space="0" w:color="auto"/>
                        <w:bottom w:val="none" w:sz="0" w:space="0" w:color="auto"/>
                        <w:right w:val="none" w:sz="0" w:space="0" w:color="auto"/>
                      </w:divBdr>
                    </w:div>
                  </w:divsChild>
                </w:div>
                <w:div w:id="1291402930">
                  <w:marLeft w:val="0"/>
                  <w:marRight w:val="0"/>
                  <w:marTop w:val="0"/>
                  <w:marBottom w:val="0"/>
                  <w:divBdr>
                    <w:top w:val="none" w:sz="0" w:space="0" w:color="auto"/>
                    <w:left w:val="none" w:sz="0" w:space="0" w:color="auto"/>
                    <w:bottom w:val="none" w:sz="0" w:space="0" w:color="auto"/>
                    <w:right w:val="none" w:sz="0" w:space="0" w:color="auto"/>
                  </w:divBdr>
                  <w:divsChild>
                    <w:div w:id="386145781">
                      <w:marLeft w:val="0"/>
                      <w:marRight w:val="0"/>
                      <w:marTop w:val="0"/>
                      <w:marBottom w:val="0"/>
                      <w:divBdr>
                        <w:top w:val="none" w:sz="0" w:space="0" w:color="auto"/>
                        <w:left w:val="none" w:sz="0" w:space="0" w:color="auto"/>
                        <w:bottom w:val="none" w:sz="0" w:space="0" w:color="auto"/>
                        <w:right w:val="none" w:sz="0" w:space="0" w:color="auto"/>
                      </w:divBdr>
                    </w:div>
                  </w:divsChild>
                </w:div>
                <w:div w:id="1293944574">
                  <w:marLeft w:val="0"/>
                  <w:marRight w:val="0"/>
                  <w:marTop w:val="0"/>
                  <w:marBottom w:val="0"/>
                  <w:divBdr>
                    <w:top w:val="none" w:sz="0" w:space="0" w:color="auto"/>
                    <w:left w:val="none" w:sz="0" w:space="0" w:color="auto"/>
                    <w:bottom w:val="none" w:sz="0" w:space="0" w:color="auto"/>
                    <w:right w:val="none" w:sz="0" w:space="0" w:color="auto"/>
                  </w:divBdr>
                  <w:divsChild>
                    <w:div w:id="1750347067">
                      <w:marLeft w:val="0"/>
                      <w:marRight w:val="0"/>
                      <w:marTop w:val="0"/>
                      <w:marBottom w:val="0"/>
                      <w:divBdr>
                        <w:top w:val="none" w:sz="0" w:space="0" w:color="auto"/>
                        <w:left w:val="none" w:sz="0" w:space="0" w:color="auto"/>
                        <w:bottom w:val="none" w:sz="0" w:space="0" w:color="auto"/>
                        <w:right w:val="none" w:sz="0" w:space="0" w:color="auto"/>
                      </w:divBdr>
                    </w:div>
                  </w:divsChild>
                </w:div>
                <w:div w:id="1297835917">
                  <w:marLeft w:val="0"/>
                  <w:marRight w:val="0"/>
                  <w:marTop w:val="0"/>
                  <w:marBottom w:val="0"/>
                  <w:divBdr>
                    <w:top w:val="none" w:sz="0" w:space="0" w:color="auto"/>
                    <w:left w:val="none" w:sz="0" w:space="0" w:color="auto"/>
                    <w:bottom w:val="none" w:sz="0" w:space="0" w:color="auto"/>
                    <w:right w:val="none" w:sz="0" w:space="0" w:color="auto"/>
                  </w:divBdr>
                  <w:divsChild>
                    <w:div w:id="1216503953">
                      <w:marLeft w:val="0"/>
                      <w:marRight w:val="0"/>
                      <w:marTop w:val="0"/>
                      <w:marBottom w:val="0"/>
                      <w:divBdr>
                        <w:top w:val="none" w:sz="0" w:space="0" w:color="auto"/>
                        <w:left w:val="none" w:sz="0" w:space="0" w:color="auto"/>
                        <w:bottom w:val="none" w:sz="0" w:space="0" w:color="auto"/>
                        <w:right w:val="none" w:sz="0" w:space="0" w:color="auto"/>
                      </w:divBdr>
                    </w:div>
                  </w:divsChild>
                </w:div>
                <w:div w:id="1299456392">
                  <w:marLeft w:val="0"/>
                  <w:marRight w:val="0"/>
                  <w:marTop w:val="0"/>
                  <w:marBottom w:val="0"/>
                  <w:divBdr>
                    <w:top w:val="none" w:sz="0" w:space="0" w:color="auto"/>
                    <w:left w:val="none" w:sz="0" w:space="0" w:color="auto"/>
                    <w:bottom w:val="none" w:sz="0" w:space="0" w:color="auto"/>
                    <w:right w:val="none" w:sz="0" w:space="0" w:color="auto"/>
                  </w:divBdr>
                  <w:divsChild>
                    <w:div w:id="1039469988">
                      <w:marLeft w:val="0"/>
                      <w:marRight w:val="0"/>
                      <w:marTop w:val="0"/>
                      <w:marBottom w:val="0"/>
                      <w:divBdr>
                        <w:top w:val="none" w:sz="0" w:space="0" w:color="auto"/>
                        <w:left w:val="none" w:sz="0" w:space="0" w:color="auto"/>
                        <w:bottom w:val="none" w:sz="0" w:space="0" w:color="auto"/>
                        <w:right w:val="none" w:sz="0" w:space="0" w:color="auto"/>
                      </w:divBdr>
                    </w:div>
                  </w:divsChild>
                </w:div>
                <w:div w:id="1300652532">
                  <w:marLeft w:val="0"/>
                  <w:marRight w:val="0"/>
                  <w:marTop w:val="0"/>
                  <w:marBottom w:val="0"/>
                  <w:divBdr>
                    <w:top w:val="none" w:sz="0" w:space="0" w:color="auto"/>
                    <w:left w:val="none" w:sz="0" w:space="0" w:color="auto"/>
                    <w:bottom w:val="none" w:sz="0" w:space="0" w:color="auto"/>
                    <w:right w:val="none" w:sz="0" w:space="0" w:color="auto"/>
                  </w:divBdr>
                  <w:divsChild>
                    <w:div w:id="307324807">
                      <w:marLeft w:val="0"/>
                      <w:marRight w:val="0"/>
                      <w:marTop w:val="0"/>
                      <w:marBottom w:val="0"/>
                      <w:divBdr>
                        <w:top w:val="none" w:sz="0" w:space="0" w:color="auto"/>
                        <w:left w:val="none" w:sz="0" w:space="0" w:color="auto"/>
                        <w:bottom w:val="none" w:sz="0" w:space="0" w:color="auto"/>
                        <w:right w:val="none" w:sz="0" w:space="0" w:color="auto"/>
                      </w:divBdr>
                    </w:div>
                  </w:divsChild>
                </w:div>
                <w:div w:id="1302536101">
                  <w:marLeft w:val="0"/>
                  <w:marRight w:val="0"/>
                  <w:marTop w:val="0"/>
                  <w:marBottom w:val="0"/>
                  <w:divBdr>
                    <w:top w:val="none" w:sz="0" w:space="0" w:color="auto"/>
                    <w:left w:val="none" w:sz="0" w:space="0" w:color="auto"/>
                    <w:bottom w:val="none" w:sz="0" w:space="0" w:color="auto"/>
                    <w:right w:val="none" w:sz="0" w:space="0" w:color="auto"/>
                  </w:divBdr>
                  <w:divsChild>
                    <w:div w:id="1614508489">
                      <w:marLeft w:val="0"/>
                      <w:marRight w:val="0"/>
                      <w:marTop w:val="0"/>
                      <w:marBottom w:val="0"/>
                      <w:divBdr>
                        <w:top w:val="none" w:sz="0" w:space="0" w:color="auto"/>
                        <w:left w:val="none" w:sz="0" w:space="0" w:color="auto"/>
                        <w:bottom w:val="none" w:sz="0" w:space="0" w:color="auto"/>
                        <w:right w:val="none" w:sz="0" w:space="0" w:color="auto"/>
                      </w:divBdr>
                    </w:div>
                  </w:divsChild>
                </w:div>
                <w:div w:id="1331374219">
                  <w:marLeft w:val="0"/>
                  <w:marRight w:val="0"/>
                  <w:marTop w:val="0"/>
                  <w:marBottom w:val="0"/>
                  <w:divBdr>
                    <w:top w:val="none" w:sz="0" w:space="0" w:color="auto"/>
                    <w:left w:val="none" w:sz="0" w:space="0" w:color="auto"/>
                    <w:bottom w:val="none" w:sz="0" w:space="0" w:color="auto"/>
                    <w:right w:val="none" w:sz="0" w:space="0" w:color="auto"/>
                  </w:divBdr>
                  <w:divsChild>
                    <w:div w:id="414934549">
                      <w:marLeft w:val="0"/>
                      <w:marRight w:val="0"/>
                      <w:marTop w:val="0"/>
                      <w:marBottom w:val="0"/>
                      <w:divBdr>
                        <w:top w:val="none" w:sz="0" w:space="0" w:color="auto"/>
                        <w:left w:val="none" w:sz="0" w:space="0" w:color="auto"/>
                        <w:bottom w:val="none" w:sz="0" w:space="0" w:color="auto"/>
                        <w:right w:val="none" w:sz="0" w:space="0" w:color="auto"/>
                      </w:divBdr>
                    </w:div>
                  </w:divsChild>
                </w:div>
                <w:div w:id="1335066227">
                  <w:marLeft w:val="0"/>
                  <w:marRight w:val="0"/>
                  <w:marTop w:val="0"/>
                  <w:marBottom w:val="0"/>
                  <w:divBdr>
                    <w:top w:val="none" w:sz="0" w:space="0" w:color="auto"/>
                    <w:left w:val="none" w:sz="0" w:space="0" w:color="auto"/>
                    <w:bottom w:val="none" w:sz="0" w:space="0" w:color="auto"/>
                    <w:right w:val="none" w:sz="0" w:space="0" w:color="auto"/>
                  </w:divBdr>
                  <w:divsChild>
                    <w:div w:id="1474444041">
                      <w:marLeft w:val="0"/>
                      <w:marRight w:val="0"/>
                      <w:marTop w:val="0"/>
                      <w:marBottom w:val="0"/>
                      <w:divBdr>
                        <w:top w:val="none" w:sz="0" w:space="0" w:color="auto"/>
                        <w:left w:val="none" w:sz="0" w:space="0" w:color="auto"/>
                        <w:bottom w:val="none" w:sz="0" w:space="0" w:color="auto"/>
                        <w:right w:val="none" w:sz="0" w:space="0" w:color="auto"/>
                      </w:divBdr>
                    </w:div>
                  </w:divsChild>
                </w:div>
                <w:div w:id="1339693405">
                  <w:marLeft w:val="0"/>
                  <w:marRight w:val="0"/>
                  <w:marTop w:val="0"/>
                  <w:marBottom w:val="0"/>
                  <w:divBdr>
                    <w:top w:val="none" w:sz="0" w:space="0" w:color="auto"/>
                    <w:left w:val="none" w:sz="0" w:space="0" w:color="auto"/>
                    <w:bottom w:val="none" w:sz="0" w:space="0" w:color="auto"/>
                    <w:right w:val="none" w:sz="0" w:space="0" w:color="auto"/>
                  </w:divBdr>
                  <w:divsChild>
                    <w:div w:id="503711490">
                      <w:marLeft w:val="0"/>
                      <w:marRight w:val="0"/>
                      <w:marTop w:val="0"/>
                      <w:marBottom w:val="0"/>
                      <w:divBdr>
                        <w:top w:val="none" w:sz="0" w:space="0" w:color="auto"/>
                        <w:left w:val="none" w:sz="0" w:space="0" w:color="auto"/>
                        <w:bottom w:val="none" w:sz="0" w:space="0" w:color="auto"/>
                        <w:right w:val="none" w:sz="0" w:space="0" w:color="auto"/>
                      </w:divBdr>
                    </w:div>
                  </w:divsChild>
                </w:div>
                <w:div w:id="1340498049">
                  <w:marLeft w:val="0"/>
                  <w:marRight w:val="0"/>
                  <w:marTop w:val="0"/>
                  <w:marBottom w:val="0"/>
                  <w:divBdr>
                    <w:top w:val="none" w:sz="0" w:space="0" w:color="auto"/>
                    <w:left w:val="none" w:sz="0" w:space="0" w:color="auto"/>
                    <w:bottom w:val="none" w:sz="0" w:space="0" w:color="auto"/>
                    <w:right w:val="none" w:sz="0" w:space="0" w:color="auto"/>
                  </w:divBdr>
                  <w:divsChild>
                    <w:div w:id="1228809624">
                      <w:marLeft w:val="0"/>
                      <w:marRight w:val="0"/>
                      <w:marTop w:val="0"/>
                      <w:marBottom w:val="0"/>
                      <w:divBdr>
                        <w:top w:val="none" w:sz="0" w:space="0" w:color="auto"/>
                        <w:left w:val="none" w:sz="0" w:space="0" w:color="auto"/>
                        <w:bottom w:val="none" w:sz="0" w:space="0" w:color="auto"/>
                        <w:right w:val="none" w:sz="0" w:space="0" w:color="auto"/>
                      </w:divBdr>
                    </w:div>
                  </w:divsChild>
                </w:div>
                <w:div w:id="1341860171">
                  <w:marLeft w:val="0"/>
                  <w:marRight w:val="0"/>
                  <w:marTop w:val="0"/>
                  <w:marBottom w:val="0"/>
                  <w:divBdr>
                    <w:top w:val="none" w:sz="0" w:space="0" w:color="auto"/>
                    <w:left w:val="none" w:sz="0" w:space="0" w:color="auto"/>
                    <w:bottom w:val="none" w:sz="0" w:space="0" w:color="auto"/>
                    <w:right w:val="none" w:sz="0" w:space="0" w:color="auto"/>
                  </w:divBdr>
                  <w:divsChild>
                    <w:div w:id="1612934574">
                      <w:marLeft w:val="0"/>
                      <w:marRight w:val="0"/>
                      <w:marTop w:val="0"/>
                      <w:marBottom w:val="0"/>
                      <w:divBdr>
                        <w:top w:val="none" w:sz="0" w:space="0" w:color="auto"/>
                        <w:left w:val="none" w:sz="0" w:space="0" w:color="auto"/>
                        <w:bottom w:val="none" w:sz="0" w:space="0" w:color="auto"/>
                        <w:right w:val="none" w:sz="0" w:space="0" w:color="auto"/>
                      </w:divBdr>
                    </w:div>
                  </w:divsChild>
                </w:div>
                <w:div w:id="1343242066">
                  <w:marLeft w:val="0"/>
                  <w:marRight w:val="0"/>
                  <w:marTop w:val="0"/>
                  <w:marBottom w:val="0"/>
                  <w:divBdr>
                    <w:top w:val="none" w:sz="0" w:space="0" w:color="auto"/>
                    <w:left w:val="none" w:sz="0" w:space="0" w:color="auto"/>
                    <w:bottom w:val="none" w:sz="0" w:space="0" w:color="auto"/>
                    <w:right w:val="none" w:sz="0" w:space="0" w:color="auto"/>
                  </w:divBdr>
                  <w:divsChild>
                    <w:div w:id="1311669736">
                      <w:marLeft w:val="0"/>
                      <w:marRight w:val="0"/>
                      <w:marTop w:val="0"/>
                      <w:marBottom w:val="0"/>
                      <w:divBdr>
                        <w:top w:val="none" w:sz="0" w:space="0" w:color="auto"/>
                        <w:left w:val="none" w:sz="0" w:space="0" w:color="auto"/>
                        <w:bottom w:val="none" w:sz="0" w:space="0" w:color="auto"/>
                        <w:right w:val="none" w:sz="0" w:space="0" w:color="auto"/>
                      </w:divBdr>
                    </w:div>
                  </w:divsChild>
                </w:div>
                <w:div w:id="1354528062">
                  <w:marLeft w:val="0"/>
                  <w:marRight w:val="0"/>
                  <w:marTop w:val="0"/>
                  <w:marBottom w:val="0"/>
                  <w:divBdr>
                    <w:top w:val="none" w:sz="0" w:space="0" w:color="auto"/>
                    <w:left w:val="none" w:sz="0" w:space="0" w:color="auto"/>
                    <w:bottom w:val="none" w:sz="0" w:space="0" w:color="auto"/>
                    <w:right w:val="none" w:sz="0" w:space="0" w:color="auto"/>
                  </w:divBdr>
                  <w:divsChild>
                    <w:div w:id="1718629038">
                      <w:marLeft w:val="0"/>
                      <w:marRight w:val="0"/>
                      <w:marTop w:val="0"/>
                      <w:marBottom w:val="0"/>
                      <w:divBdr>
                        <w:top w:val="none" w:sz="0" w:space="0" w:color="auto"/>
                        <w:left w:val="none" w:sz="0" w:space="0" w:color="auto"/>
                        <w:bottom w:val="none" w:sz="0" w:space="0" w:color="auto"/>
                        <w:right w:val="none" w:sz="0" w:space="0" w:color="auto"/>
                      </w:divBdr>
                    </w:div>
                  </w:divsChild>
                </w:div>
                <w:div w:id="1354766920">
                  <w:marLeft w:val="0"/>
                  <w:marRight w:val="0"/>
                  <w:marTop w:val="0"/>
                  <w:marBottom w:val="0"/>
                  <w:divBdr>
                    <w:top w:val="none" w:sz="0" w:space="0" w:color="auto"/>
                    <w:left w:val="none" w:sz="0" w:space="0" w:color="auto"/>
                    <w:bottom w:val="none" w:sz="0" w:space="0" w:color="auto"/>
                    <w:right w:val="none" w:sz="0" w:space="0" w:color="auto"/>
                  </w:divBdr>
                  <w:divsChild>
                    <w:div w:id="565918856">
                      <w:marLeft w:val="0"/>
                      <w:marRight w:val="0"/>
                      <w:marTop w:val="0"/>
                      <w:marBottom w:val="0"/>
                      <w:divBdr>
                        <w:top w:val="none" w:sz="0" w:space="0" w:color="auto"/>
                        <w:left w:val="none" w:sz="0" w:space="0" w:color="auto"/>
                        <w:bottom w:val="none" w:sz="0" w:space="0" w:color="auto"/>
                        <w:right w:val="none" w:sz="0" w:space="0" w:color="auto"/>
                      </w:divBdr>
                    </w:div>
                  </w:divsChild>
                </w:div>
                <w:div w:id="1355110697">
                  <w:marLeft w:val="0"/>
                  <w:marRight w:val="0"/>
                  <w:marTop w:val="0"/>
                  <w:marBottom w:val="0"/>
                  <w:divBdr>
                    <w:top w:val="none" w:sz="0" w:space="0" w:color="auto"/>
                    <w:left w:val="none" w:sz="0" w:space="0" w:color="auto"/>
                    <w:bottom w:val="none" w:sz="0" w:space="0" w:color="auto"/>
                    <w:right w:val="none" w:sz="0" w:space="0" w:color="auto"/>
                  </w:divBdr>
                  <w:divsChild>
                    <w:div w:id="1912931874">
                      <w:marLeft w:val="0"/>
                      <w:marRight w:val="0"/>
                      <w:marTop w:val="0"/>
                      <w:marBottom w:val="0"/>
                      <w:divBdr>
                        <w:top w:val="none" w:sz="0" w:space="0" w:color="auto"/>
                        <w:left w:val="none" w:sz="0" w:space="0" w:color="auto"/>
                        <w:bottom w:val="none" w:sz="0" w:space="0" w:color="auto"/>
                        <w:right w:val="none" w:sz="0" w:space="0" w:color="auto"/>
                      </w:divBdr>
                    </w:div>
                  </w:divsChild>
                </w:div>
                <w:div w:id="1357779159">
                  <w:marLeft w:val="0"/>
                  <w:marRight w:val="0"/>
                  <w:marTop w:val="0"/>
                  <w:marBottom w:val="0"/>
                  <w:divBdr>
                    <w:top w:val="none" w:sz="0" w:space="0" w:color="auto"/>
                    <w:left w:val="none" w:sz="0" w:space="0" w:color="auto"/>
                    <w:bottom w:val="none" w:sz="0" w:space="0" w:color="auto"/>
                    <w:right w:val="none" w:sz="0" w:space="0" w:color="auto"/>
                  </w:divBdr>
                  <w:divsChild>
                    <w:div w:id="61950323">
                      <w:marLeft w:val="0"/>
                      <w:marRight w:val="0"/>
                      <w:marTop w:val="0"/>
                      <w:marBottom w:val="0"/>
                      <w:divBdr>
                        <w:top w:val="none" w:sz="0" w:space="0" w:color="auto"/>
                        <w:left w:val="none" w:sz="0" w:space="0" w:color="auto"/>
                        <w:bottom w:val="none" w:sz="0" w:space="0" w:color="auto"/>
                        <w:right w:val="none" w:sz="0" w:space="0" w:color="auto"/>
                      </w:divBdr>
                    </w:div>
                  </w:divsChild>
                </w:div>
                <w:div w:id="1363164867">
                  <w:marLeft w:val="0"/>
                  <w:marRight w:val="0"/>
                  <w:marTop w:val="0"/>
                  <w:marBottom w:val="0"/>
                  <w:divBdr>
                    <w:top w:val="none" w:sz="0" w:space="0" w:color="auto"/>
                    <w:left w:val="none" w:sz="0" w:space="0" w:color="auto"/>
                    <w:bottom w:val="none" w:sz="0" w:space="0" w:color="auto"/>
                    <w:right w:val="none" w:sz="0" w:space="0" w:color="auto"/>
                  </w:divBdr>
                  <w:divsChild>
                    <w:div w:id="1816755044">
                      <w:marLeft w:val="0"/>
                      <w:marRight w:val="0"/>
                      <w:marTop w:val="0"/>
                      <w:marBottom w:val="0"/>
                      <w:divBdr>
                        <w:top w:val="none" w:sz="0" w:space="0" w:color="auto"/>
                        <w:left w:val="none" w:sz="0" w:space="0" w:color="auto"/>
                        <w:bottom w:val="none" w:sz="0" w:space="0" w:color="auto"/>
                        <w:right w:val="none" w:sz="0" w:space="0" w:color="auto"/>
                      </w:divBdr>
                    </w:div>
                  </w:divsChild>
                </w:div>
                <w:div w:id="1364869620">
                  <w:marLeft w:val="0"/>
                  <w:marRight w:val="0"/>
                  <w:marTop w:val="0"/>
                  <w:marBottom w:val="0"/>
                  <w:divBdr>
                    <w:top w:val="none" w:sz="0" w:space="0" w:color="auto"/>
                    <w:left w:val="none" w:sz="0" w:space="0" w:color="auto"/>
                    <w:bottom w:val="none" w:sz="0" w:space="0" w:color="auto"/>
                    <w:right w:val="none" w:sz="0" w:space="0" w:color="auto"/>
                  </w:divBdr>
                  <w:divsChild>
                    <w:div w:id="637611647">
                      <w:marLeft w:val="0"/>
                      <w:marRight w:val="0"/>
                      <w:marTop w:val="0"/>
                      <w:marBottom w:val="0"/>
                      <w:divBdr>
                        <w:top w:val="none" w:sz="0" w:space="0" w:color="auto"/>
                        <w:left w:val="none" w:sz="0" w:space="0" w:color="auto"/>
                        <w:bottom w:val="none" w:sz="0" w:space="0" w:color="auto"/>
                        <w:right w:val="none" w:sz="0" w:space="0" w:color="auto"/>
                      </w:divBdr>
                    </w:div>
                  </w:divsChild>
                </w:div>
                <w:div w:id="1369262273">
                  <w:marLeft w:val="0"/>
                  <w:marRight w:val="0"/>
                  <w:marTop w:val="0"/>
                  <w:marBottom w:val="0"/>
                  <w:divBdr>
                    <w:top w:val="none" w:sz="0" w:space="0" w:color="auto"/>
                    <w:left w:val="none" w:sz="0" w:space="0" w:color="auto"/>
                    <w:bottom w:val="none" w:sz="0" w:space="0" w:color="auto"/>
                    <w:right w:val="none" w:sz="0" w:space="0" w:color="auto"/>
                  </w:divBdr>
                  <w:divsChild>
                    <w:div w:id="310721732">
                      <w:marLeft w:val="0"/>
                      <w:marRight w:val="0"/>
                      <w:marTop w:val="0"/>
                      <w:marBottom w:val="0"/>
                      <w:divBdr>
                        <w:top w:val="none" w:sz="0" w:space="0" w:color="auto"/>
                        <w:left w:val="none" w:sz="0" w:space="0" w:color="auto"/>
                        <w:bottom w:val="none" w:sz="0" w:space="0" w:color="auto"/>
                        <w:right w:val="none" w:sz="0" w:space="0" w:color="auto"/>
                      </w:divBdr>
                    </w:div>
                  </w:divsChild>
                </w:div>
                <w:div w:id="1373264349">
                  <w:marLeft w:val="0"/>
                  <w:marRight w:val="0"/>
                  <w:marTop w:val="0"/>
                  <w:marBottom w:val="0"/>
                  <w:divBdr>
                    <w:top w:val="none" w:sz="0" w:space="0" w:color="auto"/>
                    <w:left w:val="none" w:sz="0" w:space="0" w:color="auto"/>
                    <w:bottom w:val="none" w:sz="0" w:space="0" w:color="auto"/>
                    <w:right w:val="none" w:sz="0" w:space="0" w:color="auto"/>
                  </w:divBdr>
                  <w:divsChild>
                    <w:div w:id="52970376">
                      <w:marLeft w:val="0"/>
                      <w:marRight w:val="0"/>
                      <w:marTop w:val="0"/>
                      <w:marBottom w:val="0"/>
                      <w:divBdr>
                        <w:top w:val="none" w:sz="0" w:space="0" w:color="auto"/>
                        <w:left w:val="none" w:sz="0" w:space="0" w:color="auto"/>
                        <w:bottom w:val="none" w:sz="0" w:space="0" w:color="auto"/>
                        <w:right w:val="none" w:sz="0" w:space="0" w:color="auto"/>
                      </w:divBdr>
                    </w:div>
                  </w:divsChild>
                </w:div>
                <w:div w:id="1374311141">
                  <w:marLeft w:val="0"/>
                  <w:marRight w:val="0"/>
                  <w:marTop w:val="0"/>
                  <w:marBottom w:val="0"/>
                  <w:divBdr>
                    <w:top w:val="none" w:sz="0" w:space="0" w:color="auto"/>
                    <w:left w:val="none" w:sz="0" w:space="0" w:color="auto"/>
                    <w:bottom w:val="none" w:sz="0" w:space="0" w:color="auto"/>
                    <w:right w:val="none" w:sz="0" w:space="0" w:color="auto"/>
                  </w:divBdr>
                  <w:divsChild>
                    <w:div w:id="1825505926">
                      <w:marLeft w:val="0"/>
                      <w:marRight w:val="0"/>
                      <w:marTop w:val="0"/>
                      <w:marBottom w:val="0"/>
                      <w:divBdr>
                        <w:top w:val="none" w:sz="0" w:space="0" w:color="auto"/>
                        <w:left w:val="none" w:sz="0" w:space="0" w:color="auto"/>
                        <w:bottom w:val="none" w:sz="0" w:space="0" w:color="auto"/>
                        <w:right w:val="none" w:sz="0" w:space="0" w:color="auto"/>
                      </w:divBdr>
                    </w:div>
                  </w:divsChild>
                </w:div>
                <w:div w:id="1392654611">
                  <w:marLeft w:val="0"/>
                  <w:marRight w:val="0"/>
                  <w:marTop w:val="0"/>
                  <w:marBottom w:val="0"/>
                  <w:divBdr>
                    <w:top w:val="none" w:sz="0" w:space="0" w:color="auto"/>
                    <w:left w:val="none" w:sz="0" w:space="0" w:color="auto"/>
                    <w:bottom w:val="none" w:sz="0" w:space="0" w:color="auto"/>
                    <w:right w:val="none" w:sz="0" w:space="0" w:color="auto"/>
                  </w:divBdr>
                  <w:divsChild>
                    <w:div w:id="1566062992">
                      <w:marLeft w:val="0"/>
                      <w:marRight w:val="0"/>
                      <w:marTop w:val="0"/>
                      <w:marBottom w:val="0"/>
                      <w:divBdr>
                        <w:top w:val="none" w:sz="0" w:space="0" w:color="auto"/>
                        <w:left w:val="none" w:sz="0" w:space="0" w:color="auto"/>
                        <w:bottom w:val="none" w:sz="0" w:space="0" w:color="auto"/>
                        <w:right w:val="none" w:sz="0" w:space="0" w:color="auto"/>
                      </w:divBdr>
                    </w:div>
                  </w:divsChild>
                </w:div>
                <w:div w:id="1393239794">
                  <w:marLeft w:val="0"/>
                  <w:marRight w:val="0"/>
                  <w:marTop w:val="0"/>
                  <w:marBottom w:val="0"/>
                  <w:divBdr>
                    <w:top w:val="none" w:sz="0" w:space="0" w:color="auto"/>
                    <w:left w:val="none" w:sz="0" w:space="0" w:color="auto"/>
                    <w:bottom w:val="none" w:sz="0" w:space="0" w:color="auto"/>
                    <w:right w:val="none" w:sz="0" w:space="0" w:color="auto"/>
                  </w:divBdr>
                  <w:divsChild>
                    <w:div w:id="1205101464">
                      <w:marLeft w:val="0"/>
                      <w:marRight w:val="0"/>
                      <w:marTop w:val="0"/>
                      <w:marBottom w:val="0"/>
                      <w:divBdr>
                        <w:top w:val="none" w:sz="0" w:space="0" w:color="auto"/>
                        <w:left w:val="none" w:sz="0" w:space="0" w:color="auto"/>
                        <w:bottom w:val="none" w:sz="0" w:space="0" w:color="auto"/>
                        <w:right w:val="none" w:sz="0" w:space="0" w:color="auto"/>
                      </w:divBdr>
                    </w:div>
                  </w:divsChild>
                </w:div>
                <w:div w:id="1395347715">
                  <w:marLeft w:val="0"/>
                  <w:marRight w:val="0"/>
                  <w:marTop w:val="0"/>
                  <w:marBottom w:val="0"/>
                  <w:divBdr>
                    <w:top w:val="none" w:sz="0" w:space="0" w:color="auto"/>
                    <w:left w:val="none" w:sz="0" w:space="0" w:color="auto"/>
                    <w:bottom w:val="none" w:sz="0" w:space="0" w:color="auto"/>
                    <w:right w:val="none" w:sz="0" w:space="0" w:color="auto"/>
                  </w:divBdr>
                  <w:divsChild>
                    <w:div w:id="1172262983">
                      <w:marLeft w:val="0"/>
                      <w:marRight w:val="0"/>
                      <w:marTop w:val="0"/>
                      <w:marBottom w:val="0"/>
                      <w:divBdr>
                        <w:top w:val="none" w:sz="0" w:space="0" w:color="auto"/>
                        <w:left w:val="none" w:sz="0" w:space="0" w:color="auto"/>
                        <w:bottom w:val="none" w:sz="0" w:space="0" w:color="auto"/>
                        <w:right w:val="none" w:sz="0" w:space="0" w:color="auto"/>
                      </w:divBdr>
                    </w:div>
                  </w:divsChild>
                </w:div>
                <w:div w:id="1397121343">
                  <w:marLeft w:val="0"/>
                  <w:marRight w:val="0"/>
                  <w:marTop w:val="0"/>
                  <w:marBottom w:val="0"/>
                  <w:divBdr>
                    <w:top w:val="none" w:sz="0" w:space="0" w:color="auto"/>
                    <w:left w:val="none" w:sz="0" w:space="0" w:color="auto"/>
                    <w:bottom w:val="none" w:sz="0" w:space="0" w:color="auto"/>
                    <w:right w:val="none" w:sz="0" w:space="0" w:color="auto"/>
                  </w:divBdr>
                  <w:divsChild>
                    <w:div w:id="711346854">
                      <w:marLeft w:val="0"/>
                      <w:marRight w:val="0"/>
                      <w:marTop w:val="0"/>
                      <w:marBottom w:val="0"/>
                      <w:divBdr>
                        <w:top w:val="none" w:sz="0" w:space="0" w:color="auto"/>
                        <w:left w:val="none" w:sz="0" w:space="0" w:color="auto"/>
                        <w:bottom w:val="none" w:sz="0" w:space="0" w:color="auto"/>
                        <w:right w:val="none" w:sz="0" w:space="0" w:color="auto"/>
                      </w:divBdr>
                    </w:div>
                  </w:divsChild>
                </w:div>
                <w:div w:id="1398670264">
                  <w:marLeft w:val="0"/>
                  <w:marRight w:val="0"/>
                  <w:marTop w:val="0"/>
                  <w:marBottom w:val="0"/>
                  <w:divBdr>
                    <w:top w:val="none" w:sz="0" w:space="0" w:color="auto"/>
                    <w:left w:val="none" w:sz="0" w:space="0" w:color="auto"/>
                    <w:bottom w:val="none" w:sz="0" w:space="0" w:color="auto"/>
                    <w:right w:val="none" w:sz="0" w:space="0" w:color="auto"/>
                  </w:divBdr>
                  <w:divsChild>
                    <w:div w:id="377781345">
                      <w:marLeft w:val="0"/>
                      <w:marRight w:val="0"/>
                      <w:marTop w:val="0"/>
                      <w:marBottom w:val="0"/>
                      <w:divBdr>
                        <w:top w:val="none" w:sz="0" w:space="0" w:color="auto"/>
                        <w:left w:val="none" w:sz="0" w:space="0" w:color="auto"/>
                        <w:bottom w:val="none" w:sz="0" w:space="0" w:color="auto"/>
                        <w:right w:val="none" w:sz="0" w:space="0" w:color="auto"/>
                      </w:divBdr>
                    </w:div>
                  </w:divsChild>
                </w:div>
                <w:div w:id="1408259943">
                  <w:marLeft w:val="0"/>
                  <w:marRight w:val="0"/>
                  <w:marTop w:val="0"/>
                  <w:marBottom w:val="0"/>
                  <w:divBdr>
                    <w:top w:val="none" w:sz="0" w:space="0" w:color="auto"/>
                    <w:left w:val="none" w:sz="0" w:space="0" w:color="auto"/>
                    <w:bottom w:val="none" w:sz="0" w:space="0" w:color="auto"/>
                    <w:right w:val="none" w:sz="0" w:space="0" w:color="auto"/>
                  </w:divBdr>
                  <w:divsChild>
                    <w:div w:id="1685550270">
                      <w:marLeft w:val="0"/>
                      <w:marRight w:val="0"/>
                      <w:marTop w:val="0"/>
                      <w:marBottom w:val="0"/>
                      <w:divBdr>
                        <w:top w:val="none" w:sz="0" w:space="0" w:color="auto"/>
                        <w:left w:val="none" w:sz="0" w:space="0" w:color="auto"/>
                        <w:bottom w:val="none" w:sz="0" w:space="0" w:color="auto"/>
                        <w:right w:val="none" w:sz="0" w:space="0" w:color="auto"/>
                      </w:divBdr>
                    </w:div>
                  </w:divsChild>
                </w:div>
                <w:div w:id="1408461686">
                  <w:marLeft w:val="0"/>
                  <w:marRight w:val="0"/>
                  <w:marTop w:val="0"/>
                  <w:marBottom w:val="0"/>
                  <w:divBdr>
                    <w:top w:val="none" w:sz="0" w:space="0" w:color="auto"/>
                    <w:left w:val="none" w:sz="0" w:space="0" w:color="auto"/>
                    <w:bottom w:val="none" w:sz="0" w:space="0" w:color="auto"/>
                    <w:right w:val="none" w:sz="0" w:space="0" w:color="auto"/>
                  </w:divBdr>
                  <w:divsChild>
                    <w:div w:id="2107575909">
                      <w:marLeft w:val="0"/>
                      <w:marRight w:val="0"/>
                      <w:marTop w:val="0"/>
                      <w:marBottom w:val="0"/>
                      <w:divBdr>
                        <w:top w:val="none" w:sz="0" w:space="0" w:color="auto"/>
                        <w:left w:val="none" w:sz="0" w:space="0" w:color="auto"/>
                        <w:bottom w:val="none" w:sz="0" w:space="0" w:color="auto"/>
                        <w:right w:val="none" w:sz="0" w:space="0" w:color="auto"/>
                      </w:divBdr>
                    </w:div>
                  </w:divsChild>
                </w:div>
                <w:div w:id="1413623851">
                  <w:marLeft w:val="0"/>
                  <w:marRight w:val="0"/>
                  <w:marTop w:val="0"/>
                  <w:marBottom w:val="0"/>
                  <w:divBdr>
                    <w:top w:val="none" w:sz="0" w:space="0" w:color="auto"/>
                    <w:left w:val="none" w:sz="0" w:space="0" w:color="auto"/>
                    <w:bottom w:val="none" w:sz="0" w:space="0" w:color="auto"/>
                    <w:right w:val="none" w:sz="0" w:space="0" w:color="auto"/>
                  </w:divBdr>
                  <w:divsChild>
                    <w:div w:id="214660029">
                      <w:marLeft w:val="0"/>
                      <w:marRight w:val="0"/>
                      <w:marTop w:val="0"/>
                      <w:marBottom w:val="0"/>
                      <w:divBdr>
                        <w:top w:val="none" w:sz="0" w:space="0" w:color="auto"/>
                        <w:left w:val="none" w:sz="0" w:space="0" w:color="auto"/>
                        <w:bottom w:val="none" w:sz="0" w:space="0" w:color="auto"/>
                        <w:right w:val="none" w:sz="0" w:space="0" w:color="auto"/>
                      </w:divBdr>
                    </w:div>
                  </w:divsChild>
                </w:div>
                <w:div w:id="1414472320">
                  <w:marLeft w:val="0"/>
                  <w:marRight w:val="0"/>
                  <w:marTop w:val="0"/>
                  <w:marBottom w:val="0"/>
                  <w:divBdr>
                    <w:top w:val="none" w:sz="0" w:space="0" w:color="auto"/>
                    <w:left w:val="none" w:sz="0" w:space="0" w:color="auto"/>
                    <w:bottom w:val="none" w:sz="0" w:space="0" w:color="auto"/>
                    <w:right w:val="none" w:sz="0" w:space="0" w:color="auto"/>
                  </w:divBdr>
                  <w:divsChild>
                    <w:div w:id="358240868">
                      <w:marLeft w:val="0"/>
                      <w:marRight w:val="0"/>
                      <w:marTop w:val="0"/>
                      <w:marBottom w:val="0"/>
                      <w:divBdr>
                        <w:top w:val="none" w:sz="0" w:space="0" w:color="auto"/>
                        <w:left w:val="none" w:sz="0" w:space="0" w:color="auto"/>
                        <w:bottom w:val="none" w:sz="0" w:space="0" w:color="auto"/>
                        <w:right w:val="none" w:sz="0" w:space="0" w:color="auto"/>
                      </w:divBdr>
                    </w:div>
                  </w:divsChild>
                </w:div>
                <w:div w:id="1417365915">
                  <w:marLeft w:val="0"/>
                  <w:marRight w:val="0"/>
                  <w:marTop w:val="0"/>
                  <w:marBottom w:val="0"/>
                  <w:divBdr>
                    <w:top w:val="none" w:sz="0" w:space="0" w:color="auto"/>
                    <w:left w:val="none" w:sz="0" w:space="0" w:color="auto"/>
                    <w:bottom w:val="none" w:sz="0" w:space="0" w:color="auto"/>
                    <w:right w:val="none" w:sz="0" w:space="0" w:color="auto"/>
                  </w:divBdr>
                  <w:divsChild>
                    <w:div w:id="1745567430">
                      <w:marLeft w:val="0"/>
                      <w:marRight w:val="0"/>
                      <w:marTop w:val="0"/>
                      <w:marBottom w:val="0"/>
                      <w:divBdr>
                        <w:top w:val="none" w:sz="0" w:space="0" w:color="auto"/>
                        <w:left w:val="none" w:sz="0" w:space="0" w:color="auto"/>
                        <w:bottom w:val="none" w:sz="0" w:space="0" w:color="auto"/>
                        <w:right w:val="none" w:sz="0" w:space="0" w:color="auto"/>
                      </w:divBdr>
                    </w:div>
                  </w:divsChild>
                </w:div>
                <w:div w:id="1423642319">
                  <w:marLeft w:val="0"/>
                  <w:marRight w:val="0"/>
                  <w:marTop w:val="0"/>
                  <w:marBottom w:val="0"/>
                  <w:divBdr>
                    <w:top w:val="none" w:sz="0" w:space="0" w:color="auto"/>
                    <w:left w:val="none" w:sz="0" w:space="0" w:color="auto"/>
                    <w:bottom w:val="none" w:sz="0" w:space="0" w:color="auto"/>
                    <w:right w:val="none" w:sz="0" w:space="0" w:color="auto"/>
                  </w:divBdr>
                  <w:divsChild>
                    <w:div w:id="270743645">
                      <w:marLeft w:val="0"/>
                      <w:marRight w:val="0"/>
                      <w:marTop w:val="0"/>
                      <w:marBottom w:val="0"/>
                      <w:divBdr>
                        <w:top w:val="none" w:sz="0" w:space="0" w:color="auto"/>
                        <w:left w:val="none" w:sz="0" w:space="0" w:color="auto"/>
                        <w:bottom w:val="none" w:sz="0" w:space="0" w:color="auto"/>
                        <w:right w:val="none" w:sz="0" w:space="0" w:color="auto"/>
                      </w:divBdr>
                    </w:div>
                  </w:divsChild>
                </w:div>
                <w:div w:id="1424644981">
                  <w:marLeft w:val="0"/>
                  <w:marRight w:val="0"/>
                  <w:marTop w:val="0"/>
                  <w:marBottom w:val="0"/>
                  <w:divBdr>
                    <w:top w:val="none" w:sz="0" w:space="0" w:color="auto"/>
                    <w:left w:val="none" w:sz="0" w:space="0" w:color="auto"/>
                    <w:bottom w:val="none" w:sz="0" w:space="0" w:color="auto"/>
                    <w:right w:val="none" w:sz="0" w:space="0" w:color="auto"/>
                  </w:divBdr>
                  <w:divsChild>
                    <w:div w:id="1555314784">
                      <w:marLeft w:val="0"/>
                      <w:marRight w:val="0"/>
                      <w:marTop w:val="0"/>
                      <w:marBottom w:val="0"/>
                      <w:divBdr>
                        <w:top w:val="none" w:sz="0" w:space="0" w:color="auto"/>
                        <w:left w:val="none" w:sz="0" w:space="0" w:color="auto"/>
                        <w:bottom w:val="none" w:sz="0" w:space="0" w:color="auto"/>
                        <w:right w:val="none" w:sz="0" w:space="0" w:color="auto"/>
                      </w:divBdr>
                    </w:div>
                  </w:divsChild>
                </w:div>
                <w:div w:id="1425033090">
                  <w:marLeft w:val="0"/>
                  <w:marRight w:val="0"/>
                  <w:marTop w:val="0"/>
                  <w:marBottom w:val="0"/>
                  <w:divBdr>
                    <w:top w:val="none" w:sz="0" w:space="0" w:color="auto"/>
                    <w:left w:val="none" w:sz="0" w:space="0" w:color="auto"/>
                    <w:bottom w:val="none" w:sz="0" w:space="0" w:color="auto"/>
                    <w:right w:val="none" w:sz="0" w:space="0" w:color="auto"/>
                  </w:divBdr>
                  <w:divsChild>
                    <w:div w:id="2047606933">
                      <w:marLeft w:val="0"/>
                      <w:marRight w:val="0"/>
                      <w:marTop w:val="0"/>
                      <w:marBottom w:val="0"/>
                      <w:divBdr>
                        <w:top w:val="none" w:sz="0" w:space="0" w:color="auto"/>
                        <w:left w:val="none" w:sz="0" w:space="0" w:color="auto"/>
                        <w:bottom w:val="none" w:sz="0" w:space="0" w:color="auto"/>
                        <w:right w:val="none" w:sz="0" w:space="0" w:color="auto"/>
                      </w:divBdr>
                    </w:div>
                  </w:divsChild>
                </w:div>
                <w:div w:id="1425489002">
                  <w:marLeft w:val="0"/>
                  <w:marRight w:val="0"/>
                  <w:marTop w:val="0"/>
                  <w:marBottom w:val="0"/>
                  <w:divBdr>
                    <w:top w:val="none" w:sz="0" w:space="0" w:color="auto"/>
                    <w:left w:val="none" w:sz="0" w:space="0" w:color="auto"/>
                    <w:bottom w:val="none" w:sz="0" w:space="0" w:color="auto"/>
                    <w:right w:val="none" w:sz="0" w:space="0" w:color="auto"/>
                  </w:divBdr>
                  <w:divsChild>
                    <w:div w:id="528417701">
                      <w:marLeft w:val="0"/>
                      <w:marRight w:val="0"/>
                      <w:marTop w:val="0"/>
                      <w:marBottom w:val="0"/>
                      <w:divBdr>
                        <w:top w:val="none" w:sz="0" w:space="0" w:color="auto"/>
                        <w:left w:val="none" w:sz="0" w:space="0" w:color="auto"/>
                        <w:bottom w:val="none" w:sz="0" w:space="0" w:color="auto"/>
                        <w:right w:val="none" w:sz="0" w:space="0" w:color="auto"/>
                      </w:divBdr>
                    </w:div>
                  </w:divsChild>
                </w:div>
                <w:div w:id="1426413848">
                  <w:marLeft w:val="0"/>
                  <w:marRight w:val="0"/>
                  <w:marTop w:val="0"/>
                  <w:marBottom w:val="0"/>
                  <w:divBdr>
                    <w:top w:val="none" w:sz="0" w:space="0" w:color="auto"/>
                    <w:left w:val="none" w:sz="0" w:space="0" w:color="auto"/>
                    <w:bottom w:val="none" w:sz="0" w:space="0" w:color="auto"/>
                    <w:right w:val="none" w:sz="0" w:space="0" w:color="auto"/>
                  </w:divBdr>
                  <w:divsChild>
                    <w:div w:id="1569531765">
                      <w:marLeft w:val="0"/>
                      <w:marRight w:val="0"/>
                      <w:marTop w:val="0"/>
                      <w:marBottom w:val="0"/>
                      <w:divBdr>
                        <w:top w:val="none" w:sz="0" w:space="0" w:color="auto"/>
                        <w:left w:val="none" w:sz="0" w:space="0" w:color="auto"/>
                        <w:bottom w:val="none" w:sz="0" w:space="0" w:color="auto"/>
                        <w:right w:val="none" w:sz="0" w:space="0" w:color="auto"/>
                      </w:divBdr>
                    </w:div>
                  </w:divsChild>
                </w:div>
                <w:div w:id="1430127423">
                  <w:marLeft w:val="0"/>
                  <w:marRight w:val="0"/>
                  <w:marTop w:val="0"/>
                  <w:marBottom w:val="0"/>
                  <w:divBdr>
                    <w:top w:val="none" w:sz="0" w:space="0" w:color="auto"/>
                    <w:left w:val="none" w:sz="0" w:space="0" w:color="auto"/>
                    <w:bottom w:val="none" w:sz="0" w:space="0" w:color="auto"/>
                    <w:right w:val="none" w:sz="0" w:space="0" w:color="auto"/>
                  </w:divBdr>
                  <w:divsChild>
                    <w:div w:id="314648381">
                      <w:marLeft w:val="0"/>
                      <w:marRight w:val="0"/>
                      <w:marTop w:val="0"/>
                      <w:marBottom w:val="0"/>
                      <w:divBdr>
                        <w:top w:val="none" w:sz="0" w:space="0" w:color="auto"/>
                        <w:left w:val="none" w:sz="0" w:space="0" w:color="auto"/>
                        <w:bottom w:val="none" w:sz="0" w:space="0" w:color="auto"/>
                        <w:right w:val="none" w:sz="0" w:space="0" w:color="auto"/>
                      </w:divBdr>
                    </w:div>
                  </w:divsChild>
                </w:div>
                <w:div w:id="1432358622">
                  <w:marLeft w:val="0"/>
                  <w:marRight w:val="0"/>
                  <w:marTop w:val="0"/>
                  <w:marBottom w:val="0"/>
                  <w:divBdr>
                    <w:top w:val="none" w:sz="0" w:space="0" w:color="auto"/>
                    <w:left w:val="none" w:sz="0" w:space="0" w:color="auto"/>
                    <w:bottom w:val="none" w:sz="0" w:space="0" w:color="auto"/>
                    <w:right w:val="none" w:sz="0" w:space="0" w:color="auto"/>
                  </w:divBdr>
                  <w:divsChild>
                    <w:div w:id="23018586">
                      <w:marLeft w:val="0"/>
                      <w:marRight w:val="0"/>
                      <w:marTop w:val="0"/>
                      <w:marBottom w:val="0"/>
                      <w:divBdr>
                        <w:top w:val="none" w:sz="0" w:space="0" w:color="auto"/>
                        <w:left w:val="none" w:sz="0" w:space="0" w:color="auto"/>
                        <w:bottom w:val="none" w:sz="0" w:space="0" w:color="auto"/>
                        <w:right w:val="none" w:sz="0" w:space="0" w:color="auto"/>
                      </w:divBdr>
                    </w:div>
                  </w:divsChild>
                </w:div>
                <w:div w:id="1433284400">
                  <w:marLeft w:val="0"/>
                  <w:marRight w:val="0"/>
                  <w:marTop w:val="0"/>
                  <w:marBottom w:val="0"/>
                  <w:divBdr>
                    <w:top w:val="none" w:sz="0" w:space="0" w:color="auto"/>
                    <w:left w:val="none" w:sz="0" w:space="0" w:color="auto"/>
                    <w:bottom w:val="none" w:sz="0" w:space="0" w:color="auto"/>
                    <w:right w:val="none" w:sz="0" w:space="0" w:color="auto"/>
                  </w:divBdr>
                  <w:divsChild>
                    <w:div w:id="501238087">
                      <w:marLeft w:val="0"/>
                      <w:marRight w:val="0"/>
                      <w:marTop w:val="0"/>
                      <w:marBottom w:val="0"/>
                      <w:divBdr>
                        <w:top w:val="none" w:sz="0" w:space="0" w:color="auto"/>
                        <w:left w:val="none" w:sz="0" w:space="0" w:color="auto"/>
                        <w:bottom w:val="none" w:sz="0" w:space="0" w:color="auto"/>
                        <w:right w:val="none" w:sz="0" w:space="0" w:color="auto"/>
                      </w:divBdr>
                    </w:div>
                  </w:divsChild>
                </w:div>
                <w:div w:id="1435127967">
                  <w:marLeft w:val="0"/>
                  <w:marRight w:val="0"/>
                  <w:marTop w:val="0"/>
                  <w:marBottom w:val="0"/>
                  <w:divBdr>
                    <w:top w:val="none" w:sz="0" w:space="0" w:color="auto"/>
                    <w:left w:val="none" w:sz="0" w:space="0" w:color="auto"/>
                    <w:bottom w:val="none" w:sz="0" w:space="0" w:color="auto"/>
                    <w:right w:val="none" w:sz="0" w:space="0" w:color="auto"/>
                  </w:divBdr>
                  <w:divsChild>
                    <w:div w:id="2127312318">
                      <w:marLeft w:val="0"/>
                      <w:marRight w:val="0"/>
                      <w:marTop w:val="0"/>
                      <w:marBottom w:val="0"/>
                      <w:divBdr>
                        <w:top w:val="none" w:sz="0" w:space="0" w:color="auto"/>
                        <w:left w:val="none" w:sz="0" w:space="0" w:color="auto"/>
                        <w:bottom w:val="none" w:sz="0" w:space="0" w:color="auto"/>
                        <w:right w:val="none" w:sz="0" w:space="0" w:color="auto"/>
                      </w:divBdr>
                    </w:div>
                  </w:divsChild>
                </w:div>
                <w:div w:id="1436754093">
                  <w:marLeft w:val="0"/>
                  <w:marRight w:val="0"/>
                  <w:marTop w:val="0"/>
                  <w:marBottom w:val="0"/>
                  <w:divBdr>
                    <w:top w:val="none" w:sz="0" w:space="0" w:color="auto"/>
                    <w:left w:val="none" w:sz="0" w:space="0" w:color="auto"/>
                    <w:bottom w:val="none" w:sz="0" w:space="0" w:color="auto"/>
                    <w:right w:val="none" w:sz="0" w:space="0" w:color="auto"/>
                  </w:divBdr>
                  <w:divsChild>
                    <w:div w:id="70548668">
                      <w:marLeft w:val="0"/>
                      <w:marRight w:val="0"/>
                      <w:marTop w:val="0"/>
                      <w:marBottom w:val="0"/>
                      <w:divBdr>
                        <w:top w:val="none" w:sz="0" w:space="0" w:color="auto"/>
                        <w:left w:val="none" w:sz="0" w:space="0" w:color="auto"/>
                        <w:bottom w:val="none" w:sz="0" w:space="0" w:color="auto"/>
                        <w:right w:val="none" w:sz="0" w:space="0" w:color="auto"/>
                      </w:divBdr>
                    </w:div>
                  </w:divsChild>
                </w:div>
                <w:div w:id="1436906211">
                  <w:marLeft w:val="0"/>
                  <w:marRight w:val="0"/>
                  <w:marTop w:val="0"/>
                  <w:marBottom w:val="0"/>
                  <w:divBdr>
                    <w:top w:val="none" w:sz="0" w:space="0" w:color="auto"/>
                    <w:left w:val="none" w:sz="0" w:space="0" w:color="auto"/>
                    <w:bottom w:val="none" w:sz="0" w:space="0" w:color="auto"/>
                    <w:right w:val="none" w:sz="0" w:space="0" w:color="auto"/>
                  </w:divBdr>
                  <w:divsChild>
                    <w:div w:id="268467328">
                      <w:marLeft w:val="0"/>
                      <w:marRight w:val="0"/>
                      <w:marTop w:val="0"/>
                      <w:marBottom w:val="0"/>
                      <w:divBdr>
                        <w:top w:val="none" w:sz="0" w:space="0" w:color="auto"/>
                        <w:left w:val="none" w:sz="0" w:space="0" w:color="auto"/>
                        <w:bottom w:val="none" w:sz="0" w:space="0" w:color="auto"/>
                        <w:right w:val="none" w:sz="0" w:space="0" w:color="auto"/>
                      </w:divBdr>
                    </w:div>
                  </w:divsChild>
                </w:div>
                <w:div w:id="1442259761">
                  <w:marLeft w:val="0"/>
                  <w:marRight w:val="0"/>
                  <w:marTop w:val="0"/>
                  <w:marBottom w:val="0"/>
                  <w:divBdr>
                    <w:top w:val="none" w:sz="0" w:space="0" w:color="auto"/>
                    <w:left w:val="none" w:sz="0" w:space="0" w:color="auto"/>
                    <w:bottom w:val="none" w:sz="0" w:space="0" w:color="auto"/>
                    <w:right w:val="none" w:sz="0" w:space="0" w:color="auto"/>
                  </w:divBdr>
                  <w:divsChild>
                    <w:div w:id="405301925">
                      <w:marLeft w:val="0"/>
                      <w:marRight w:val="0"/>
                      <w:marTop w:val="0"/>
                      <w:marBottom w:val="0"/>
                      <w:divBdr>
                        <w:top w:val="none" w:sz="0" w:space="0" w:color="auto"/>
                        <w:left w:val="none" w:sz="0" w:space="0" w:color="auto"/>
                        <w:bottom w:val="none" w:sz="0" w:space="0" w:color="auto"/>
                        <w:right w:val="none" w:sz="0" w:space="0" w:color="auto"/>
                      </w:divBdr>
                    </w:div>
                  </w:divsChild>
                </w:div>
                <w:div w:id="1444154466">
                  <w:marLeft w:val="0"/>
                  <w:marRight w:val="0"/>
                  <w:marTop w:val="0"/>
                  <w:marBottom w:val="0"/>
                  <w:divBdr>
                    <w:top w:val="none" w:sz="0" w:space="0" w:color="auto"/>
                    <w:left w:val="none" w:sz="0" w:space="0" w:color="auto"/>
                    <w:bottom w:val="none" w:sz="0" w:space="0" w:color="auto"/>
                    <w:right w:val="none" w:sz="0" w:space="0" w:color="auto"/>
                  </w:divBdr>
                  <w:divsChild>
                    <w:div w:id="11805881">
                      <w:marLeft w:val="0"/>
                      <w:marRight w:val="0"/>
                      <w:marTop w:val="0"/>
                      <w:marBottom w:val="0"/>
                      <w:divBdr>
                        <w:top w:val="none" w:sz="0" w:space="0" w:color="auto"/>
                        <w:left w:val="none" w:sz="0" w:space="0" w:color="auto"/>
                        <w:bottom w:val="none" w:sz="0" w:space="0" w:color="auto"/>
                        <w:right w:val="none" w:sz="0" w:space="0" w:color="auto"/>
                      </w:divBdr>
                    </w:div>
                  </w:divsChild>
                </w:div>
                <w:div w:id="1445805323">
                  <w:marLeft w:val="0"/>
                  <w:marRight w:val="0"/>
                  <w:marTop w:val="0"/>
                  <w:marBottom w:val="0"/>
                  <w:divBdr>
                    <w:top w:val="none" w:sz="0" w:space="0" w:color="auto"/>
                    <w:left w:val="none" w:sz="0" w:space="0" w:color="auto"/>
                    <w:bottom w:val="none" w:sz="0" w:space="0" w:color="auto"/>
                    <w:right w:val="none" w:sz="0" w:space="0" w:color="auto"/>
                  </w:divBdr>
                  <w:divsChild>
                    <w:div w:id="1969504239">
                      <w:marLeft w:val="0"/>
                      <w:marRight w:val="0"/>
                      <w:marTop w:val="0"/>
                      <w:marBottom w:val="0"/>
                      <w:divBdr>
                        <w:top w:val="none" w:sz="0" w:space="0" w:color="auto"/>
                        <w:left w:val="none" w:sz="0" w:space="0" w:color="auto"/>
                        <w:bottom w:val="none" w:sz="0" w:space="0" w:color="auto"/>
                        <w:right w:val="none" w:sz="0" w:space="0" w:color="auto"/>
                      </w:divBdr>
                    </w:div>
                  </w:divsChild>
                </w:div>
                <w:div w:id="1446001970">
                  <w:marLeft w:val="0"/>
                  <w:marRight w:val="0"/>
                  <w:marTop w:val="0"/>
                  <w:marBottom w:val="0"/>
                  <w:divBdr>
                    <w:top w:val="none" w:sz="0" w:space="0" w:color="auto"/>
                    <w:left w:val="none" w:sz="0" w:space="0" w:color="auto"/>
                    <w:bottom w:val="none" w:sz="0" w:space="0" w:color="auto"/>
                    <w:right w:val="none" w:sz="0" w:space="0" w:color="auto"/>
                  </w:divBdr>
                  <w:divsChild>
                    <w:div w:id="1748335373">
                      <w:marLeft w:val="0"/>
                      <w:marRight w:val="0"/>
                      <w:marTop w:val="0"/>
                      <w:marBottom w:val="0"/>
                      <w:divBdr>
                        <w:top w:val="none" w:sz="0" w:space="0" w:color="auto"/>
                        <w:left w:val="none" w:sz="0" w:space="0" w:color="auto"/>
                        <w:bottom w:val="none" w:sz="0" w:space="0" w:color="auto"/>
                        <w:right w:val="none" w:sz="0" w:space="0" w:color="auto"/>
                      </w:divBdr>
                    </w:div>
                  </w:divsChild>
                </w:div>
                <w:div w:id="1447460312">
                  <w:marLeft w:val="0"/>
                  <w:marRight w:val="0"/>
                  <w:marTop w:val="0"/>
                  <w:marBottom w:val="0"/>
                  <w:divBdr>
                    <w:top w:val="none" w:sz="0" w:space="0" w:color="auto"/>
                    <w:left w:val="none" w:sz="0" w:space="0" w:color="auto"/>
                    <w:bottom w:val="none" w:sz="0" w:space="0" w:color="auto"/>
                    <w:right w:val="none" w:sz="0" w:space="0" w:color="auto"/>
                  </w:divBdr>
                  <w:divsChild>
                    <w:div w:id="449472962">
                      <w:marLeft w:val="0"/>
                      <w:marRight w:val="0"/>
                      <w:marTop w:val="0"/>
                      <w:marBottom w:val="0"/>
                      <w:divBdr>
                        <w:top w:val="none" w:sz="0" w:space="0" w:color="auto"/>
                        <w:left w:val="none" w:sz="0" w:space="0" w:color="auto"/>
                        <w:bottom w:val="none" w:sz="0" w:space="0" w:color="auto"/>
                        <w:right w:val="none" w:sz="0" w:space="0" w:color="auto"/>
                      </w:divBdr>
                    </w:div>
                  </w:divsChild>
                </w:div>
                <w:div w:id="1456367953">
                  <w:marLeft w:val="0"/>
                  <w:marRight w:val="0"/>
                  <w:marTop w:val="0"/>
                  <w:marBottom w:val="0"/>
                  <w:divBdr>
                    <w:top w:val="none" w:sz="0" w:space="0" w:color="auto"/>
                    <w:left w:val="none" w:sz="0" w:space="0" w:color="auto"/>
                    <w:bottom w:val="none" w:sz="0" w:space="0" w:color="auto"/>
                    <w:right w:val="none" w:sz="0" w:space="0" w:color="auto"/>
                  </w:divBdr>
                  <w:divsChild>
                    <w:div w:id="1983077078">
                      <w:marLeft w:val="0"/>
                      <w:marRight w:val="0"/>
                      <w:marTop w:val="0"/>
                      <w:marBottom w:val="0"/>
                      <w:divBdr>
                        <w:top w:val="none" w:sz="0" w:space="0" w:color="auto"/>
                        <w:left w:val="none" w:sz="0" w:space="0" w:color="auto"/>
                        <w:bottom w:val="none" w:sz="0" w:space="0" w:color="auto"/>
                        <w:right w:val="none" w:sz="0" w:space="0" w:color="auto"/>
                      </w:divBdr>
                    </w:div>
                  </w:divsChild>
                </w:div>
                <w:div w:id="1466582418">
                  <w:marLeft w:val="0"/>
                  <w:marRight w:val="0"/>
                  <w:marTop w:val="0"/>
                  <w:marBottom w:val="0"/>
                  <w:divBdr>
                    <w:top w:val="none" w:sz="0" w:space="0" w:color="auto"/>
                    <w:left w:val="none" w:sz="0" w:space="0" w:color="auto"/>
                    <w:bottom w:val="none" w:sz="0" w:space="0" w:color="auto"/>
                    <w:right w:val="none" w:sz="0" w:space="0" w:color="auto"/>
                  </w:divBdr>
                  <w:divsChild>
                    <w:div w:id="1454178833">
                      <w:marLeft w:val="0"/>
                      <w:marRight w:val="0"/>
                      <w:marTop w:val="0"/>
                      <w:marBottom w:val="0"/>
                      <w:divBdr>
                        <w:top w:val="none" w:sz="0" w:space="0" w:color="auto"/>
                        <w:left w:val="none" w:sz="0" w:space="0" w:color="auto"/>
                        <w:bottom w:val="none" w:sz="0" w:space="0" w:color="auto"/>
                        <w:right w:val="none" w:sz="0" w:space="0" w:color="auto"/>
                      </w:divBdr>
                    </w:div>
                  </w:divsChild>
                </w:div>
                <w:div w:id="1470394614">
                  <w:marLeft w:val="0"/>
                  <w:marRight w:val="0"/>
                  <w:marTop w:val="0"/>
                  <w:marBottom w:val="0"/>
                  <w:divBdr>
                    <w:top w:val="none" w:sz="0" w:space="0" w:color="auto"/>
                    <w:left w:val="none" w:sz="0" w:space="0" w:color="auto"/>
                    <w:bottom w:val="none" w:sz="0" w:space="0" w:color="auto"/>
                    <w:right w:val="none" w:sz="0" w:space="0" w:color="auto"/>
                  </w:divBdr>
                  <w:divsChild>
                    <w:div w:id="1931892601">
                      <w:marLeft w:val="0"/>
                      <w:marRight w:val="0"/>
                      <w:marTop w:val="0"/>
                      <w:marBottom w:val="0"/>
                      <w:divBdr>
                        <w:top w:val="none" w:sz="0" w:space="0" w:color="auto"/>
                        <w:left w:val="none" w:sz="0" w:space="0" w:color="auto"/>
                        <w:bottom w:val="none" w:sz="0" w:space="0" w:color="auto"/>
                        <w:right w:val="none" w:sz="0" w:space="0" w:color="auto"/>
                      </w:divBdr>
                    </w:div>
                  </w:divsChild>
                </w:div>
                <w:div w:id="1484931158">
                  <w:marLeft w:val="0"/>
                  <w:marRight w:val="0"/>
                  <w:marTop w:val="0"/>
                  <w:marBottom w:val="0"/>
                  <w:divBdr>
                    <w:top w:val="none" w:sz="0" w:space="0" w:color="auto"/>
                    <w:left w:val="none" w:sz="0" w:space="0" w:color="auto"/>
                    <w:bottom w:val="none" w:sz="0" w:space="0" w:color="auto"/>
                    <w:right w:val="none" w:sz="0" w:space="0" w:color="auto"/>
                  </w:divBdr>
                  <w:divsChild>
                    <w:div w:id="97257118">
                      <w:marLeft w:val="0"/>
                      <w:marRight w:val="0"/>
                      <w:marTop w:val="0"/>
                      <w:marBottom w:val="0"/>
                      <w:divBdr>
                        <w:top w:val="none" w:sz="0" w:space="0" w:color="auto"/>
                        <w:left w:val="none" w:sz="0" w:space="0" w:color="auto"/>
                        <w:bottom w:val="none" w:sz="0" w:space="0" w:color="auto"/>
                        <w:right w:val="none" w:sz="0" w:space="0" w:color="auto"/>
                      </w:divBdr>
                    </w:div>
                  </w:divsChild>
                </w:div>
                <w:div w:id="1485513140">
                  <w:marLeft w:val="0"/>
                  <w:marRight w:val="0"/>
                  <w:marTop w:val="0"/>
                  <w:marBottom w:val="0"/>
                  <w:divBdr>
                    <w:top w:val="none" w:sz="0" w:space="0" w:color="auto"/>
                    <w:left w:val="none" w:sz="0" w:space="0" w:color="auto"/>
                    <w:bottom w:val="none" w:sz="0" w:space="0" w:color="auto"/>
                    <w:right w:val="none" w:sz="0" w:space="0" w:color="auto"/>
                  </w:divBdr>
                  <w:divsChild>
                    <w:div w:id="1579291595">
                      <w:marLeft w:val="0"/>
                      <w:marRight w:val="0"/>
                      <w:marTop w:val="0"/>
                      <w:marBottom w:val="0"/>
                      <w:divBdr>
                        <w:top w:val="none" w:sz="0" w:space="0" w:color="auto"/>
                        <w:left w:val="none" w:sz="0" w:space="0" w:color="auto"/>
                        <w:bottom w:val="none" w:sz="0" w:space="0" w:color="auto"/>
                        <w:right w:val="none" w:sz="0" w:space="0" w:color="auto"/>
                      </w:divBdr>
                    </w:div>
                  </w:divsChild>
                </w:div>
                <w:div w:id="1488083723">
                  <w:marLeft w:val="0"/>
                  <w:marRight w:val="0"/>
                  <w:marTop w:val="0"/>
                  <w:marBottom w:val="0"/>
                  <w:divBdr>
                    <w:top w:val="none" w:sz="0" w:space="0" w:color="auto"/>
                    <w:left w:val="none" w:sz="0" w:space="0" w:color="auto"/>
                    <w:bottom w:val="none" w:sz="0" w:space="0" w:color="auto"/>
                    <w:right w:val="none" w:sz="0" w:space="0" w:color="auto"/>
                  </w:divBdr>
                  <w:divsChild>
                    <w:div w:id="505176200">
                      <w:marLeft w:val="0"/>
                      <w:marRight w:val="0"/>
                      <w:marTop w:val="0"/>
                      <w:marBottom w:val="0"/>
                      <w:divBdr>
                        <w:top w:val="none" w:sz="0" w:space="0" w:color="auto"/>
                        <w:left w:val="none" w:sz="0" w:space="0" w:color="auto"/>
                        <w:bottom w:val="none" w:sz="0" w:space="0" w:color="auto"/>
                        <w:right w:val="none" w:sz="0" w:space="0" w:color="auto"/>
                      </w:divBdr>
                    </w:div>
                  </w:divsChild>
                </w:div>
                <w:div w:id="1490829126">
                  <w:marLeft w:val="0"/>
                  <w:marRight w:val="0"/>
                  <w:marTop w:val="0"/>
                  <w:marBottom w:val="0"/>
                  <w:divBdr>
                    <w:top w:val="none" w:sz="0" w:space="0" w:color="auto"/>
                    <w:left w:val="none" w:sz="0" w:space="0" w:color="auto"/>
                    <w:bottom w:val="none" w:sz="0" w:space="0" w:color="auto"/>
                    <w:right w:val="none" w:sz="0" w:space="0" w:color="auto"/>
                  </w:divBdr>
                  <w:divsChild>
                    <w:div w:id="1891646504">
                      <w:marLeft w:val="0"/>
                      <w:marRight w:val="0"/>
                      <w:marTop w:val="0"/>
                      <w:marBottom w:val="0"/>
                      <w:divBdr>
                        <w:top w:val="none" w:sz="0" w:space="0" w:color="auto"/>
                        <w:left w:val="none" w:sz="0" w:space="0" w:color="auto"/>
                        <w:bottom w:val="none" w:sz="0" w:space="0" w:color="auto"/>
                        <w:right w:val="none" w:sz="0" w:space="0" w:color="auto"/>
                      </w:divBdr>
                    </w:div>
                  </w:divsChild>
                </w:div>
                <w:div w:id="1501119075">
                  <w:marLeft w:val="0"/>
                  <w:marRight w:val="0"/>
                  <w:marTop w:val="0"/>
                  <w:marBottom w:val="0"/>
                  <w:divBdr>
                    <w:top w:val="none" w:sz="0" w:space="0" w:color="auto"/>
                    <w:left w:val="none" w:sz="0" w:space="0" w:color="auto"/>
                    <w:bottom w:val="none" w:sz="0" w:space="0" w:color="auto"/>
                    <w:right w:val="none" w:sz="0" w:space="0" w:color="auto"/>
                  </w:divBdr>
                  <w:divsChild>
                    <w:div w:id="1673753237">
                      <w:marLeft w:val="0"/>
                      <w:marRight w:val="0"/>
                      <w:marTop w:val="0"/>
                      <w:marBottom w:val="0"/>
                      <w:divBdr>
                        <w:top w:val="none" w:sz="0" w:space="0" w:color="auto"/>
                        <w:left w:val="none" w:sz="0" w:space="0" w:color="auto"/>
                        <w:bottom w:val="none" w:sz="0" w:space="0" w:color="auto"/>
                        <w:right w:val="none" w:sz="0" w:space="0" w:color="auto"/>
                      </w:divBdr>
                    </w:div>
                  </w:divsChild>
                </w:div>
                <w:div w:id="1509638366">
                  <w:marLeft w:val="0"/>
                  <w:marRight w:val="0"/>
                  <w:marTop w:val="0"/>
                  <w:marBottom w:val="0"/>
                  <w:divBdr>
                    <w:top w:val="none" w:sz="0" w:space="0" w:color="auto"/>
                    <w:left w:val="none" w:sz="0" w:space="0" w:color="auto"/>
                    <w:bottom w:val="none" w:sz="0" w:space="0" w:color="auto"/>
                    <w:right w:val="none" w:sz="0" w:space="0" w:color="auto"/>
                  </w:divBdr>
                  <w:divsChild>
                    <w:div w:id="494420448">
                      <w:marLeft w:val="0"/>
                      <w:marRight w:val="0"/>
                      <w:marTop w:val="0"/>
                      <w:marBottom w:val="0"/>
                      <w:divBdr>
                        <w:top w:val="none" w:sz="0" w:space="0" w:color="auto"/>
                        <w:left w:val="none" w:sz="0" w:space="0" w:color="auto"/>
                        <w:bottom w:val="none" w:sz="0" w:space="0" w:color="auto"/>
                        <w:right w:val="none" w:sz="0" w:space="0" w:color="auto"/>
                      </w:divBdr>
                    </w:div>
                  </w:divsChild>
                </w:div>
                <w:div w:id="1515419167">
                  <w:marLeft w:val="0"/>
                  <w:marRight w:val="0"/>
                  <w:marTop w:val="0"/>
                  <w:marBottom w:val="0"/>
                  <w:divBdr>
                    <w:top w:val="none" w:sz="0" w:space="0" w:color="auto"/>
                    <w:left w:val="none" w:sz="0" w:space="0" w:color="auto"/>
                    <w:bottom w:val="none" w:sz="0" w:space="0" w:color="auto"/>
                    <w:right w:val="none" w:sz="0" w:space="0" w:color="auto"/>
                  </w:divBdr>
                  <w:divsChild>
                    <w:div w:id="1702124503">
                      <w:marLeft w:val="0"/>
                      <w:marRight w:val="0"/>
                      <w:marTop w:val="0"/>
                      <w:marBottom w:val="0"/>
                      <w:divBdr>
                        <w:top w:val="none" w:sz="0" w:space="0" w:color="auto"/>
                        <w:left w:val="none" w:sz="0" w:space="0" w:color="auto"/>
                        <w:bottom w:val="none" w:sz="0" w:space="0" w:color="auto"/>
                        <w:right w:val="none" w:sz="0" w:space="0" w:color="auto"/>
                      </w:divBdr>
                    </w:div>
                  </w:divsChild>
                </w:div>
                <w:div w:id="1520006465">
                  <w:marLeft w:val="0"/>
                  <w:marRight w:val="0"/>
                  <w:marTop w:val="0"/>
                  <w:marBottom w:val="0"/>
                  <w:divBdr>
                    <w:top w:val="none" w:sz="0" w:space="0" w:color="auto"/>
                    <w:left w:val="none" w:sz="0" w:space="0" w:color="auto"/>
                    <w:bottom w:val="none" w:sz="0" w:space="0" w:color="auto"/>
                    <w:right w:val="none" w:sz="0" w:space="0" w:color="auto"/>
                  </w:divBdr>
                  <w:divsChild>
                    <w:div w:id="2022462976">
                      <w:marLeft w:val="0"/>
                      <w:marRight w:val="0"/>
                      <w:marTop w:val="0"/>
                      <w:marBottom w:val="0"/>
                      <w:divBdr>
                        <w:top w:val="none" w:sz="0" w:space="0" w:color="auto"/>
                        <w:left w:val="none" w:sz="0" w:space="0" w:color="auto"/>
                        <w:bottom w:val="none" w:sz="0" w:space="0" w:color="auto"/>
                        <w:right w:val="none" w:sz="0" w:space="0" w:color="auto"/>
                      </w:divBdr>
                    </w:div>
                  </w:divsChild>
                </w:div>
                <w:div w:id="1522284313">
                  <w:marLeft w:val="0"/>
                  <w:marRight w:val="0"/>
                  <w:marTop w:val="0"/>
                  <w:marBottom w:val="0"/>
                  <w:divBdr>
                    <w:top w:val="none" w:sz="0" w:space="0" w:color="auto"/>
                    <w:left w:val="none" w:sz="0" w:space="0" w:color="auto"/>
                    <w:bottom w:val="none" w:sz="0" w:space="0" w:color="auto"/>
                    <w:right w:val="none" w:sz="0" w:space="0" w:color="auto"/>
                  </w:divBdr>
                  <w:divsChild>
                    <w:div w:id="395249950">
                      <w:marLeft w:val="0"/>
                      <w:marRight w:val="0"/>
                      <w:marTop w:val="0"/>
                      <w:marBottom w:val="0"/>
                      <w:divBdr>
                        <w:top w:val="none" w:sz="0" w:space="0" w:color="auto"/>
                        <w:left w:val="none" w:sz="0" w:space="0" w:color="auto"/>
                        <w:bottom w:val="none" w:sz="0" w:space="0" w:color="auto"/>
                        <w:right w:val="none" w:sz="0" w:space="0" w:color="auto"/>
                      </w:divBdr>
                    </w:div>
                  </w:divsChild>
                </w:div>
                <w:div w:id="1524133101">
                  <w:marLeft w:val="0"/>
                  <w:marRight w:val="0"/>
                  <w:marTop w:val="0"/>
                  <w:marBottom w:val="0"/>
                  <w:divBdr>
                    <w:top w:val="none" w:sz="0" w:space="0" w:color="auto"/>
                    <w:left w:val="none" w:sz="0" w:space="0" w:color="auto"/>
                    <w:bottom w:val="none" w:sz="0" w:space="0" w:color="auto"/>
                    <w:right w:val="none" w:sz="0" w:space="0" w:color="auto"/>
                  </w:divBdr>
                  <w:divsChild>
                    <w:div w:id="705257041">
                      <w:marLeft w:val="0"/>
                      <w:marRight w:val="0"/>
                      <w:marTop w:val="0"/>
                      <w:marBottom w:val="0"/>
                      <w:divBdr>
                        <w:top w:val="none" w:sz="0" w:space="0" w:color="auto"/>
                        <w:left w:val="none" w:sz="0" w:space="0" w:color="auto"/>
                        <w:bottom w:val="none" w:sz="0" w:space="0" w:color="auto"/>
                        <w:right w:val="none" w:sz="0" w:space="0" w:color="auto"/>
                      </w:divBdr>
                    </w:div>
                  </w:divsChild>
                </w:div>
                <w:div w:id="1524590195">
                  <w:marLeft w:val="0"/>
                  <w:marRight w:val="0"/>
                  <w:marTop w:val="0"/>
                  <w:marBottom w:val="0"/>
                  <w:divBdr>
                    <w:top w:val="none" w:sz="0" w:space="0" w:color="auto"/>
                    <w:left w:val="none" w:sz="0" w:space="0" w:color="auto"/>
                    <w:bottom w:val="none" w:sz="0" w:space="0" w:color="auto"/>
                    <w:right w:val="none" w:sz="0" w:space="0" w:color="auto"/>
                  </w:divBdr>
                  <w:divsChild>
                    <w:div w:id="1417164142">
                      <w:marLeft w:val="0"/>
                      <w:marRight w:val="0"/>
                      <w:marTop w:val="0"/>
                      <w:marBottom w:val="0"/>
                      <w:divBdr>
                        <w:top w:val="none" w:sz="0" w:space="0" w:color="auto"/>
                        <w:left w:val="none" w:sz="0" w:space="0" w:color="auto"/>
                        <w:bottom w:val="none" w:sz="0" w:space="0" w:color="auto"/>
                        <w:right w:val="none" w:sz="0" w:space="0" w:color="auto"/>
                      </w:divBdr>
                    </w:div>
                  </w:divsChild>
                </w:div>
                <w:div w:id="1545410944">
                  <w:marLeft w:val="0"/>
                  <w:marRight w:val="0"/>
                  <w:marTop w:val="0"/>
                  <w:marBottom w:val="0"/>
                  <w:divBdr>
                    <w:top w:val="none" w:sz="0" w:space="0" w:color="auto"/>
                    <w:left w:val="none" w:sz="0" w:space="0" w:color="auto"/>
                    <w:bottom w:val="none" w:sz="0" w:space="0" w:color="auto"/>
                    <w:right w:val="none" w:sz="0" w:space="0" w:color="auto"/>
                  </w:divBdr>
                  <w:divsChild>
                    <w:div w:id="621499820">
                      <w:marLeft w:val="0"/>
                      <w:marRight w:val="0"/>
                      <w:marTop w:val="0"/>
                      <w:marBottom w:val="0"/>
                      <w:divBdr>
                        <w:top w:val="none" w:sz="0" w:space="0" w:color="auto"/>
                        <w:left w:val="none" w:sz="0" w:space="0" w:color="auto"/>
                        <w:bottom w:val="none" w:sz="0" w:space="0" w:color="auto"/>
                        <w:right w:val="none" w:sz="0" w:space="0" w:color="auto"/>
                      </w:divBdr>
                    </w:div>
                  </w:divsChild>
                </w:div>
                <w:div w:id="1545672595">
                  <w:marLeft w:val="0"/>
                  <w:marRight w:val="0"/>
                  <w:marTop w:val="0"/>
                  <w:marBottom w:val="0"/>
                  <w:divBdr>
                    <w:top w:val="none" w:sz="0" w:space="0" w:color="auto"/>
                    <w:left w:val="none" w:sz="0" w:space="0" w:color="auto"/>
                    <w:bottom w:val="none" w:sz="0" w:space="0" w:color="auto"/>
                    <w:right w:val="none" w:sz="0" w:space="0" w:color="auto"/>
                  </w:divBdr>
                  <w:divsChild>
                    <w:div w:id="1504124319">
                      <w:marLeft w:val="0"/>
                      <w:marRight w:val="0"/>
                      <w:marTop w:val="0"/>
                      <w:marBottom w:val="0"/>
                      <w:divBdr>
                        <w:top w:val="none" w:sz="0" w:space="0" w:color="auto"/>
                        <w:left w:val="none" w:sz="0" w:space="0" w:color="auto"/>
                        <w:bottom w:val="none" w:sz="0" w:space="0" w:color="auto"/>
                        <w:right w:val="none" w:sz="0" w:space="0" w:color="auto"/>
                      </w:divBdr>
                    </w:div>
                  </w:divsChild>
                </w:div>
                <w:div w:id="1547255817">
                  <w:marLeft w:val="0"/>
                  <w:marRight w:val="0"/>
                  <w:marTop w:val="0"/>
                  <w:marBottom w:val="0"/>
                  <w:divBdr>
                    <w:top w:val="none" w:sz="0" w:space="0" w:color="auto"/>
                    <w:left w:val="none" w:sz="0" w:space="0" w:color="auto"/>
                    <w:bottom w:val="none" w:sz="0" w:space="0" w:color="auto"/>
                    <w:right w:val="none" w:sz="0" w:space="0" w:color="auto"/>
                  </w:divBdr>
                  <w:divsChild>
                    <w:div w:id="687872961">
                      <w:marLeft w:val="0"/>
                      <w:marRight w:val="0"/>
                      <w:marTop w:val="0"/>
                      <w:marBottom w:val="0"/>
                      <w:divBdr>
                        <w:top w:val="none" w:sz="0" w:space="0" w:color="auto"/>
                        <w:left w:val="none" w:sz="0" w:space="0" w:color="auto"/>
                        <w:bottom w:val="none" w:sz="0" w:space="0" w:color="auto"/>
                        <w:right w:val="none" w:sz="0" w:space="0" w:color="auto"/>
                      </w:divBdr>
                    </w:div>
                  </w:divsChild>
                </w:div>
                <w:div w:id="1547720252">
                  <w:marLeft w:val="0"/>
                  <w:marRight w:val="0"/>
                  <w:marTop w:val="0"/>
                  <w:marBottom w:val="0"/>
                  <w:divBdr>
                    <w:top w:val="none" w:sz="0" w:space="0" w:color="auto"/>
                    <w:left w:val="none" w:sz="0" w:space="0" w:color="auto"/>
                    <w:bottom w:val="none" w:sz="0" w:space="0" w:color="auto"/>
                    <w:right w:val="none" w:sz="0" w:space="0" w:color="auto"/>
                  </w:divBdr>
                  <w:divsChild>
                    <w:div w:id="554199393">
                      <w:marLeft w:val="0"/>
                      <w:marRight w:val="0"/>
                      <w:marTop w:val="0"/>
                      <w:marBottom w:val="0"/>
                      <w:divBdr>
                        <w:top w:val="none" w:sz="0" w:space="0" w:color="auto"/>
                        <w:left w:val="none" w:sz="0" w:space="0" w:color="auto"/>
                        <w:bottom w:val="none" w:sz="0" w:space="0" w:color="auto"/>
                        <w:right w:val="none" w:sz="0" w:space="0" w:color="auto"/>
                      </w:divBdr>
                    </w:div>
                  </w:divsChild>
                </w:div>
                <w:div w:id="1548685166">
                  <w:marLeft w:val="0"/>
                  <w:marRight w:val="0"/>
                  <w:marTop w:val="0"/>
                  <w:marBottom w:val="0"/>
                  <w:divBdr>
                    <w:top w:val="none" w:sz="0" w:space="0" w:color="auto"/>
                    <w:left w:val="none" w:sz="0" w:space="0" w:color="auto"/>
                    <w:bottom w:val="none" w:sz="0" w:space="0" w:color="auto"/>
                    <w:right w:val="none" w:sz="0" w:space="0" w:color="auto"/>
                  </w:divBdr>
                  <w:divsChild>
                    <w:div w:id="540048855">
                      <w:marLeft w:val="0"/>
                      <w:marRight w:val="0"/>
                      <w:marTop w:val="0"/>
                      <w:marBottom w:val="0"/>
                      <w:divBdr>
                        <w:top w:val="none" w:sz="0" w:space="0" w:color="auto"/>
                        <w:left w:val="none" w:sz="0" w:space="0" w:color="auto"/>
                        <w:bottom w:val="none" w:sz="0" w:space="0" w:color="auto"/>
                        <w:right w:val="none" w:sz="0" w:space="0" w:color="auto"/>
                      </w:divBdr>
                    </w:div>
                  </w:divsChild>
                </w:div>
                <w:div w:id="1549490342">
                  <w:marLeft w:val="0"/>
                  <w:marRight w:val="0"/>
                  <w:marTop w:val="0"/>
                  <w:marBottom w:val="0"/>
                  <w:divBdr>
                    <w:top w:val="none" w:sz="0" w:space="0" w:color="auto"/>
                    <w:left w:val="none" w:sz="0" w:space="0" w:color="auto"/>
                    <w:bottom w:val="none" w:sz="0" w:space="0" w:color="auto"/>
                    <w:right w:val="none" w:sz="0" w:space="0" w:color="auto"/>
                  </w:divBdr>
                  <w:divsChild>
                    <w:div w:id="1368990077">
                      <w:marLeft w:val="0"/>
                      <w:marRight w:val="0"/>
                      <w:marTop w:val="0"/>
                      <w:marBottom w:val="0"/>
                      <w:divBdr>
                        <w:top w:val="none" w:sz="0" w:space="0" w:color="auto"/>
                        <w:left w:val="none" w:sz="0" w:space="0" w:color="auto"/>
                        <w:bottom w:val="none" w:sz="0" w:space="0" w:color="auto"/>
                        <w:right w:val="none" w:sz="0" w:space="0" w:color="auto"/>
                      </w:divBdr>
                    </w:div>
                  </w:divsChild>
                </w:div>
                <w:div w:id="1550068306">
                  <w:marLeft w:val="0"/>
                  <w:marRight w:val="0"/>
                  <w:marTop w:val="0"/>
                  <w:marBottom w:val="0"/>
                  <w:divBdr>
                    <w:top w:val="none" w:sz="0" w:space="0" w:color="auto"/>
                    <w:left w:val="none" w:sz="0" w:space="0" w:color="auto"/>
                    <w:bottom w:val="none" w:sz="0" w:space="0" w:color="auto"/>
                    <w:right w:val="none" w:sz="0" w:space="0" w:color="auto"/>
                  </w:divBdr>
                  <w:divsChild>
                    <w:div w:id="873806804">
                      <w:marLeft w:val="0"/>
                      <w:marRight w:val="0"/>
                      <w:marTop w:val="0"/>
                      <w:marBottom w:val="0"/>
                      <w:divBdr>
                        <w:top w:val="none" w:sz="0" w:space="0" w:color="auto"/>
                        <w:left w:val="none" w:sz="0" w:space="0" w:color="auto"/>
                        <w:bottom w:val="none" w:sz="0" w:space="0" w:color="auto"/>
                        <w:right w:val="none" w:sz="0" w:space="0" w:color="auto"/>
                      </w:divBdr>
                    </w:div>
                  </w:divsChild>
                </w:div>
                <w:div w:id="1551764248">
                  <w:marLeft w:val="0"/>
                  <w:marRight w:val="0"/>
                  <w:marTop w:val="0"/>
                  <w:marBottom w:val="0"/>
                  <w:divBdr>
                    <w:top w:val="none" w:sz="0" w:space="0" w:color="auto"/>
                    <w:left w:val="none" w:sz="0" w:space="0" w:color="auto"/>
                    <w:bottom w:val="none" w:sz="0" w:space="0" w:color="auto"/>
                    <w:right w:val="none" w:sz="0" w:space="0" w:color="auto"/>
                  </w:divBdr>
                  <w:divsChild>
                    <w:div w:id="854920485">
                      <w:marLeft w:val="0"/>
                      <w:marRight w:val="0"/>
                      <w:marTop w:val="0"/>
                      <w:marBottom w:val="0"/>
                      <w:divBdr>
                        <w:top w:val="none" w:sz="0" w:space="0" w:color="auto"/>
                        <w:left w:val="none" w:sz="0" w:space="0" w:color="auto"/>
                        <w:bottom w:val="none" w:sz="0" w:space="0" w:color="auto"/>
                        <w:right w:val="none" w:sz="0" w:space="0" w:color="auto"/>
                      </w:divBdr>
                    </w:div>
                  </w:divsChild>
                </w:div>
                <w:div w:id="1553151020">
                  <w:marLeft w:val="0"/>
                  <w:marRight w:val="0"/>
                  <w:marTop w:val="0"/>
                  <w:marBottom w:val="0"/>
                  <w:divBdr>
                    <w:top w:val="none" w:sz="0" w:space="0" w:color="auto"/>
                    <w:left w:val="none" w:sz="0" w:space="0" w:color="auto"/>
                    <w:bottom w:val="none" w:sz="0" w:space="0" w:color="auto"/>
                    <w:right w:val="none" w:sz="0" w:space="0" w:color="auto"/>
                  </w:divBdr>
                  <w:divsChild>
                    <w:div w:id="2013726743">
                      <w:marLeft w:val="0"/>
                      <w:marRight w:val="0"/>
                      <w:marTop w:val="0"/>
                      <w:marBottom w:val="0"/>
                      <w:divBdr>
                        <w:top w:val="none" w:sz="0" w:space="0" w:color="auto"/>
                        <w:left w:val="none" w:sz="0" w:space="0" w:color="auto"/>
                        <w:bottom w:val="none" w:sz="0" w:space="0" w:color="auto"/>
                        <w:right w:val="none" w:sz="0" w:space="0" w:color="auto"/>
                      </w:divBdr>
                    </w:div>
                  </w:divsChild>
                </w:div>
                <w:div w:id="1554002269">
                  <w:marLeft w:val="0"/>
                  <w:marRight w:val="0"/>
                  <w:marTop w:val="0"/>
                  <w:marBottom w:val="0"/>
                  <w:divBdr>
                    <w:top w:val="none" w:sz="0" w:space="0" w:color="auto"/>
                    <w:left w:val="none" w:sz="0" w:space="0" w:color="auto"/>
                    <w:bottom w:val="none" w:sz="0" w:space="0" w:color="auto"/>
                    <w:right w:val="none" w:sz="0" w:space="0" w:color="auto"/>
                  </w:divBdr>
                  <w:divsChild>
                    <w:div w:id="67728498">
                      <w:marLeft w:val="0"/>
                      <w:marRight w:val="0"/>
                      <w:marTop w:val="0"/>
                      <w:marBottom w:val="0"/>
                      <w:divBdr>
                        <w:top w:val="none" w:sz="0" w:space="0" w:color="auto"/>
                        <w:left w:val="none" w:sz="0" w:space="0" w:color="auto"/>
                        <w:bottom w:val="none" w:sz="0" w:space="0" w:color="auto"/>
                        <w:right w:val="none" w:sz="0" w:space="0" w:color="auto"/>
                      </w:divBdr>
                    </w:div>
                  </w:divsChild>
                </w:div>
                <w:div w:id="1557469012">
                  <w:marLeft w:val="0"/>
                  <w:marRight w:val="0"/>
                  <w:marTop w:val="0"/>
                  <w:marBottom w:val="0"/>
                  <w:divBdr>
                    <w:top w:val="none" w:sz="0" w:space="0" w:color="auto"/>
                    <w:left w:val="none" w:sz="0" w:space="0" w:color="auto"/>
                    <w:bottom w:val="none" w:sz="0" w:space="0" w:color="auto"/>
                    <w:right w:val="none" w:sz="0" w:space="0" w:color="auto"/>
                  </w:divBdr>
                  <w:divsChild>
                    <w:div w:id="1199389629">
                      <w:marLeft w:val="0"/>
                      <w:marRight w:val="0"/>
                      <w:marTop w:val="0"/>
                      <w:marBottom w:val="0"/>
                      <w:divBdr>
                        <w:top w:val="none" w:sz="0" w:space="0" w:color="auto"/>
                        <w:left w:val="none" w:sz="0" w:space="0" w:color="auto"/>
                        <w:bottom w:val="none" w:sz="0" w:space="0" w:color="auto"/>
                        <w:right w:val="none" w:sz="0" w:space="0" w:color="auto"/>
                      </w:divBdr>
                    </w:div>
                  </w:divsChild>
                </w:div>
                <w:div w:id="1558206453">
                  <w:marLeft w:val="0"/>
                  <w:marRight w:val="0"/>
                  <w:marTop w:val="0"/>
                  <w:marBottom w:val="0"/>
                  <w:divBdr>
                    <w:top w:val="none" w:sz="0" w:space="0" w:color="auto"/>
                    <w:left w:val="none" w:sz="0" w:space="0" w:color="auto"/>
                    <w:bottom w:val="none" w:sz="0" w:space="0" w:color="auto"/>
                    <w:right w:val="none" w:sz="0" w:space="0" w:color="auto"/>
                  </w:divBdr>
                  <w:divsChild>
                    <w:div w:id="133720614">
                      <w:marLeft w:val="0"/>
                      <w:marRight w:val="0"/>
                      <w:marTop w:val="0"/>
                      <w:marBottom w:val="0"/>
                      <w:divBdr>
                        <w:top w:val="none" w:sz="0" w:space="0" w:color="auto"/>
                        <w:left w:val="none" w:sz="0" w:space="0" w:color="auto"/>
                        <w:bottom w:val="none" w:sz="0" w:space="0" w:color="auto"/>
                        <w:right w:val="none" w:sz="0" w:space="0" w:color="auto"/>
                      </w:divBdr>
                    </w:div>
                  </w:divsChild>
                </w:div>
                <w:div w:id="1559706980">
                  <w:marLeft w:val="0"/>
                  <w:marRight w:val="0"/>
                  <w:marTop w:val="0"/>
                  <w:marBottom w:val="0"/>
                  <w:divBdr>
                    <w:top w:val="none" w:sz="0" w:space="0" w:color="auto"/>
                    <w:left w:val="none" w:sz="0" w:space="0" w:color="auto"/>
                    <w:bottom w:val="none" w:sz="0" w:space="0" w:color="auto"/>
                    <w:right w:val="none" w:sz="0" w:space="0" w:color="auto"/>
                  </w:divBdr>
                  <w:divsChild>
                    <w:div w:id="401803140">
                      <w:marLeft w:val="0"/>
                      <w:marRight w:val="0"/>
                      <w:marTop w:val="0"/>
                      <w:marBottom w:val="0"/>
                      <w:divBdr>
                        <w:top w:val="none" w:sz="0" w:space="0" w:color="auto"/>
                        <w:left w:val="none" w:sz="0" w:space="0" w:color="auto"/>
                        <w:bottom w:val="none" w:sz="0" w:space="0" w:color="auto"/>
                        <w:right w:val="none" w:sz="0" w:space="0" w:color="auto"/>
                      </w:divBdr>
                    </w:div>
                  </w:divsChild>
                </w:div>
                <w:div w:id="1564097497">
                  <w:marLeft w:val="0"/>
                  <w:marRight w:val="0"/>
                  <w:marTop w:val="0"/>
                  <w:marBottom w:val="0"/>
                  <w:divBdr>
                    <w:top w:val="none" w:sz="0" w:space="0" w:color="auto"/>
                    <w:left w:val="none" w:sz="0" w:space="0" w:color="auto"/>
                    <w:bottom w:val="none" w:sz="0" w:space="0" w:color="auto"/>
                    <w:right w:val="none" w:sz="0" w:space="0" w:color="auto"/>
                  </w:divBdr>
                  <w:divsChild>
                    <w:div w:id="614219182">
                      <w:marLeft w:val="0"/>
                      <w:marRight w:val="0"/>
                      <w:marTop w:val="0"/>
                      <w:marBottom w:val="0"/>
                      <w:divBdr>
                        <w:top w:val="none" w:sz="0" w:space="0" w:color="auto"/>
                        <w:left w:val="none" w:sz="0" w:space="0" w:color="auto"/>
                        <w:bottom w:val="none" w:sz="0" w:space="0" w:color="auto"/>
                        <w:right w:val="none" w:sz="0" w:space="0" w:color="auto"/>
                      </w:divBdr>
                    </w:div>
                  </w:divsChild>
                </w:div>
                <w:div w:id="1568220049">
                  <w:marLeft w:val="0"/>
                  <w:marRight w:val="0"/>
                  <w:marTop w:val="0"/>
                  <w:marBottom w:val="0"/>
                  <w:divBdr>
                    <w:top w:val="none" w:sz="0" w:space="0" w:color="auto"/>
                    <w:left w:val="none" w:sz="0" w:space="0" w:color="auto"/>
                    <w:bottom w:val="none" w:sz="0" w:space="0" w:color="auto"/>
                    <w:right w:val="none" w:sz="0" w:space="0" w:color="auto"/>
                  </w:divBdr>
                  <w:divsChild>
                    <w:div w:id="182595680">
                      <w:marLeft w:val="0"/>
                      <w:marRight w:val="0"/>
                      <w:marTop w:val="0"/>
                      <w:marBottom w:val="0"/>
                      <w:divBdr>
                        <w:top w:val="none" w:sz="0" w:space="0" w:color="auto"/>
                        <w:left w:val="none" w:sz="0" w:space="0" w:color="auto"/>
                        <w:bottom w:val="none" w:sz="0" w:space="0" w:color="auto"/>
                        <w:right w:val="none" w:sz="0" w:space="0" w:color="auto"/>
                      </w:divBdr>
                    </w:div>
                  </w:divsChild>
                </w:div>
                <w:div w:id="1572037786">
                  <w:marLeft w:val="0"/>
                  <w:marRight w:val="0"/>
                  <w:marTop w:val="0"/>
                  <w:marBottom w:val="0"/>
                  <w:divBdr>
                    <w:top w:val="none" w:sz="0" w:space="0" w:color="auto"/>
                    <w:left w:val="none" w:sz="0" w:space="0" w:color="auto"/>
                    <w:bottom w:val="none" w:sz="0" w:space="0" w:color="auto"/>
                    <w:right w:val="none" w:sz="0" w:space="0" w:color="auto"/>
                  </w:divBdr>
                  <w:divsChild>
                    <w:div w:id="862012556">
                      <w:marLeft w:val="0"/>
                      <w:marRight w:val="0"/>
                      <w:marTop w:val="0"/>
                      <w:marBottom w:val="0"/>
                      <w:divBdr>
                        <w:top w:val="none" w:sz="0" w:space="0" w:color="auto"/>
                        <w:left w:val="none" w:sz="0" w:space="0" w:color="auto"/>
                        <w:bottom w:val="none" w:sz="0" w:space="0" w:color="auto"/>
                        <w:right w:val="none" w:sz="0" w:space="0" w:color="auto"/>
                      </w:divBdr>
                    </w:div>
                  </w:divsChild>
                </w:div>
                <w:div w:id="1574463979">
                  <w:marLeft w:val="0"/>
                  <w:marRight w:val="0"/>
                  <w:marTop w:val="0"/>
                  <w:marBottom w:val="0"/>
                  <w:divBdr>
                    <w:top w:val="none" w:sz="0" w:space="0" w:color="auto"/>
                    <w:left w:val="none" w:sz="0" w:space="0" w:color="auto"/>
                    <w:bottom w:val="none" w:sz="0" w:space="0" w:color="auto"/>
                    <w:right w:val="none" w:sz="0" w:space="0" w:color="auto"/>
                  </w:divBdr>
                  <w:divsChild>
                    <w:div w:id="1808350548">
                      <w:marLeft w:val="0"/>
                      <w:marRight w:val="0"/>
                      <w:marTop w:val="0"/>
                      <w:marBottom w:val="0"/>
                      <w:divBdr>
                        <w:top w:val="none" w:sz="0" w:space="0" w:color="auto"/>
                        <w:left w:val="none" w:sz="0" w:space="0" w:color="auto"/>
                        <w:bottom w:val="none" w:sz="0" w:space="0" w:color="auto"/>
                        <w:right w:val="none" w:sz="0" w:space="0" w:color="auto"/>
                      </w:divBdr>
                    </w:div>
                  </w:divsChild>
                </w:div>
                <w:div w:id="1582105178">
                  <w:marLeft w:val="0"/>
                  <w:marRight w:val="0"/>
                  <w:marTop w:val="0"/>
                  <w:marBottom w:val="0"/>
                  <w:divBdr>
                    <w:top w:val="none" w:sz="0" w:space="0" w:color="auto"/>
                    <w:left w:val="none" w:sz="0" w:space="0" w:color="auto"/>
                    <w:bottom w:val="none" w:sz="0" w:space="0" w:color="auto"/>
                    <w:right w:val="none" w:sz="0" w:space="0" w:color="auto"/>
                  </w:divBdr>
                  <w:divsChild>
                    <w:div w:id="1323000544">
                      <w:marLeft w:val="0"/>
                      <w:marRight w:val="0"/>
                      <w:marTop w:val="0"/>
                      <w:marBottom w:val="0"/>
                      <w:divBdr>
                        <w:top w:val="none" w:sz="0" w:space="0" w:color="auto"/>
                        <w:left w:val="none" w:sz="0" w:space="0" w:color="auto"/>
                        <w:bottom w:val="none" w:sz="0" w:space="0" w:color="auto"/>
                        <w:right w:val="none" w:sz="0" w:space="0" w:color="auto"/>
                      </w:divBdr>
                    </w:div>
                  </w:divsChild>
                </w:div>
                <w:div w:id="1583753030">
                  <w:marLeft w:val="0"/>
                  <w:marRight w:val="0"/>
                  <w:marTop w:val="0"/>
                  <w:marBottom w:val="0"/>
                  <w:divBdr>
                    <w:top w:val="none" w:sz="0" w:space="0" w:color="auto"/>
                    <w:left w:val="none" w:sz="0" w:space="0" w:color="auto"/>
                    <w:bottom w:val="none" w:sz="0" w:space="0" w:color="auto"/>
                    <w:right w:val="none" w:sz="0" w:space="0" w:color="auto"/>
                  </w:divBdr>
                  <w:divsChild>
                    <w:div w:id="1156268186">
                      <w:marLeft w:val="0"/>
                      <w:marRight w:val="0"/>
                      <w:marTop w:val="0"/>
                      <w:marBottom w:val="0"/>
                      <w:divBdr>
                        <w:top w:val="none" w:sz="0" w:space="0" w:color="auto"/>
                        <w:left w:val="none" w:sz="0" w:space="0" w:color="auto"/>
                        <w:bottom w:val="none" w:sz="0" w:space="0" w:color="auto"/>
                        <w:right w:val="none" w:sz="0" w:space="0" w:color="auto"/>
                      </w:divBdr>
                    </w:div>
                  </w:divsChild>
                </w:div>
                <w:div w:id="1595091881">
                  <w:marLeft w:val="0"/>
                  <w:marRight w:val="0"/>
                  <w:marTop w:val="0"/>
                  <w:marBottom w:val="0"/>
                  <w:divBdr>
                    <w:top w:val="none" w:sz="0" w:space="0" w:color="auto"/>
                    <w:left w:val="none" w:sz="0" w:space="0" w:color="auto"/>
                    <w:bottom w:val="none" w:sz="0" w:space="0" w:color="auto"/>
                    <w:right w:val="none" w:sz="0" w:space="0" w:color="auto"/>
                  </w:divBdr>
                  <w:divsChild>
                    <w:div w:id="717094941">
                      <w:marLeft w:val="0"/>
                      <w:marRight w:val="0"/>
                      <w:marTop w:val="0"/>
                      <w:marBottom w:val="0"/>
                      <w:divBdr>
                        <w:top w:val="none" w:sz="0" w:space="0" w:color="auto"/>
                        <w:left w:val="none" w:sz="0" w:space="0" w:color="auto"/>
                        <w:bottom w:val="none" w:sz="0" w:space="0" w:color="auto"/>
                        <w:right w:val="none" w:sz="0" w:space="0" w:color="auto"/>
                      </w:divBdr>
                    </w:div>
                  </w:divsChild>
                </w:div>
                <w:div w:id="1595475304">
                  <w:marLeft w:val="0"/>
                  <w:marRight w:val="0"/>
                  <w:marTop w:val="0"/>
                  <w:marBottom w:val="0"/>
                  <w:divBdr>
                    <w:top w:val="none" w:sz="0" w:space="0" w:color="auto"/>
                    <w:left w:val="none" w:sz="0" w:space="0" w:color="auto"/>
                    <w:bottom w:val="none" w:sz="0" w:space="0" w:color="auto"/>
                    <w:right w:val="none" w:sz="0" w:space="0" w:color="auto"/>
                  </w:divBdr>
                  <w:divsChild>
                    <w:div w:id="15811211">
                      <w:marLeft w:val="0"/>
                      <w:marRight w:val="0"/>
                      <w:marTop w:val="0"/>
                      <w:marBottom w:val="0"/>
                      <w:divBdr>
                        <w:top w:val="none" w:sz="0" w:space="0" w:color="auto"/>
                        <w:left w:val="none" w:sz="0" w:space="0" w:color="auto"/>
                        <w:bottom w:val="none" w:sz="0" w:space="0" w:color="auto"/>
                        <w:right w:val="none" w:sz="0" w:space="0" w:color="auto"/>
                      </w:divBdr>
                    </w:div>
                  </w:divsChild>
                </w:div>
                <w:div w:id="1596744138">
                  <w:marLeft w:val="0"/>
                  <w:marRight w:val="0"/>
                  <w:marTop w:val="0"/>
                  <w:marBottom w:val="0"/>
                  <w:divBdr>
                    <w:top w:val="none" w:sz="0" w:space="0" w:color="auto"/>
                    <w:left w:val="none" w:sz="0" w:space="0" w:color="auto"/>
                    <w:bottom w:val="none" w:sz="0" w:space="0" w:color="auto"/>
                    <w:right w:val="none" w:sz="0" w:space="0" w:color="auto"/>
                  </w:divBdr>
                  <w:divsChild>
                    <w:div w:id="2134446621">
                      <w:marLeft w:val="0"/>
                      <w:marRight w:val="0"/>
                      <w:marTop w:val="0"/>
                      <w:marBottom w:val="0"/>
                      <w:divBdr>
                        <w:top w:val="none" w:sz="0" w:space="0" w:color="auto"/>
                        <w:left w:val="none" w:sz="0" w:space="0" w:color="auto"/>
                        <w:bottom w:val="none" w:sz="0" w:space="0" w:color="auto"/>
                        <w:right w:val="none" w:sz="0" w:space="0" w:color="auto"/>
                      </w:divBdr>
                    </w:div>
                  </w:divsChild>
                </w:div>
                <w:div w:id="1604216893">
                  <w:marLeft w:val="0"/>
                  <w:marRight w:val="0"/>
                  <w:marTop w:val="0"/>
                  <w:marBottom w:val="0"/>
                  <w:divBdr>
                    <w:top w:val="none" w:sz="0" w:space="0" w:color="auto"/>
                    <w:left w:val="none" w:sz="0" w:space="0" w:color="auto"/>
                    <w:bottom w:val="none" w:sz="0" w:space="0" w:color="auto"/>
                    <w:right w:val="none" w:sz="0" w:space="0" w:color="auto"/>
                  </w:divBdr>
                  <w:divsChild>
                    <w:div w:id="183252998">
                      <w:marLeft w:val="0"/>
                      <w:marRight w:val="0"/>
                      <w:marTop w:val="0"/>
                      <w:marBottom w:val="0"/>
                      <w:divBdr>
                        <w:top w:val="none" w:sz="0" w:space="0" w:color="auto"/>
                        <w:left w:val="none" w:sz="0" w:space="0" w:color="auto"/>
                        <w:bottom w:val="none" w:sz="0" w:space="0" w:color="auto"/>
                        <w:right w:val="none" w:sz="0" w:space="0" w:color="auto"/>
                      </w:divBdr>
                    </w:div>
                  </w:divsChild>
                </w:div>
                <w:div w:id="1604529700">
                  <w:marLeft w:val="0"/>
                  <w:marRight w:val="0"/>
                  <w:marTop w:val="0"/>
                  <w:marBottom w:val="0"/>
                  <w:divBdr>
                    <w:top w:val="none" w:sz="0" w:space="0" w:color="auto"/>
                    <w:left w:val="none" w:sz="0" w:space="0" w:color="auto"/>
                    <w:bottom w:val="none" w:sz="0" w:space="0" w:color="auto"/>
                    <w:right w:val="none" w:sz="0" w:space="0" w:color="auto"/>
                  </w:divBdr>
                  <w:divsChild>
                    <w:div w:id="861210220">
                      <w:marLeft w:val="0"/>
                      <w:marRight w:val="0"/>
                      <w:marTop w:val="0"/>
                      <w:marBottom w:val="0"/>
                      <w:divBdr>
                        <w:top w:val="none" w:sz="0" w:space="0" w:color="auto"/>
                        <w:left w:val="none" w:sz="0" w:space="0" w:color="auto"/>
                        <w:bottom w:val="none" w:sz="0" w:space="0" w:color="auto"/>
                        <w:right w:val="none" w:sz="0" w:space="0" w:color="auto"/>
                      </w:divBdr>
                    </w:div>
                  </w:divsChild>
                </w:div>
                <w:div w:id="1605336174">
                  <w:marLeft w:val="0"/>
                  <w:marRight w:val="0"/>
                  <w:marTop w:val="0"/>
                  <w:marBottom w:val="0"/>
                  <w:divBdr>
                    <w:top w:val="none" w:sz="0" w:space="0" w:color="auto"/>
                    <w:left w:val="none" w:sz="0" w:space="0" w:color="auto"/>
                    <w:bottom w:val="none" w:sz="0" w:space="0" w:color="auto"/>
                    <w:right w:val="none" w:sz="0" w:space="0" w:color="auto"/>
                  </w:divBdr>
                  <w:divsChild>
                    <w:div w:id="1800957345">
                      <w:marLeft w:val="0"/>
                      <w:marRight w:val="0"/>
                      <w:marTop w:val="0"/>
                      <w:marBottom w:val="0"/>
                      <w:divBdr>
                        <w:top w:val="none" w:sz="0" w:space="0" w:color="auto"/>
                        <w:left w:val="none" w:sz="0" w:space="0" w:color="auto"/>
                        <w:bottom w:val="none" w:sz="0" w:space="0" w:color="auto"/>
                        <w:right w:val="none" w:sz="0" w:space="0" w:color="auto"/>
                      </w:divBdr>
                    </w:div>
                  </w:divsChild>
                </w:div>
                <w:div w:id="1612591332">
                  <w:marLeft w:val="0"/>
                  <w:marRight w:val="0"/>
                  <w:marTop w:val="0"/>
                  <w:marBottom w:val="0"/>
                  <w:divBdr>
                    <w:top w:val="none" w:sz="0" w:space="0" w:color="auto"/>
                    <w:left w:val="none" w:sz="0" w:space="0" w:color="auto"/>
                    <w:bottom w:val="none" w:sz="0" w:space="0" w:color="auto"/>
                    <w:right w:val="none" w:sz="0" w:space="0" w:color="auto"/>
                  </w:divBdr>
                  <w:divsChild>
                    <w:div w:id="358553424">
                      <w:marLeft w:val="0"/>
                      <w:marRight w:val="0"/>
                      <w:marTop w:val="0"/>
                      <w:marBottom w:val="0"/>
                      <w:divBdr>
                        <w:top w:val="none" w:sz="0" w:space="0" w:color="auto"/>
                        <w:left w:val="none" w:sz="0" w:space="0" w:color="auto"/>
                        <w:bottom w:val="none" w:sz="0" w:space="0" w:color="auto"/>
                        <w:right w:val="none" w:sz="0" w:space="0" w:color="auto"/>
                      </w:divBdr>
                    </w:div>
                  </w:divsChild>
                </w:div>
                <w:div w:id="1616134721">
                  <w:marLeft w:val="0"/>
                  <w:marRight w:val="0"/>
                  <w:marTop w:val="0"/>
                  <w:marBottom w:val="0"/>
                  <w:divBdr>
                    <w:top w:val="none" w:sz="0" w:space="0" w:color="auto"/>
                    <w:left w:val="none" w:sz="0" w:space="0" w:color="auto"/>
                    <w:bottom w:val="none" w:sz="0" w:space="0" w:color="auto"/>
                    <w:right w:val="none" w:sz="0" w:space="0" w:color="auto"/>
                  </w:divBdr>
                  <w:divsChild>
                    <w:div w:id="410005750">
                      <w:marLeft w:val="0"/>
                      <w:marRight w:val="0"/>
                      <w:marTop w:val="0"/>
                      <w:marBottom w:val="0"/>
                      <w:divBdr>
                        <w:top w:val="none" w:sz="0" w:space="0" w:color="auto"/>
                        <w:left w:val="none" w:sz="0" w:space="0" w:color="auto"/>
                        <w:bottom w:val="none" w:sz="0" w:space="0" w:color="auto"/>
                        <w:right w:val="none" w:sz="0" w:space="0" w:color="auto"/>
                      </w:divBdr>
                    </w:div>
                  </w:divsChild>
                </w:div>
                <w:div w:id="1629970410">
                  <w:marLeft w:val="0"/>
                  <w:marRight w:val="0"/>
                  <w:marTop w:val="0"/>
                  <w:marBottom w:val="0"/>
                  <w:divBdr>
                    <w:top w:val="none" w:sz="0" w:space="0" w:color="auto"/>
                    <w:left w:val="none" w:sz="0" w:space="0" w:color="auto"/>
                    <w:bottom w:val="none" w:sz="0" w:space="0" w:color="auto"/>
                    <w:right w:val="none" w:sz="0" w:space="0" w:color="auto"/>
                  </w:divBdr>
                  <w:divsChild>
                    <w:div w:id="2125273175">
                      <w:marLeft w:val="0"/>
                      <w:marRight w:val="0"/>
                      <w:marTop w:val="0"/>
                      <w:marBottom w:val="0"/>
                      <w:divBdr>
                        <w:top w:val="none" w:sz="0" w:space="0" w:color="auto"/>
                        <w:left w:val="none" w:sz="0" w:space="0" w:color="auto"/>
                        <w:bottom w:val="none" w:sz="0" w:space="0" w:color="auto"/>
                        <w:right w:val="none" w:sz="0" w:space="0" w:color="auto"/>
                      </w:divBdr>
                    </w:div>
                  </w:divsChild>
                </w:div>
                <w:div w:id="1643001094">
                  <w:marLeft w:val="0"/>
                  <w:marRight w:val="0"/>
                  <w:marTop w:val="0"/>
                  <w:marBottom w:val="0"/>
                  <w:divBdr>
                    <w:top w:val="none" w:sz="0" w:space="0" w:color="auto"/>
                    <w:left w:val="none" w:sz="0" w:space="0" w:color="auto"/>
                    <w:bottom w:val="none" w:sz="0" w:space="0" w:color="auto"/>
                    <w:right w:val="none" w:sz="0" w:space="0" w:color="auto"/>
                  </w:divBdr>
                  <w:divsChild>
                    <w:div w:id="1461146315">
                      <w:marLeft w:val="0"/>
                      <w:marRight w:val="0"/>
                      <w:marTop w:val="0"/>
                      <w:marBottom w:val="0"/>
                      <w:divBdr>
                        <w:top w:val="none" w:sz="0" w:space="0" w:color="auto"/>
                        <w:left w:val="none" w:sz="0" w:space="0" w:color="auto"/>
                        <w:bottom w:val="none" w:sz="0" w:space="0" w:color="auto"/>
                        <w:right w:val="none" w:sz="0" w:space="0" w:color="auto"/>
                      </w:divBdr>
                    </w:div>
                  </w:divsChild>
                </w:div>
                <w:div w:id="1650666305">
                  <w:marLeft w:val="0"/>
                  <w:marRight w:val="0"/>
                  <w:marTop w:val="0"/>
                  <w:marBottom w:val="0"/>
                  <w:divBdr>
                    <w:top w:val="none" w:sz="0" w:space="0" w:color="auto"/>
                    <w:left w:val="none" w:sz="0" w:space="0" w:color="auto"/>
                    <w:bottom w:val="none" w:sz="0" w:space="0" w:color="auto"/>
                    <w:right w:val="none" w:sz="0" w:space="0" w:color="auto"/>
                  </w:divBdr>
                  <w:divsChild>
                    <w:div w:id="1010259796">
                      <w:marLeft w:val="0"/>
                      <w:marRight w:val="0"/>
                      <w:marTop w:val="0"/>
                      <w:marBottom w:val="0"/>
                      <w:divBdr>
                        <w:top w:val="none" w:sz="0" w:space="0" w:color="auto"/>
                        <w:left w:val="none" w:sz="0" w:space="0" w:color="auto"/>
                        <w:bottom w:val="none" w:sz="0" w:space="0" w:color="auto"/>
                        <w:right w:val="none" w:sz="0" w:space="0" w:color="auto"/>
                      </w:divBdr>
                    </w:div>
                  </w:divsChild>
                </w:div>
                <w:div w:id="1655375459">
                  <w:marLeft w:val="0"/>
                  <w:marRight w:val="0"/>
                  <w:marTop w:val="0"/>
                  <w:marBottom w:val="0"/>
                  <w:divBdr>
                    <w:top w:val="none" w:sz="0" w:space="0" w:color="auto"/>
                    <w:left w:val="none" w:sz="0" w:space="0" w:color="auto"/>
                    <w:bottom w:val="none" w:sz="0" w:space="0" w:color="auto"/>
                    <w:right w:val="none" w:sz="0" w:space="0" w:color="auto"/>
                  </w:divBdr>
                  <w:divsChild>
                    <w:div w:id="1232278899">
                      <w:marLeft w:val="0"/>
                      <w:marRight w:val="0"/>
                      <w:marTop w:val="0"/>
                      <w:marBottom w:val="0"/>
                      <w:divBdr>
                        <w:top w:val="none" w:sz="0" w:space="0" w:color="auto"/>
                        <w:left w:val="none" w:sz="0" w:space="0" w:color="auto"/>
                        <w:bottom w:val="none" w:sz="0" w:space="0" w:color="auto"/>
                        <w:right w:val="none" w:sz="0" w:space="0" w:color="auto"/>
                      </w:divBdr>
                    </w:div>
                  </w:divsChild>
                </w:div>
                <w:div w:id="1658875136">
                  <w:marLeft w:val="0"/>
                  <w:marRight w:val="0"/>
                  <w:marTop w:val="0"/>
                  <w:marBottom w:val="0"/>
                  <w:divBdr>
                    <w:top w:val="none" w:sz="0" w:space="0" w:color="auto"/>
                    <w:left w:val="none" w:sz="0" w:space="0" w:color="auto"/>
                    <w:bottom w:val="none" w:sz="0" w:space="0" w:color="auto"/>
                    <w:right w:val="none" w:sz="0" w:space="0" w:color="auto"/>
                  </w:divBdr>
                  <w:divsChild>
                    <w:div w:id="1443914418">
                      <w:marLeft w:val="0"/>
                      <w:marRight w:val="0"/>
                      <w:marTop w:val="0"/>
                      <w:marBottom w:val="0"/>
                      <w:divBdr>
                        <w:top w:val="none" w:sz="0" w:space="0" w:color="auto"/>
                        <w:left w:val="none" w:sz="0" w:space="0" w:color="auto"/>
                        <w:bottom w:val="none" w:sz="0" w:space="0" w:color="auto"/>
                        <w:right w:val="none" w:sz="0" w:space="0" w:color="auto"/>
                      </w:divBdr>
                    </w:div>
                  </w:divsChild>
                </w:div>
                <w:div w:id="1658991093">
                  <w:marLeft w:val="0"/>
                  <w:marRight w:val="0"/>
                  <w:marTop w:val="0"/>
                  <w:marBottom w:val="0"/>
                  <w:divBdr>
                    <w:top w:val="none" w:sz="0" w:space="0" w:color="auto"/>
                    <w:left w:val="none" w:sz="0" w:space="0" w:color="auto"/>
                    <w:bottom w:val="none" w:sz="0" w:space="0" w:color="auto"/>
                    <w:right w:val="none" w:sz="0" w:space="0" w:color="auto"/>
                  </w:divBdr>
                  <w:divsChild>
                    <w:div w:id="1877498735">
                      <w:marLeft w:val="0"/>
                      <w:marRight w:val="0"/>
                      <w:marTop w:val="0"/>
                      <w:marBottom w:val="0"/>
                      <w:divBdr>
                        <w:top w:val="none" w:sz="0" w:space="0" w:color="auto"/>
                        <w:left w:val="none" w:sz="0" w:space="0" w:color="auto"/>
                        <w:bottom w:val="none" w:sz="0" w:space="0" w:color="auto"/>
                        <w:right w:val="none" w:sz="0" w:space="0" w:color="auto"/>
                      </w:divBdr>
                    </w:div>
                  </w:divsChild>
                </w:div>
                <w:div w:id="1661889463">
                  <w:marLeft w:val="0"/>
                  <w:marRight w:val="0"/>
                  <w:marTop w:val="0"/>
                  <w:marBottom w:val="0"/>
                  <w:divBdr>
                    <w:top w:val="none" w:sz="0" w:space="0" w:color="auto"/>
                    <w:left w:val="none" w:sz="0" w:space="0" w:color="auto"/>
                    <w:bottom w:val="none" w:sz="0" w:space="0" w:color="auto"/>
                    <w:right w:val="none" w:sz="0" w:space="0" w:color="auto"/>
                  </w:divBdr>
                  <w:divsChild>
                    <w:div w:id="554701034">
                      <w:marLeft w:val="0"/>
                      <w:marRight w:val="0"/>
                      <w:marTop w:val="0"/>
                      <w:marBottom w:val="0"/>
                      <w:divBdr>
                        <w:top w:val="none" w:sz="0" w:space="0" w:color="auto"/>
                        <w:left w:val="none" w:sz="0" w:space="0" w:color="auto"/>
                        <w:bottom w:val="none" w:sz="0" w:space="0" w:color="auto"/>
                        <w:right w:val="none" w:sz="0" w:space="0" w:color="auto"/>
                      </w:divBdr>
                    </w:div>
                  </w:divsChild>
                </w:div>
                <w:div w:id="1662855477">
                  <w:marLeft w:val="0"/>
                  <w:marRight w:val="0"/>
                  <w:marTop w:val="0"/>
                  <w:marBottom w:val="0"/>
                  <w:divBdr>
                    <w:top w:val="none" w:sz="0" w:space="0" w:color="auto"/>
                    <w:left w:val="none" w:sz="0" w:space="0" w:color="auto"/>
                    <w:bottom w:val="none" w:sz="0" w:space="0" w:color="auto"/>
                    <w:right w:val="none" w:sz="0" w:space="0" w:color="auto"/>
                  </w:divBdr>
                  <w:divsChild>
                    <w:div w:id="1395660661">
                      <w:marLeft w:val="0"/>
                      <w:marRight w:val="0"/>
                      <w:marTop w:val="0"/>
                      <w:marBottom w:val="0"/>
                      <w:divBdr>
                        <w:top w:val="none" w:sz="0" w:space="0" w:color="auto"/>
                        <w:left w:val="none" w:sz="0" w:space="0" w:color="auto"/>
                        <w:bottom w:val="none" w:sz="0" w:space="0" w:color="auto"/>
                        <w:right w:val="none" w:sz="0" w:space="0" w:color="auto"/>
                      </w:divBdr>
                    </w:div>
                  </w:divsChild>
                </w:div>
                <w:div w:id="1667900186">
                  <w:marLeft w:val="0"/>
                  <w:marRight w:val="0"/>
                  <w:marTop w:val="0"/>
                  <w:marBottom w:val="0"/>
                  <w:divBdr>
                    <w:top w:val="none" w:sz="0" w:space="0" w:color="auto"/>
                    <w:left w:val="none" w:sz="0" w:space="0" w:color="auto"/>
                    <w:bottom w:val="none" w:sz="0" w:space="0" w:color="auto"/>
                    <w:right w:val="none" w:sz="0" w:space="0" w:color="auto"/>
                  </w:divBdr>
                  <w:divsChild>
                    <w:div w:id="1207764781">
                      <w:marLeft w:val="0"/>
                      <w:marRight w:val="0"/>
                      <w:marTop w:val="0"/>
                      <w:marBottom w:val="0"/>
                      <w:divBdr>
                        <w:top w:val="none" w:sz="0" w:space="0" w:color="auto"/>
                        <w:left w:val="none" w:sz="0" w:space="0" w:color="auto"/>
                        <w:bottom w:val="none" w:sz="0" w:space="0" w:color="auto"/>
                        <w:right w:val="none" w:sz="0" w:space="0" w:color="auto"/>
                      </w:divBdr>
                    </w:div>
                  </w:divsChild>
                </w:div>
                <w:div w:id="1676112657">
                  <w:marLeft w:val="0"/>
                  <w:marRight w:val="0"/>
                  <w:marTop w:val="0"/>
                  <w:marBottom w:val="0"/>
                  <w:divBdr>
                    <w:top w:val="none" w:sz="0" w:space="0" w:color="auto"/>
                    <w:left w:val="none" w:sz="0" w:space="0" w:color="auto"/>
                    <w:bottom w:val="none" w:sz="0" w:space="0" w:color="auto"/>
                    <w:right w:val="none" w:sz="0" w:space="0" w:color="auto"/>
                  </w:divBdr>
                  <w:divsChild>
                    <w:div w:id="18969097">
                      <w:marLeft w:val="0"/>
                      <w:marRight w:val="0"/>
                      <w:marTop w:val="0"/>
                      <w:marBottom w:val="0"/>
                      <w:divBdr>
                        <w:top w:val="none" w:sz="0" w:space="0" w:color="auto"/>
                        <w:left w:val="none" w:sz="0" w:space="0" w:color="auto"/>
                        <w:bottom w:val="none" w:sz="0" w:space="0" w:color="auto"/>
                        <w:right w:val="none" w:sz="0" w:space="0" w:color="auto"/>
                      </w:divBdr>
                    </w:div>
                  </w:divsChild>
                </w:div>
                <w:div w:id="1677414008">
                  <w:marLeft w:val="0"/>
                  <w:marRight w:val="0"/>
                  <w:marTop w:val="0"/>
                  <w:marBottom w:val="0"/>
                  <w:divBdr>
                    <w:top w:val="none" w:sz="0" w:space="0" w:color="auto"/>
                    <w:left w:val="none" w:sz="0" w:space="0" w:color="auto"/>
                    <w:bottom w:val="none" w:sz="0" w:space="0" w:color="auto"/>
                    <w:right w:val="none" w:sz="0" w:space="0" w:color="auto"/>
                  </w:divBdr>
                  <w:divsChild>
                    <w:div w:id="1209994557">
                      <w:marLeft w:val="0"/>
                      <w:marRight w:val="0"/>
                      <w:marTop w:val="0"/>
                      <w:marBottom w:val="0"/>
                      <w:divBdr>
                        <w:top w:val="none" w:sz="0" w:space="0" w:color="auto"/>
                        <w:left w:val="none" w:sz="0" w:space="0" w:color="auto"/>
                        <w:bottom w:val="none" w:sz="0" w:space="0" w:color="auto"/>
                        <w:right w:val="none" w:sz="0" w:space="0" w:color="auto"/>
                      </w:divBdr>
                    </w:div>
                  </w:divsChild>
                </w:div>
                <w:div w:id="1677877642">
                  <w:marLeft w:val="0"/>
                  <w:marRight w:val="0"/>
                  <w:marTop w:val="0"/>
                  <w:marBottom w:val="0"/>
                  <w:divBdr>
                    <w:top w:val="none" w:sz="0" w:space="0" w:color="auto"/>
                    <w:left w:val="none" w:sz="0" w:space="0" w:color="auto"/>
                    <w:bottom w:val="none" w:sz="0" w:space="0" w:color="auto"/>
                    <w:right w:val="none" w:sz="0" w:space="0" w:color="auto"/>
                  </w:divBdr>
                  <w:divsChild>
                    <w:div w:id="1027876345">
                      <w:marLeft w:val="0"/>
                      <w:marRight w:val="0"/>
                      <w:marTop w:val="0"/>
                      <w:marBottom w:val="0"/>
                      <w:divBdr>
                        <w:top w:val="none" w:sz="0" w:space="0" w:color="auto"/>
                        <w:left w:val="none" w:sz="0" w:space="0" w:color="auto"/>
                        <w:bottom w:val="none" w:sz="0" w:space="0" w:color="auto"/>
                        <w:right w:val="none" w:sz="0" w:space="0" w:color="auto"/>
                      </w:divBdr>
                    </w:div>
                  </w:divsChild>
                </w:div>
                <w:div w:id="1678850708">
                  <w:marLeft w:val="0"/>
                  <w:marRight w:val="0"/>
                  <w:marTop w:val="0"/>
                  <w:marBottom w:val="0"/>
                  <w:divBdr>
                    <w:top w:val="none" w:sz="0" w:space="0" w:color="auto"/>
                    <w:left w:val="none" w:sz="0" w:space="0" w:color="auto"/>
                    <w:bottom w:val="none" w:sz="0" w:space="0" w:color="auto"/>
                    <w:right w:val="none" w:sz="0" w:space="0" w:color="auto"/>
                  </w:divBdr>
                  <w:divsChild>
                    <w:div w:id="920404829">
                      <w:marLeft w:val="0"/>
                      <w:marRight w:val="0"/>
                      <w:marTop w:val="0"/>
                      <w:marBottom w:val="0"/>
                      <w:divBdr>
                        <w:top w:val="none" w:sz="0" w:space="0" w:color="auto"/>
                        <w:left w:val="none" w:sz="0" w:space="0" w:color="auto"/>
                        <w:bottom w:val="none" w:sz="0" w:space="0" w:color="auto"/>
                        <w:right w:val="none" w:sz="0" w:space="0" w:color="auto"/>
                      </w:divBdr>
                    </w:div>
                  </w:divsChild>
                </w:div>
                <w:div w:id="1678966858">
                  <w:marLeft w:val="0"/>
                  <w:marRight w:val="0"/>
                  <w:marTop w:val="0"/>
                  <w:marBottom w:val="0"/>
                  <w:divBdr>
                    <w:top w:val="none" w:sz="0" w:space="0" w:color="auto"/>
                    <w:left w:val="none" w:sz="0" w:space="0" w:color="auto"/>
                    <w:bottom w:val="none" w:sz="0" w:space="0" w:color="auto"/>
                    <w:right w:val="none" w:sz="0" w:space="0" w:color="auto"/>
                  </w:divBdr>
                  <w:divsChild>
                    <w:div w:id="199515485">
                      <w:marLeft w:val="0"/>
                      <w:marRight w:val="0"/>
                      <w:marTop w:val="0"/>
                      <w:marBottom w:val="0"/>
                      <w:divBdr>
                        <w:top w:val="none" w:sz="0" w:space="0" w:color="auto"/>
                        <w:left w:val="none" w:sz="0" w:space="0" w:color="auto"/>
                        <w:bottom w:val="none" w:sz="0" w:space="0" w:color="auto"/>
                        <w:right w:val="none" w:sz="0" w:space="0" w:color="auto"/>
                      </w:divBdr>
                    </w:div>
                  </w:divsChild>
                </w:div>
                <w:div w:id="1678969068">
                  <w:marLeft w:val="0"/>
                  <w:marRight w:val="0"/>
                  <w:marTop w:val="0"/>
                  <w:marBottom w:val="0"/>
                  <w:divBdr>
                    <w:top w:val="none" w:sz="0" w:space="0" w:color="auto"/>
                    <w:left w:val="none" w:sz="0" w:space="0" w:color="auto"/>
                    <w:bottom w:val="none" w:sz="0" w:space="0" w:color="auto"/>
                    <w:right w:val="none" w:sz="0" w:space="0" w:color="auto"/>
                  </w:divBdr>
                  <w:divsChild>
                    <w:div w:id="1298294353">
                      <w:marLeft w:val="0"/>
                      <w:marRight w:val="0"/>
                      <w:marTop w:val="0"/>
                      <w:marBottom w:val="0"/>
                      <w:divBdr>
                        <w:top w:val="none" w:sz="0" w:space="0" w:color="auto"/>
                        <w:left w:val="none" w:sz="0" w:space="0" w:color="auto"/>
                        <w:bottom w:val="none" w:sz="0" w:space="0" w:color="auto"/>
                        <w:right w:val="none" w:sz="0" w:space="0" w:color="auto"/>
                      </w:divBdr>
                    </w:div>
                  </w:divsChild>
                </w:div>
                <w:div w:id="1681543240">
                  <w:marLeft w:val="0"/>
                  <w:marRight w:val="0"/>
                  <w:marTop w:val="0"/>
                  <w:marBottom w:val="0"/>
                  <w:divBdr>
                    <w:top w:val="none" w:sz="0" w:space="0" w:color="auto"/>
                    <w:left w:val="none" w:sz="0" w:space="0" w:color="auto"/>
                    <w:bottom w:val="none" w:sz="0" w:space="0" w:color="auto"/>
                    <w:right w:val="none" w:sz="0" w:space="0" w:color="auto"/>
                  </w:divBdr>
                  <w:divsChild>
                    <w:div w:id="1394889866">
                      <w:marLeft w:val="0"/>
                      <w:marRight w:val="0"/>
                      <w:marTop w:val="0"/>
                      <w:marBottom w:val="0"/>
                      <w:divBdr>
                        <w:top w:val="none" w:sz="0" w:space="0" w:color="auto"/>
                        <w:left w:val="none" w:sz="0" w:space="0" w:color="auto"/>
                        <w:bottom w:val="none" w:sz="0" w:space="0" w:color="auto"/>
                        <w:right w:val="none" w:sz="0" w:space="0" w:color="auto"/>
                      </w:divBdr>
                    </w:div>
                  </w:divsChild>
                </w:div>
                <w:div w:id="1691104849">
                  <w:marLeft w:val="0"/>
                  <w:marRight w:val="0"/>
                  <w:marTop w:val="0"/>
                  <w:marBottom w:val="0"/>
                  <w:divBdr>
                    <w:top w:val="none" w:sz="0" w:space="0" w:color="auto"/>
                    <w:left w:val="none" w:sz="0" w:space="0" w:color="auto"/>
                    <w:bottom w:val="none" w:sz="0" w:space="0" w:color="auto"/>
                    <w:right w:val="none" w:sz="0" w:space="0" w:color="auto"/>
                  </w:divBdr>
                  <w:divsChild>
                    <w:div w:id="1316227632">
                      <w:marLeft w:val="0"/>
                      <w:marRight w:val="0"/>
                      <w:marTop w:val="0"/>
                      <w:marBottom w:val="0"/>
                      <w:divBdr>
                        <w:top w:val="none" w:sz="0" w:space="0" w:color="auto"/>
                        <w:left w:val="none" w:sz="0" w:space="0" w:color="auto"/>
                        <w:bottom w:val="none" w:sz="0" w:space="0" w:color="auto"/>
                        <w:right w:val="none" w:sz="0" w:space="0" w:color="auto"/>
                      </w:divBdr>
                    </w:div>
                  </w:divsChild>
                </w:div>
                <w:div w:id="1693385685">
                  <w:marLeft w:val="0"/>
                  <w:marRight w:val="0"/>
                  <w:marTop w:val="0"/>
                  <w:marBottom w:val="0"/>
                  <w:divBdr>
                    <w:top w:val="none" w:sz="0" w:space="0" w:color="auto"/>
                    <w:left w:val="none" w:sz="0" w:space="0" w:color="auto"/>
                    <w:bottom w:val="none" w:sz="0" w:space="0" w:color="auto"/>
                    <w:right w:val="none" w:sz="0" w:space="0" w:color="auto"/>
                  </w:divBdr>
                  <w:divsChild>
                    <w:div w:id="386992808">
                      <w:marLeft w:val="0"/>
                      <w:marRight w:val="0"/>
                      <w:marTop w:val="0"/>
                      <w:marBottom w:val="0"/>
                      <w:divBdr>
                        <w:top w:val="none" w:sz="0" w:space="0" w:color="auto"/>
                        <w:left w:val="none" w:sz="0" w:space="0" w:color="auto"/>
                        <w:bottom w:val="none" w:sz="0" w:space="0" w:color="auto"/>
                        <w:right w:val="none" w:sz="0" w:space="0" w:color="auto"/>
                      </w:divBdr>
                    </w:div>
                  </w:divsChild>
                </w:div>
                <w:div w:id="1702509971">
                  <w:marLeft w:val="0"/>
                  <w:marRight w:val="0"/>
                  <w:marTop w:val="0"/>
                  <w:marBottom w:val="0"/>
                  <w:divBdr>
                    <w:top w:val="none" w:sz="0" w:space="0" w:color="auto"/>
                    <w:left w:val="none" w:sz="0" w:space="0" w:color="auto"/>
                    <w:bottom w:val="none" w:sz="0" w:space="0" w:color="auto"/>
                    <w:right w:val="none" w:sz="0" w:space="0" w:color="auto"/>
                  </w:divBdr>
                  <w:divsChild>
                    <w:div w:id="1155101480">
                      <w:marLeft w:val="0"/>
                      <w:marRight w:val="0"/>
                      <w:marTop w:val="0"/>
                      <w:marBottom w:val="0"/>
                      <w:divBdr>
                        <w:top w:val="none" w:sz="0" w:space="0" w:color="auto"/>
                        <w:left w:val="none" w:sz="0" w:space="0" w:color="auto"/>
                        <w:bottom w:val="none" w:sz="0" w:space="0" w:color="auto"/>
                        <w:right w:val="none" w:sz="0" w:space="0" w:color="auto"/>
                      </w:divBdr>
                    </w:div>
                  </w:divsChild>
                </w:div>
                <w:div w:id="1706521104">
                  <w:marLeft w:val="0"/>
                  <w:marRight w:val="0"/>
                  <w:marTop w:val="0"/>
                  <w:marBottom w:val="0"/>
                  <w:divBdr>
                    <w:top w:val="none" w:sz="0" w:space="0" w:color="auto"/>
                    <w:left w:val="none" w:sz="0" w:space="0" w:color="auto"/>
                    <w:bottom w:val="none" w:sz="0" w:space="0" w:color="auto"/>
                    <w:right w:val="none" w:sz="0" w:space="0" w:color="auto"/>
                  </w:divBdr>
                  <w:divsChild>
                    <w:div w:id="516775612">
                      <w:marLeft w:val="0"/>
                      <w:marRight w:val="0"/>
                      <w:marTop w:val="0"/>
                      <w:marBottom w:val="0"/>
                      <w:divBdr>
                        <w:top w:val="none" w:sz="0" w:space="0" w:color="auto"/>
                        <w:left w:val="none" w:sz="0" w:space="0" w:color="auto"/>
                        <w:bottom w:val="none" w:sz="0" w:space="0" w:color="auto"/>
                        <w:right w:val="none" w:sz="0" w:space="0" w:color="auto"/>
                      </w:divBdr>
                    </w:div>
                  </w:divsChild>
                </w:div>
                <w:div w:id="1707675452">
                  <w:marLeft w:val="0"/>
                  <w:marRight w:val="0"/>
                  <w:marTop w:val="0"/>
                  <w:marBottom w:val="0"/>
                  <w:divBdr>
                    <w:top w:val="none" w:sz="0" w:space="0" w:color="auto"/>
                    <w:left w:val="none" w:sz="0" w:space="0" w:color="auto"/>
                    <w:bottom w:val="none" w:sz="0" w:space="0" w:color="auto"/>
                    <w:right w:val="none" w:sz="0" w:space="0" w:color="auto"/>
                  </w:divBdr>
                  <w:divsChild>
                    <w:div w:id="161900514">
                      <w:marLeft w:val="0"/>
                      <w:marRight w:val="0"/>
                      <w:marTop w:val="0"/>
                      <w:marBottom w:val="0"/>
                      <w:divBdr>
                        <w:top w:val="none" w:sz="0" w:space="0" w:color="auto"/>
                        <w:left w:val="none" w:sz="0" w:space="0" w:color="auto"/>
                        <w:bottom w:val="none" w:sz="0" w:space="0" w:color="auto"/>
                        <w:right w:val="none" w:sz="0" w:space="0" w:color="auto"/>
                      </w:divBdr>
                    </w:div>
                  </w:divsChild>
                </w:div>
                <w:div w:id="1710718303">
                  <w:marLeft w:val="0"/>
                  <w:marRight w:val="0"/>
                  <w:marTop w:val="0"/>
                  <w:marBottom w:val="0"/>
                  <w:divBdr>
                    <w:top w:val="none" w:sz="0" w:space="0" w:color="auto"/>
                    <w:left w:val="none" w:sz="0" w:space="0" w:color="auto"/>
                    <w:bottom w:val="none" w:sz="0" w:space="0" w:color="auto"/>
                    <w:right w:val="none" w:sz="0" w:space="0" w:color="auto"/>
                  </w:divBdr>
                  <w:divsChild>
                    <w:div w:id="100881496">
                      <w:marLeft w:val="0"/>
                      <w:marRight w:val="0"/>
                      <w:marTop w:val="0"/>
                      <w:marBottom w:val="0"/>
                      <w:divBdr>
                        <w:top w:val="none" w:sz="0" w:space="0" w:color="auto"/>
                        <w:left w:val="none" w:sz="0" w:space="0" w:color="auto"/>
                        <w:bottom w:val="none" w:sz="0" w:space="0" w:color="auto"/>
                        <w:right w:val="none" w:sz="0" w:space="0" w:color="auto"/>
                      </w:divBdr>
                    </w:div>
                  </w:divsChild>
                </w:div>
                <w:div w:id="1715425769">
                  <w:marLeft w:val="0"/>
                  <w:marRight w:val="0"/>
                  <w:marTop w:val="0"/>
                  <w:marBottom w:val="0"/>
                  <w:divBdr>
                    <w:top w:val="none" w:sz="0" w:space="0" w:color="auto"/>
                    <w:left w:val="none" w:sz="0" w:space="0" w:color="auto"/>
                    <w:bottom w:val="none" w:sz="0" w:space="0" w:color="auto"/>
                    <w:right w:val="none" w:sz="0" w:space="0" w:color="auto"/>
                  </w:divBdr>
                  <w:divsChild>
                    <w:div w:id="290093487">
                      <w:marLeft w:val="0"/>
                      <w:marRight w:val="0"/>
                      <w:marTop w:val="0"/>
                      <w:marBottom w:val="0"/>
                      <w:divBdr>
                        <w:top w:val="none" w:sz="0" w:space="0" w:color="auto"/>
                        <w:left w:val="none" w:sz="0" w:space="0" w:color="auto"/>
                        <w:bottom w:val="none" w:sz="0" w:space="0" w:color="auto"/>
                        <w:right w:val="none" w:sz="0" w:space="0" w:color="auto"/>
                      </w:divBdr>
                    </w:div>
                  </w:divsChild>
                </w:div>
                <w:div w:id="1717316545">
                  <w:marLeft w:val="0"/>
                  <w:marRight w:val="0"/>
                  <w:marTop w:val="0"/>
                  <w:marBottom w:val="0"/>
                  <w:divBdr>
                    <w:top w:val="none" w:sz="0" w:space="0" w:color="auto"/>
                    <w:left w:val="none" w:sz="0" w:space="0" w:color="auto"/>
                    <w:bottom w:val="none" w:sz="0" w:space="0" w:color="auto"/>
                    <w:right w:val="none" w:sz="0" w:space="0" w:color="auto"/>
                  </w:divBdr>
                  <w:divsChild>
                    <w:div w:id="579750923">
                      <w:marLeft w:val="0"/>
                      <w:marRight w:val="0"/>
                      <w:marTop w:val="0"/>
                      <w:marBottom w:val="0"/>
                      <w:divBdr>
                        <w:top w:val="none" w:sz="0" w:space="0" w:color="auto"/>
                        <w:left w:val="none" w:sz="0" w:space="0" w:color="auto"/>
                        <w:bottom w:val="none" w:sz="0" w:space="0" w:color="auto"/>
                        <w:right w:val="none" w:sz="0" w:space="0" w:color="auto"/>
                      </w:divBdr>
                    </w:div>
                  </w:divsChild>
                </w:div>
                <w:div w:id="1724019536">
                  <w:marLeft w:val="0"/>
                  <w:marRight w:val="0"/>
                  <w:marTop w:val="0"/>
                  <w:marBottom w:val="0"/>
                  <w:divBdr>
                    <w:top w:val="none" w:sz="0" w:space="0" w:color="auto"/>
                    <w:left w:val="none" w:sz="0" w:space="0" w:color="auto"/>
                    <w:bottom w:val="none" w:sz="0" w:space="0" w:color="auto"/>
                    <w:right w:val="none" w:sz="0" w:space="0" w:color="auto"/>
                  </w:divBdr>
                  <w:divsChild>
                    <w:div w:id="1075322975">
                      <w:marLeft w:val="0"/>
                      <w:marRight w:val="0"/>
                      <w:marTop w:val="0"/>
                      <w:marBottom w:val="0"/>
                      <w:divBdr>
                        <w:top w:val="none" w:sz="0" w:space="0" w:color="auto"/>
                        <w:left w:val="none" w:sz="0" w:space="0" w:color="auto"/>
                        <w:bottom w:val="none" w:sz="0" w:space="0" w:color="auto"/>
                        <w:right w:val="none" w:sz="0" w:space="0" w:color="auto"/>
                      </w:divBdr>
                    </w:div>
                  </w:divsChild>
                </w:div>
                <w:div w:id="1724021787">
                  <w:marLeft w:val="0"/>
                  <w:marRight w:val="0"/>
                  <w:marTop w:val="0"/>
                  <w:marBottom w:val="0"/>
                  <w:divBdr>
                    <w:top w:val="none" w:sz="0" w:space="0" w:color="auto"/>
                    <w:left w:val="none" w:sz="0" w:space="0" w:color="auto"/>
                    <w:bottom w:val="none" w:sz="0" w:space="0" w:color="auto"/>
                    <w:right w:val="none" w:sz="0" w:space="0" w:color="auto"/>
                  </w:divBdr>
                  <w:divsChild>
                    <w:div w:id="485367532">
                      <w:marLeft w:val="0"/>
                      <w:marRight w:val="0"/>
                      <w:marTop w:val="0"/>
                      <w:marBottom w:val="0"/>
                      <w:divBdr>
                        <w:top w:val="none" w:sz="0" w:space="0" w:color="auto"/>
                        <w:left w:val="none" w:sz="0" w:space="0" w:color="auto"/>
                        <w:bottom w:val="none" w:sz="0" w:space="0" w:color="auto"/>
                        <w:right w:val="none" w:sz="0" w:space="0" w:color="auto"/>
                      </w:divBdr>
                    </w:div>
                  </w:divsChild>
                </w:div>
                <w:div w:id="1732580495">
                  <w:marLeft w:val="0"/>
                  <w:marRight w:val="0"/>
                  <w:marTop w:val="0"/>
                  <w:marBottom w:val="0"/>
                  <w:divBdr>
                    <w:top w:val="none" w:sz="0" w:space="0" w:color="auto"/>
                    <w:left w:val="none" w:sz="0" w:space="0" w:color="auto"/>
                    <w:bottom w:val="none" w:sz="0" w:space="0" w:color="auto"/>
                    <w:right w:val="none" w:sz="0" w:space="0" w:color="auto"/>
                  </w:divBdr>
                  <w:divsChild>
                    <w:div w:id="1345860961">
                      <w:marLeft w:val="0"/>
                      <w:marRight w:val="0"/>
                      <w:marTop w:val="0"/>
                      <w:marBottom w:val="0"/>
                      <w:divBdr>
                        <w:top w:val="none" w:sz="0" w:space="0" w:color="auto"/>
                        <w:left w:val="none" w:sz="0" w:space="0" w:color="auto"/>
                        <w:bottom w:val="none" w:sz="0" w:space="0" w:color="auto"/>
                        <w:right w:val="none" w:sz="0" w:space="0" w:color="auto"/>
                      </w:divBdr>
                    </w:div>
                  </w:divsChild>
                </w:div>
                <w:div w:id="1737513333">
                  <w:marLeft w:val="0"/>
                  <w:marRight w:val="0"/>
                  <w:marTop w:val="0"/>
                  <w:marBottom w:val="0"/>
                  <w:divBdr>
                    <w:top w:val="none" w:sz="0" w:space="0" w:color="auto"/>
                    <w:left w:val="none" w:sz="0" w:space="0" w:color="auto"/>
                    <w:bottom w:val="none" w:sz="0" w:space="0" w:color="auto"/>
                    <w:right w:val="none" w:sz="0" w:space="0" w:color="auto"/>
                  </w:divBdr>
                  <w:divsChild>
                    <w:div w:id="664166599">
                      <w:marLeft w:val="0"/>
                      <w:marRight w:val="0"/>
                      <w:marTop w:val="0"/>
                      <w:marBottom w:val="0"/>
                      <w:divBdr>
                        <w:top w:val="none" w:sz="0" w:space="0" w:color="auto"/>
                        <w:left w:val="none" w:sz="0" w:space="0" w:color="auto"/>
                        <w:bottom w:val="none" w:sz="0" w:space="0" w:color="auto"/>
                        <w:right w:val="none" w:sz="0" w:space="0" w:color="auto"/>
                      </w:divBdr>
                    </w:div>
                  </w:divsChild>
                </w:div>
                <w:div w:id="1739278807">
                  <w:marLeft w:val="0"/>
                  <w:marRight w:val="0"/>
                  <w:marTop w:val="0"/>
                  <w:marBottom w:val="0"/>
                  <w:divBdr>
                    <w:top w:val="none" w:sz="0" w:space="0" w:color="auto"/>
                    <w:left w:val="none" w:sz="0" w:space="0" w:color="auto"/>
                    <w:bottom w:val="none" w:sz="0" w:space="0" w:color="auto"/>
                    <w:right w:val="none" w:sz="0" w:space="0" w:color="auto"/>
                  </w:divBdr>
                  <w:divsChild>
                    <w:div w:id="641934281">
                      <w:marLeft w:val="0"/>
                      <w:marRight w:val="0"/>
                      <w:marTop w:val="0"/>
                      <w:marBottom w:val="0"/>
                      <w:divBdr>
                        <w:top w:val="none" w:sz="0" w:space="0" w:color="auto"/>
                        <w:left w:val="none" w:sz="0" w:space="0" w:color="auto"/>
                        <w:bottom w:val="none" w:sz="0" w:space="0" w:color="auto"/>
                        <w:right w:val="none" w:sz="0" w:space="0" w:color="auto"/>
                      </w:divBdr>
                    </w:div>
                  </w:divsChild>
                </w:div>
                <w:div w:id="1751080610">
                  <w:marLeft w:val="0"/>
                  <w:marRight w:val="0"/>
                  <w:marTop w:val="0"/>
                  <w:marBottom w:val="0"/>
                  <w:divBdr>
                    <w:top w:val="none" w:sz="0" w:space="0" w:color="auto"/>
                    <w:left w:val="none" w:sz="0" w:space="0" w:color="auto"/>
                    <w:bottom w:val="none" w:sz="0" w:space="0" w:color="auto"/>
                    <w:right w:val="none" w:sz="0" w:space="0" w:color="auto"/>
                  </w:divBdr>
                  <w:divsChild>
                    <w:div w:id="502013426">
                      <w:marLeft w:val="0"/>
                      <w:marRight w:val="0"/>
                      <w:marTop w:val="0"/>
                      <w:marBottom w:val="0"/>
                      <w:divBdr>
                        <w:top w:val="none" w:sz="0" w:space="0" w:color="auto"/>
                        <w:left w:val="none" w:sz="0" w:space="0" w:color="auto"/>
                        <w:bottom w:val="none" w:sz="0" w:space="0" w:color="auto"/>
                        <w:right w:val="none" w:sz="0" w:space="0" w:color="auto"/>
                      </w:divBdr>
                    </w:div>
                  </w:divsChild>
                </w:div>
                <w:div w:id="1753238833">
                  <w:marLeft w:val="0"/>
                  <w:marRight w:val="0"/>
                  <w:marTop w:val="0"/>
                  <w:marBottom w:val="0"/>
                  <w:divBdr>
                    <w:top w:val="none" w:sz="0" w:space="0" w:color="auto"/>
                    <w:left w:val="none" w:sz="0" w:space="0" w:color="auto"/>
                    <w:bottom w:val="none" w:sz="0" w:space="0" w:color="auto"/>
                    <w:right w:val="none" w:sz="0" w:space="0" w:color="auto"/>
                  </w:divBdr>
                  <w:divsChild>
                    <w:div w:id="363869043">
                      <w:marLeft w:val="0"/>
                      <w:marRight w:val="0"/>
                      <w:marTop w:val="0"/>
                      <w:marBottom w:val="0"/>
                      <w:divBdr>
                        <w:top w:val="none" w:sz="0" w:space="0" w:color="auto"/>
                        <w:left w:val="none" w:sz="0" w:space="0" w:color="auto"/>
                        <w:bottom w:val="none" w:sz="0" w:space="0" w:color="auto"/>
                        <w:right w:val="none" w:sz="0" w:space="0" w:color="auto"/>
                      </w:divBdr>
                    </w:div>
                  </w:divsChild>
                </w:div>
                <w:div w:id="1753310395">
                  <w:marLeft w:val="0"/>
                  <w:marRight w:val="0"/>
                  <w:marTop w:val="0"/>
                  <w:marBottom w:val="0"/>
                  <w:divBdr>
                    <w:top w:val="none" w:sz="0" w:space="0" w:color="auto"/>
                    <w:left w:val="none" w:sz="0" w:space="0" w:color="auto"/>
                    <w:bottom w:val="none" w:sz="0" w:space="0" w:color="auto"/>
                    <w:right w:val="none" w:sz="0" w:space="0" w:color="auto"/>
                  </w:divBdr>
                  <w:divsChild>
                    <w:div w:id="370496337">
                      <w:marLeft w:val="0"/>
                      <w:marRight w:val="0"/>
                      <w:marTop w:val="0"/>
                      <w:marBottom w:val="0"/>
                      <w:divBdr>
                        <w:top w:val="none" w:sz="0" w:space="0" w:color="auto"/>
                        <w:left w:val="none" w:sz="0" w:space="0" w:color="auto"/>
                        <w:bottom w:val="none" w:sz="0" w:space="0" w:color="auto"/>
                        <w:right w:val="none" w:sz="0" w:space="0" w:color="auto"/>
                      </w:divBdr>
                    </w:div>
                  </w:divsChild>
                </w:div>
                <w:div w:id="1758790415">
                  <w:marLeft w:val="0"/>
                  <w:marRight w:val="0"/>
                  <w:marTop w:val="0"/>
                  <w:marBottom w:val="0"/>
                  <w:divBdr>
                    <w:top w:val="none" w:sz="0" w:space="0" w:color="auto"/>
                    <w:left w:val="none" w:sz="0" w:space="0" w:color="auto"/>
                    <w:bottom w:val="none" w:sz="0" w:space="0" w:color="auto"/>
                    <w:right w:val="none" w:sz="0" w:space="0" w:color="auto"/>
                  </w:divBdr>
                  <w:divsChild>
                    <w:div w:id="685449671">
                      <w:marLeft w:val="0"/>
                      <w:marRight w:val="0"/>
                      <w:marTop w:val="0"/>
                      <w:marBottom w:val="0"/>
                      <w:divBdr>
                        <w:top w:val="none" w:sz="0" w:space="0" w:color="auto"/>
                        <w:left w:val="none" w:sz="0" w:space="0" w:color="auto"/>
                        <w:bottom w:val="none" w:sz="0" w:space="0" w:color="auto"/>
                        <w:right w:val="none" w:sz="0" w:space="0" w:color="auto"/>
                      </w:divBdr>
                    </w:div>
                  </w:divsChild>
                </w:div>
                <w:div w:id="1773285517">
                  <w:marLeft w:val="0"/>
                  <w:marRight w:val="0"/>
                  <w:marTop w:val="0"/>
                  <w:marBottom w:val="0"/>
                  <w:divBdr>
                    <w:top w:val="none" w:sz="0" w:space="0" w:color="auto"/>
                    <w:left w:val="none" w:sz="0" w:space="0" w:color="auto"/>
                    <w:bottom w:val="none" w:sz="0" w:space="0" w:color="auto"/>
                    <w:right w:val="none" w:sz="0" w:space="0" w:color="auto"/>
                  </w:divBdr>
                  <w:divsChild>
                    <w:div w:id="131027649">
                      <w:marLeft w:val="0"/>
                      <w:marRight w:val="0"/>
                      <w:marTop w:val="0"/>
                      <w:marBottom w:val="0"/>
                      <w:divBdr>
                        <w:top w:val="none" w:sz="0" w:space="0" w:color="auto"/>
                        <w:left w:val="none" w:sz="0" w:space="0" w:color="auto"/>
                        <w:bottom w:val="none" w:sz="0" w:space="0" w:color="auto"/>
                        <w:right w:val="none" w:sz="0" w:space="0" w:color="auto"/>
                      </w:divBdr>
                    </w:div>
                  </w:divsChild>
                </w:div>
                <w:div w:id="1781334472">
                  <w:marLeft w:val="0"/>
                  <w:marRight w:val="0"/>
                  <w:marTop w:val="0"/>
                  <w:marBottom w:val="0"/>
                  <w:divBdr>
                    <w:top w:val="none" w:sz="0" w:space="0" w:color="auto"/>
                    <w:left w:val="none" w:sz="0" w:space="0" w:color="auto"/>
                    <w:bottom w:val="none" w:sz="0" w:space="0" w:color="auto"/>
                    <w:right w:val="none" w:sz="0" w:space="0" w:color="auto"/>
                  </w:divBdr>
                  <w:divsChild>
                    <w:div w:id="1888058142">
                      <w:marLeft w:val="0"/>
                      <w:marRight w:val="0"/>
                      <w:marTop w:val="0"/>
                      <w:marBottom w:val="0"/>
                      <w:divBdr>
                        <w:top w:val="none" w:sz="0" w:space="0" w:color="auto"/>
                        <w:left w:val="none" w:sz="0" w:space="0" w:color="auto"/>
                        <w:bottom w:val="none" w:sz="0" w:space="0" w:color="auto"/>
                        <w:right w:val="none" w:sz="0" w:space="0" w:color="auto"/>
                      </w:divBdr>
                    </w:div>
                  </w:divsChild>
                </w:div>
                <w:div w:id="1783186013">
                  <w:marLeft w:val="0"/>
                  <w:marRight w:val="0"/>
                  <w:marTop w:val="0"/>
                  <w:marBottom w:val="0"/>
                  <w:divBdr>
                    <w:top w:val="none" w:sz="0" w:space="0" w:color="auto"/>
                    <w:left w:val="none" w:sz="0" w:space="0" w:color="auto"/>
                    <w:bottom w:val="none" w:sz="0" w:space="0" w:color="auto"/>
                    <w:right w:val="none" w:sz="0" w:space="0" w:color="auto"/>
                  </w:divBdr>
                  <w:divsChild>
                    <w:div w:id="1334063467">
                      <w:marLeft w:val="0"/>
                      <w:marRight w:val="0"/>
                      <w:marTop w:val="0"/>
                      <w:marBottom w:val="0"/>
                      <w:divBdr>
                        <w:top w:val="none" w:sz="0" w:space="0" w:color="auto"/>
                        <w:left w:val="none" w:sz="0" w:space="0" w:color="auto"/>
                        <w:bottom w:val="none" w:sz="0" w:space="0" w:color="auto"/>
                        <w:right w:val="none" w:sz="0" w:space="0" w:color="auto"/>
                      </w:divBdr>
                    </w:div>
                  </w:divsChild>
                </w:div>
                <w:div w:id="1789277193">
                  <w:marLeft w:val="0"/>
                  <w:marRight w:val="0"/>
                  <w:marTop w:val="0"/>
                  <w:marBottom w:val="0"/>
                  <w:divBdr>
                    <w:top w:val="none" w:sz="0" w:space="0" w:color="auto"/>
                    <w:left w:val="none" w:sz="0" w:space="0" w:color="auto"/>
                    <w:bottom w:val="none" w:sz="0" w:space="0" w:color="auto"/>
                    <w:right w:val="none" w:sz="0" w:space="0" w:color="auto"/>
                  </w:divBdr>
                  <w:divsChild>
                    <w:div w:id="897593874">
                      <w:marLeft w:val="0"/>
                      <w:marRight w:val="0"/>
                      <w:marTop w:val="0"/>
                      <w:marBottom w:val="0"/>
                      <w:divBdr>
                        <w:top w:val="none" w:sz="0" w:space="0" w:color="auto"/>
                        <w:left w:val="none" w:sz="0" w:space="0" w:color="auto"/>
                        <w:bottom w:val="none" w:sz="0" w:space="0" w:color="auto"/>
                        <w:right w:val="none" w:sz="0" w:space="0" w:color="auto"/>
                      </w:divBdr>
                    </w:div>
                  </w:divsChild>
                </w:div>
                <w:div w:id="1790278323">
                  <w:marLeft w:val="0"/>
                  <w:marRight w:val="0"/>
                  <w:marTop w:val="0"/>
                  <w:marBottom w:val="0"/>
                  <w:divBdr>
                    <w:top w:val="none" w:sz="0" w:space="0" w:color="auto"/>
                    <w:left w:val="none" w:sz="0" w:space="0" w:color="auto"/>
                    <w:bottom w:val="none" w:sz="0" w:space="0" w:color="auto"/>
                    <w:right w:val="none" w:sz="0" w:space="0" w:color="auto"/>
                  </w:divBdr>
                  <w:divsChild>
                    <w:div w:id="416022994">
                      <w:marLeft w:val="0"/>
                      <w:marRight w:val="0"/>
                      <w:marTop w:val="0"/>
                      <w:marBottom w:val="0"/>
                      <w:divBdr>
                        <w:top w:val="none" w:sz="0" w:space="0" w:color="auto"/>
                        <w:left w:val="none" w:sz="0" w:space="0" w:color="auto"/>
                        <w:bottom w:val="none" w:sz="0" w:space="0" w:color="auto"/>
                        <w:right w:val="none" w:sz="0" w:space="0" w:color="auto"/>
                      </w:divBdr>
                    </w:div>
                  </w:divsChild>
                </w:div>
                <w:div w:id="1792820319">
                  <w:marLeft w:val="0"/>
                  <w:marRight w:val="0"/>
                  <w:marTop w:val="0"/>
                  <w:marBottom w:val="0"/>
                  <w:divBdr>
                    <w:top w:val="none" w:sz="0" w:space="0" w:color="auto"/>
                    <w:left w:val="none" w:sz="0" w:space="0" w:color="auto"/>
                    <w:bottom w:val="none" w:sz="0" w:space="0" w:color="auto"/>
                    <w:right w:val="none" w:sz="0" w:space="0" w:color="auto"/>
                  </w:divBdr>
                  <w:divsChild>
                    <w:div w:id="1064377852">
                      <w:marLeft w:val="0"/>
                      <w:marRight w:val="0"/>
                      <w:marTop w:val="0"/>
                      <w:marBottom w:val="0"/>
                      <w:divBdr>
                        <w:top w:val="none" w:sz="0" w:space="0" w:color="auto"/>
                        <w:left w:val="none" w:sz="0" w:space="0" w:color="auto"/>
                        <w:bottom w:val="none" w:sz="0" w:space="0" w:color="auto"/>
                        <w:right w:val="none" w:sz="0" w:space="0" w:color="auto"/>
                      </w:divBdr>
                    </w:div>
                  </w:divsChild>
                </w:div>
                <w:div w:id="1793018185">
                  <w:marLeft w:val="0"/>
                  <w:marRight w:val="0"/>
                  <w:marTop w:val="0"/>
                  <w:marBottom w:val="0"/>
                  <w:divBdr>
                    <w:top w:val="none" w:sz="0" w:space="0" w:color="auto"/>
                    <w:left w:val="none" w:sz="0" w:space="0" w:color="auto"/>
                    <w:bottom w:val="none" w:sz="0" w:space="0" w:color="auto"/>
                    <w:right w:val="none" w:sz="0" w:space="0" w:color="auto"/>
                  </w:divBdr>
                  <w:divsChild>
                    <w:div w:id="1185289430">
                      <w:marLeft w:val="0"/>
                      <w:marRight w:val="0"/>
                      <w:marTop w:val="0"/>
                      <w:marBottom w:val="0"/>
                      <w:divBdr>
                        <w:top w:val="none" w:sz="0" w:space="0" w:color="auto"/>
                        <w:left w:val="none" w:sz="0" w:space="0" w:color="auto"/>
                        <w:bottom w:val="none" w:sz="0" w:space="0" w:color="auto"/>
                        <w:right w:val="none" w:sz="0" w:space="0" w:color="auto"/>
                      </w:divBdr>
                    </w:div>
                  </w:divsChild>
                </w:div>
                <w:div w:id="1797601195">
                  <w:marLeft w:val="0"/>
                  <w:marRight w:val="0"/>
                  <w:marTop w:val="0"/>
                  <w:marBottom w:val="0"/>
                  <w:divBdr>
                    <w:top w:val="none" w:sz="0" w:space="0" w:color="auto"/>
                    <w:left w:val="none" w:sz="0" w:space="0" w:color="auto"/>
                    <w:bottom w:val="none" w:sz="0" w:space="0" w:color="auto"/>
                    <w:right w:val="none" w:sz="0" w:space="0" w:color="auto"/>
                  </w:divBdr>
                  <w:divsChild>
                    <w:div w:id="486359654">
                      <w:marLeft w:val="0"/>
                      <w:marRight w:val="0"/>
                      <w:marTop w:val="0"/>
                      <w:marBottom w:val="0"/>
                      <w:divBdr>
                        <w:top w:val="none" w:sz="0" w:space="0" w:color="auto"/>
                        <w:left w:val="none" w:sz="0" w:space="0" w:color="auto"/>
                        <w:bottom w:val="none" w:sz="0" w:space="0" w:color="auto"/>
                        <w:right w:val="none" w:sz="0" w:space="0" w:color="auto"/>
                      </w:divBdr>
                    </w:div>
                  </w:divsChild>
                </w:div>
                <w:div w:id="1801726975">
                  <w:marLeft w:val="0"/>
                  <w:marRight w:val="0"/>
                  <w:marTop w:val="0"/>
                  <w:marBottom w:val="0"/>
                  <w:divBdr>
                    <w:top w:val="none" w:sz="0" w:space="0" w:color="auto"/>
                    <w:left w:val="none" w:sz="0" w:space="0" w:color="auto"/>
                    <w:bottom w:val="none" w:sz="0" w:space="0" w:color="auto"/>
                    <w:right w:val="none" w:sz="0" w:space="0" w:color="auto"/>
                  </w:divBdr>
                  <w:divsChild>
                    <w:div w:id="1212380721">
                      <w:marLeft w:val="0"/>
                      <w:marRight w:val="0"/>
                      <w:marTop w:val="0"/>
                      <w:marBottom w:val="0"/>
                      <w:divBdr>
                        <w:top w:val="none" w:sz="0" w:space="0" w:color="auto"/>
                        <w:left w:val="none" w:sz="0" w:space="0" w:color="auto"/>
                        <w:bottom w:val="none" w:sz="0" w:space="0" w:color="auto"/>
                        <w:right w:val="none" w:sz="0" w:space="0" w:color="auto"/>
                      </w:divBdr>
                    </w:div>
                  </w:divsChild>
                </w:div>
                <w:div w:id="1802263276">
                  <w:marLeft w:val="0"/>
                  <w:marRight w:val="0"/>
                  <w:marTop w:val="0"/>
                  <w:marBottom w:val="0"/>
                  <w:divBdr>
                    <w:top w:val="none" w:sz="0" w:space="0" w:color="auto"/>
                    <w:left w:val="none" w:sz="0" w:space="0" w:color="auto"/>
                    <w:bottom w:val="none" w:sz="0" w:space="0" w:color="auto"/>
                    <w:right w:val="none" w:sz="0" w:space="0" w:color="auto"/>
                  </w:divBdr>
                  <w:divsChild>
                    <w:div w:id="304819803">
                      <w:marLeft w:val="0"/>
                      <w:marRight w:val="0"/>
                      <w:marTop w:val="0"/>
                      <w:marBottom w:val="0"/>
                      <w:divBdr>
                        <w:top w:val="none" w:sz="0" w:space="0" w:color="auto"/>
                        <w:left w:val="none" w:sz="0" w:space="0" w:color="auto"/>
                        <w:bottom w:val="none" w:sz="0" w:space="0" w:color="auto"/>
                        <w:right w:val="none" w:sz="0" w:space="0" w:color="auto"/>
                      </w:divBdr>
                    </w:div>
                  </w:divsChild>
                </w:div>
                <w:div w:id="1803108116">
                  <w:marLeft w:val="0"/>
                  <w:marRight w:val="0"/>
                  <w:marTop w:val="0"/>
                  <w:marBottom w:val="0"/>
                  <w:divBdr>
                    <w:top w:val="none" w:sz="0" w:space="0" w:color="auto"/>
                    <w:left w:val="none" w:sz="0" w:space="0" w:color="auto"/>
                    <w:bottom w:val="none" w:sz="0" w:space="0" w:color="auto"/>
                    <w:right w:val="none" w:sz="0" w:space="0" w:color="auto"/>
                  </w:divBdr>
                  <w:divsChild>
                    <w:div w:id="1513449725">
                      <w:marLeft w:val="0"/>
                      <w:marRight w:val="0"/>
                      <w:marTop w:val="0"/>
                      <w:marBottom w:val="0"/>
                      <w:divBdr>
                        <w:top w:val="none" w:sz="0" w:space="0" w:color="auto"/>
                        <w:left w:val="none" w:sz="0" w:space="0" w:color="auto"/>
                        <w:bottom w:val="none" w:sz="0" w:space="0" w:color="auto"/>
                        <w:right w:val="none" w:sz="0" w:space="0" w:color="auto"/>
                      </w:divBdr>
                    </w:div>
                  </w:divsChild>
                </w:div>
                <w:div w:id="1806963835">
                  <w:marLeft w:val="0"/>
                  <w:marRight w:val="0"/>
                  <w:marTop w:val="0"/>
                  <w:marBottom w:val="0"/>
                  <w:divBdr>
                    <w:top w:val="none" w:sz="0" w:space="0" w:color="auto"/>
                    <w:left w:val="none" w:sz="0" w:space="0" w:color="auto"/>
                    <w:bottom w:val="none" w:sz="0" w:space="0" w:color="auto"/>
                    <w:right w:val="none" w:sz="0" w:space="0" w:color="auto"/>
                  </w:divBdr>
                  <w:divsChild>
                    <w:div w:id="244070920">
                      <w:marLeft w:val="0"/>
                      <w:marRight w:val="0"/>
                      <w:marTop w:val="0"/>
                      <w:marBottom w:val="0"/>
                      <w:divBdr>
                        <w:top w:val="none" w:sz="0" w:space="0" w:color="auto"/>
                        <w:left w:val="none" w:sz="0" w:space="0" w:color="auto"/>
                        <w:bottom w:val="none" w:sz="0" w:space="0" w:color="auto"/>
                        <w:right w:val="none" w:sz="0" w:space="0" w:color="auto"/>
                      </w:divBdr>
                    </w:div>
                  </w:divsChild>
                </w:div>
                <w:div w:id="1811972024">
                  <w:marLeft w:val="0"/>
                  <w:marRight w:val="0"/>
                  <w:marTop w:val="0"/>
                  <w:marBottom w:val="0"/>
                  <w:divBdr>
                    <w:top w:val="none" w:sz="0" w:space="0" w:color="auto"/>
                    <w:left w:val="none" w:sz="0" w:space="0" w:color="auto"/>
                    <w:bottom w:val="none" w:sz="0" w:space="0" w:color="auto"/>
                    <w:right w:val="none" w:sz="0" w:space="0" w:color="auto"/>
                  </w:divBdr>
                  <w:divsChild>
                    <w:div w:id="2098407359">
                      <w:marLeft w:val="0"/>
                      <w:marRight w:val="0"/>
                      <w:marTop w:val="0"/>
                      <w:marBottom w:val="0"/>
                      <w:divBdr>
                        <w:top w:val="none" w:sz="0" w:space="0" w:color="auto"/>
                        <w:left w:val="none" w:sz="0" w:space="0" w:color="auto"/>
                        <w:bottom w:val="none" w:sz="0" w:space="0" w:color="auto"/>
                        <w:right w:val="none" w:sz="0" w:space="0" w:color="auto"/>
                      </w:divBdr>
                    </w:div>
                  </w:divsChild>
                </w:div>
                <w:div w:id="1813449975">
                  <w:marLeft w:val="0"/>
                  <w:marRight w:val="0"/>
                  <w:marTop w:val="0"/>
                  <w:marBottom w:val="0"/>
                  <w:divBdr>
                    <w:top w:val="none" w:sz="0" w:space="0" w:color="auto"/>
                    <w:left w:val="none" w:sz="0" w:space="0" w:color="auto"/>
                    <w:bottom w:val="none" w:sz="0" w:space="0" w:color="auto"/>
                    <w:right w:val="none" w:sz="0" w:space="0" w:color="auto"/>
                  </w:divBdr>
                  <w:divsChild>
                    <w:div w:id="1898347832">
                      <w:marLeft w:val="0"/>
                      <w:marRight w:val="0"/>
                      <w:marTop w:val="0"/>
                      <w:marBottom w:val="0"/>
                      <w:divBdr>
                        <w:top w:val="none" w:sz="0" w:space="0" w:color="auto"/>
                        <w:left w:val="none" w:sz="0" w:space="0" w:color="auto"/>
                        <w:bottom w:val="none" w:sz="0" w:space="0" w:color="auto"/>
                        <w:right w:val="none" w:sz="0" w:space="0" w:color="auto"/>
                      </w:divBdr>
                    </w:div>
                  </w:divsChild>
                </w:div>
                <w:div w:id="1814367763">
                  <w:marLeft w:val="0"/>
                  <w:marRight w:val="0"/>
                  <w:marTop w:val="0"/>
                  <w:marBottom w:val="0"/>
                  <w:divBdr>
                    <w:top w:val="none" w:sz="0" w:space="0" w:color="auto"/>
                    <w:left w:val="none" w:sz="0" w:space="0" w:color="auto"/>
                    <w:bottom w:val="none" w:sz="0" w:space="0" w:color="auto"/>
                    <w:right w:val="none" w:sz="0" w:space="0" w:color="auto"/>
                  </w:divBdr>
                  <w:divsChild>
                    <w:div w:id="1126310216">
                      <w:marLeft w:val="0"/>
                      <w:marRight w:val="0"/>
                      <w:marTop w:val="0"/>
                      <w:marBottom w:val="0"/>
                      <w:divBdr>
                        <w:top w:val="none" w:sz="0" w:space="0" w:color="auto"/>
                        <w:left w:val="none" w:sz="0" w:space="0" w:color="auto"/>
                        <w:bottom w:val="none" w:sz="0" w:space="0" w:color="auto"/>
                        <w:right w:val="none" w:sz="0" w:space="0" w:color="auto"/>
                      </w:divBdr>
                    </w:div>
                  </w:divsChild>
                </w:div>
                <w:div w:id="1814984119">
                  <w:marLeft w:val="0"/>
                  <w:marRight w:val="0"/>
                  <w:marTop w:val="0"/>
                  <w:marBottom w:val="0"/>
                  <w:divBdr>
                    <w:top w:val="none" w:sz="0" w:space="0" w:color="auto"/>
                    <w:left w:val="none" w:sz="0" w:space="0" w:color="auto"/>
                    <w:bottom w:val="none" w:sz="0" w:space="0" w:color="auto"/>
                    <w:right w:val="none" w:sz="0" w:space="0" w:color="auto"/>
                  </w:divBdr>
                  <w:divsChild>
                    <w:div w:id="915087518">
                      <w:marLeft w:val="0"/>
                      <w:marRight w:val="0"/>
                      <w:marTop w:val="0"/>
                      <w:marBottom w:val="0"/>
                      <w:divBdr>
                        <w:top w:val="none" w:sz="0" w:space="0" w:color="auto"/>
                        <w:left w:val="none" w:sz="0" w:space="0" w:color="auto"/>
                        <w:bottom w:val="none" w:sz="0" w:space="0" w:color="auto"/>
                        <w:right w:val="none" w:sz="0" w:space="0" w:color="auto"/>
                      </w:divBdr>
                    </w:div>
                  </w:divsChild>
                </w:div>
                <w:div w:id="1815680895">
                  <w:marLeft w:val="0"/>
                  <w:marRight w:val="0"/>
                  <w:marTop w:val="0"/>
                  <w:marBottom w:val="0"/>
                  <w:divBdr>
                    <w:top w:val="none" w:sz="0" w:space="0" w:color="auto"/>
                    <w:left w:val="none" w:sz="0" w:space="0" w:color="auto"/>
                    <w:bottom w:val="none" w:sz="0" w:space="0" w:color="auto"/>
                    <w:right w:val="none" w:sz="0" w:space="0" w:color="auto"/>
                  </w:divBdr>
                  <w:divsChild>
                    <w:div w:id="963384147">
                      <w:marLeft w:val="0"/>
                      <w:marRight w:val="0"/>
                      <w:marTop w:val="0"/>
                      <w:marBottom w:val="0"/>
                      <w:divBdr>
                        <w:top w:val="none" w:sz="0" w:space="0" w:color="auto"/>
                        <w:left w:val="none" w:sz="0" w:space="0" w:color="auto"/>
                        <w:bottom w:val="none" w:sz="0" w:space="0" w:color="auto"/>
                        <w:right w:val="none" w:sz="0" w:space="0" w:color="auto"/>
                      </w:divBdr>
                    </w:div>
                  </w:divsChild>
                </w:div>
                <w:div w:id="1819417485">
                  <w:marLeft w:val="0"/>
                  <w:marRight w:val="0"/>
                  <w:marTop w:val="0"/>
                  <w:marBottom w:val="0"/>
                  <w:divBdr>
                    <w:top w:val="none" w:sz="0" w:space="0" w:color="auto"/>
                    <w:left w:val="none" w:sz="0" w:space="0" w:color="auto"/>
                    <w:bottom w:val="none" w:sz="0" w:space="0" w:color="auto"/>
                    <w:right w:val="none" w:sz="0" w:space="0" w:color="auto"/>
                  </w:divBdr>
                  <w:divsChild>
                    <w:div w:id="607662523">
                      <w:marLeft w:val="0"/>
                      <w:marRight w:val="0"/>
                      <w:marTop w:val="0"/>
                      <w:marBottom w:val="0"/>
                      <w:divBdr>
                        <w:top w:val="none" w:sz="0" w:space="0" w:color="auto"/>
                        <w:left w:val="none" w:sz="0" w:space="0" w:color="auto"/>
                        <w:bottom w:val="none" w:sz="0" w:space="0" w:color="auto"/>
                        <w:right w:val="none" w:sz="0" w:space="0" w:color="auto"/>
                      </w:divBdr>
                    </w:div>
                  </w:divsChild>
                </w:div>
                <w:div w:id="1820146543">
                  <w:marLeft w:val="0"/>
                  <w:marRight w:val="0"/>
                  <w:marTop w:val="0"/>
                  <w:marBottom w:val="0"/>
                  <w:divBdr>
                    <w:top w:val="none" w:sz="0" w:space="0" w:color="auto"/>
                    <w:left w:val="none" w:sz="0" w:space="0" w:color="auto"/>
                    <w:bottom w:val="none" w:sz="0" w:space="0" w:color="auto"/>
                    <w:right w:val="none" w:sz="0" w:space="0" w:color="auto"/>
                  </w:divBdr>
                  <w:divsChild>
                    <w:div w:id="448091865">
                      <w:marLeft w:val="0"/>
                      <w:marRight w:val="0"/>
                      <w:marTop w:val="0"/>
                      <w:marBottom w:val="0"/>
                      <w:divBdr>
                        <w:top w:val="none" w:sz="0" w:space="0" w:color="auto"/>
                        <w:left w:val="none" w:sz="0" w:space="0" w:color="auto"/>
                        <w:bottom w:val="none" w:sz="0" w:space="0" w:color="auto"/>
                        <w:right w:val="none" w:sz="0" w:space="0" w:color="auto"/>
                      </w:divBdr>
                    </w:div>
                  </w:divsChild>
                </w:div>
                <w:div w:id="1821578590">
                  <w:marLeft w:val="0"/>
                  <w:marRight w:val="0"/>
                  <w:marTop w:val="0"/>
                  <w:marBottom w:val="0"/>
                  <w:divBdr>
                    <w:top w:val="none" w:sz="0" w:space="0" w:color="auto"/>
                    <w:left w:val="none" w:sz="0" w:space="0" w:color="auto"/>
                    <w:bottom w:val="none" w:sz="0" w:space="0" w:color="auto"/>
                    <w:right w:val="none" w:sz="0" w:space="0" w:color="auto"/>
                  </w:divBdr>
                  <w:divsChild>
                    <w:div w:id="1145852296">
                      <w:marLeft w:val="0"/>
                      <w:marRight w:val="0"/>
                      <w:marTop w:val="0"/>
                      <w:marBottom w:val="0"/>
                      <w:divBdr>
                        <w:top w:val="none" w:sz="0" w:space="0" w:color="auto"/>
                        <w:left w:val="none" w:sz="0" w:space="0" w:color="auto"/>
                        <w:bottom w:val="none" w:sz="0" w:space="0" w:color="auto"/>
                        <w:right w:val="none" w:sz="0" w:space="0" w:color="auto"/>
                      </w:divBdr>
                    </w:div>
                  </w:divsChild>
                </w:div>
                <w:div w:id="1825856987">
                  <w:marLeft w:val="0"/>
                  <w:marRight w:val="0"/>
                  <w:marTop w:val="0"/>
                  <w:marBottom w:val="0"/>
                  <w:divBdr>
                    <w:top w:val="none" w:sz="0" w:space="0" w:color="auto"/>
                    <w:left w:val="none" w:sz="0" w:space="0" w:color="auto"/>
                    <w:bottom w:val="none" w:sz="0" w:space="0" w:color="auto"/>
                    <w:right w:val="none" w:sz="0" w:space="0" w:color="auto"/>
                  </w:divBdr>
                  <w:divsChild>
                    <w:div w:id="2003848901">
                      <w:marLeft w:val="0"/>
                      <w:marRight w:val="0"/>
                      <w:marTop w:val="0"/>
                      <w:marBottom w:val="0"/>
                      <w:divBdr>
                        <w:top w:val="none" w:sz="0" w:space="0" w:color="auto"/>
                        <w:left w:val="none" w:sz="0" w:space="0" w:color="auto"/>
                        <w:bottom w:val="none" w:sz="0" w:space="0" w:color="auto"/>
                        <w:right w:val="none" w:sz="0" w:space="0" w:color="auto"/>
                      </w:divBdr>
                    </w:div>
                  </w:divsChild>
                </w:div>
                <w:div w:id="1830124686">
                  <w:marLeft w:val="0"/>
                  <w:marRight w:val="0"/>
                  <w:marTop w:val="0"/>
                  <w:marBottom w:val="0"/>
                  <w:divBdr>
                    <w:top w:val="none" w:sz="0" w:space="0" w:color="auto"/>
                    <w:left w:val="none" w:sz="0" w:space="0" w:color="auto"/>
                    <w:bottom w:val="none" w:sz="0" w:space="0" w:color="auto"/>
                    <w:right w:val="none" w:sz="0" w:space="0" w:color="auto"/>
                  </w:divBdr>
                  <w:divsChild>
                    <w:div w:id="1178739187">
                      <w:marLeft w:val="0"/>
                      <w:marRight w:val="0"/>
                      <w:marTop w:val="0"/>
                      <w:marBottom w:val="0"/>
                      <w:divBdr>
                        <w:top w:val="none" w:sz="0" w:space="0" w:color="auto"/>
                        <w:left w:val="none" w:sz="0" w:space="0" w:color="auto"/>
                        <w:bottom w:val="none" w:sz="0" w:space="0" w:color="auto"/>
                        <w:right w:val="none" w:sz="0" w:space="0" w:color="auto"/>
                      </w:divBdr>
                    </w:div>
                  </w:divsChild>
                </w:div>
                <w:div w:id="1837719252">
                  <w:marLeft w:val="0"/>
                  <w:marRight w:val="0"/>
                  <w:marTop w:val="0"/>
                  <w:marBottom w:val="0"/>
                  <w:divBdr>
                    <w:top w:val="none" w:sz="0" w:space="0" w:color="auto"/>
                    <w:left w:val="none" w:sz="0" w:space="0" w:color="auto"/>
                    <w:bottom w:val="none" w:sz="0" w:space="0" w:color="auto"/>
                    <w:right w:val="none" w:sz="0" w:space="0" w:color="auto"/>
                  </w:divBdr>
                  <w:divsChild>
                    <w:div w:id="69012253">
                      <w:marLeft w:val="0"/>
                      <w:marRight w:val="0"/>
                      <w:marTop w:val="0"/>
                      <w:marBottom w:val="0"/>
                      <w:divBdr>
                        <w:top w:val="none" w:sz="0" w:space="0" w:color="auto"/>
                        <w:left w:val="none" w:sz="0" w:space="0" w:color="auto"/>
                        <w:bottom w:val="none" w:sz="0" w:space="0" w:color="auto"/>
                        <w:right w:val="none" w:sz="0" w:space="0" w:color="auto"/>
                      </w:divBdr>
                    </w:div>
                  </w:divsChild>
                </w:div>
                <w:div w:id="1842547750">
                  <w:marLeft w:val="0"/>
                  <w:marRight w:val="0"/>
                  <w:marTop w:val="0"/>
                  <w:marBottom w:val="0"/>
                  <w:divBdr>
                    <w:top w:val="none" w:sz="0" w:space="0" w:color="auto"/>
                    <w:left w:val="none" w:sz="0" w:space="0" w:color="auto"/>
                    <w:bottom w:val="none" w:sz="0" w:space="0" w:color="auto"/>
                    <w:right w:val="none" w:sz="0" w:space="0" w:color="auto"/>
                  </w:divBdr>
                  <w:divsChild>
                    <w:div w:id="380902301">
                      <w:marLeft w:val="0"/>
                      <w:marRight w:val="0"/>
                      <w:marTop w:val="0"/>
                      <w:marBottom w:val="0"/>
                      <w:divBdr>
                        <w:top w:val="none" w:sz="0" w:space="0" w:color="auto"/>
                        <w:left w:val="none" w:sz="0" w:space="0" w:color="auto"/>
                        <w:bottom w:val="none" w:sz="0" w:space="0" w:color="auto"/>
                        <w:right w:val="none" w:sz="0" w:space="0" w:color="auto"/>
                      </w:divBdr>
                    </w:div>
                  </w:divsChild>
                </w:div>
                <w:div w:id="1843741865">
                  <w:marLeft w:val="0"/>
                  <w:marRight w:val="0"/>
                  <w:marTop w:val="0"/>
                  <w:marBottom w:val="0"/>
                  <w:divBdr>
                    <w:top w:val="none" w:sz="0" w:space="0" w:color="auto"/>
                    <w:left w:val="none" w:sz="0" w:space="0" w:color="auto"/>
                    <w:bottom w:val="none" w:sz="0" w:space="0" w:color="auto"/>
                    <w:right w:val="none" w:sz="0" w:space="0" w:color="auto"/>
                  </w:divBdr>
                  <w:divsChild>
                    <w:div w:id="1772361315">
                      <w:marLeft w:val="0"/>
                      <w:marRight w:val="0"/>
                      <w:marTop w:val="0"/>
                      <w:marBottom w:val="0"/>
                      <w:divBdr>
                        <w:top w:val="none" w:sz="0" w:space="0" w:color="auto"/>
                        <w:left w:val="none" w:sz="0" w:space="0" w:color="auto"/>
                        <w:bottom w:val="none" w:sz="0" w:space="0" w:color="auto"/>
                        <w:right w:val="none" w:sz="0" w:space="0" w:color="auto"/>
                      </w:divBdr>
                    </w:div>
                  </w:divsChild>
                </w:div>
                <w:div w:id="1844122374">
                  <w:marLeft w:val="0"/>
                  <w:marRight w:val="0"/>
                  <w:marTop w:val="0"/>
                  <w:marBottom w:val="0"/>
                  <w:divBdr>
                    <w:top w:val="none" w:sz="0" w:space="0" w:color="auto"/>
                    <w:left w:val="none" w:sz="0" w:space="0" w:color="auto"/>
                    <w:bottom w:val="none" w:sz="0" w:space="0" w:color="auto"/>
                    <w:right w:val="none" w:sz="0" w:space="0" w:color="auto"/>
                  </w:divBdr>
                  <w:divsChild>
                    <w:div w:id="269315820">
                      <w:marLeft w:val="0"/>
                      <w:marRight w:val="0"/>
                      <w:marTop w:val="0"/>
                      <w:marBottom w:val="0"/>
                      <w:divBdr>
                        <w:top w:val="none" w:sz="0" w:space="0" w:color="auto"/>
                        <w:left w:val="none" w:sz="0" w:space="0" w:color="auto"/>
                        <w:bottom w:val="none" w:sz="0" w:space="0" w:color="auto"/>
                        <w:right w:val="none" w:sz="0" w:space="0" w:color="auto"/>
                      </w:divBdr>
                    </w:div>
                  </w:divsChild>
                </w:div>
                <w:div w:id="1844124676">
                  <w:marLeft w:val="0"/>
                  <w:marRight w:val="0"/>
                  <w:marTop w:val="0"/>
                  <w:marBottom w:val="0"/>
                  <w:divBdr>
                    <w:top w:val="none" w:sz="0" w:space="0" w:color="auto"/>
                    <w:left w:val="none" w:sz="0" w:space="0" w:color="auto"/>
                    <w:bottom w:val="none" w:sz="0" w:space="0" w:color="auto"/>
                    <w:right w:val="none" w:sz="0" w:space="0" w:color="auto"/>
                  </w:divBdr>
                  <w:divsChild>
                    <w:div w:id="1598979200">
                      <w:marLeft w:val="0"/>
                      <w:marRight w:val="0"/>
                      <w:marTop w:val="0"/>
                      <w:marBottom w:val="0"/>
                      <w:divBdr>
                        <w:top w:val="none" w:sz="0" w:space="0" w:color="auto"/>
                        <w:left w:val="none" w:sz="0" w:space="0" w:color="auto"/>
                        <w:bottom w:val="none" w:sz="0" w:space="0" w:color="auto"/>
                        <w:right w:val="none" w:sz="0" w:space="0" w:color="auto"/>
                      </w:divBdr>
                    </w:div>
                  </w:divsChild>
                </w:div>
                <w:div w:id="1844930681">
                  <w:marLeft w:val="0"/>
                  <w:marRight w:val="0"/>
                  <w:marTop w:val="0"/>
                  <w:marBottom w:val="0"/>
                  <w:divBdr>
                    <w:top w:val="none" w:sz="0" w:space="0" w:color="auto"/>
                    <w:left w:val="none" w:sz="0" w:space="0" w:color="auto"/>
                    <w:bottom w:val="none" w:sz="0" w:space="0" w:color="auto"/>
                    <w:right w:val="none" w:sz="0" w:space="0" w:color="auto"/>
                  </w:divBdr>
                  <w:divsChild>
                    <w:div w:id="1609387693">
                      <w:marLeft w:val="0"/>
                      <w:marRight w:val="0"/>
                      <w:marTop w:val="0"/>
                      <w:marBottom w:val="0"/>
                      <w:divBdr>
                        <w:top w:val="none" w:sz="0" w:space="0" w:color="auto"/>
                        <w:left w:val="none" w:sz="0" w:space="0" w:color="auto"/>
                        <w:bottom w:val="none" w:sz="0" w:space="0" w:color="auto"/>
                        <w:right w:val="none" w:sz="0" w:space="0" w:color="auto"/>
                      </w:divBdr>
                    </w:div>
                  </w:divsChild>
                </w:div>
                <w:div w:id="1846819795">
                  <w:marLeft w:val="0"/>
                  <w:marRight w:val="0"/>
                  <w:marTop w:val="0"/>
                  <w:marBottom w:val="0"/>
                  <w:divBdr>
                    <w:top w:val="none" w:sz="0" w:space="0" w:color="auto"/>
                    <w:left w:val="none" w:sz="0" w:space="0" w:color="auto"/>
                    <w:bottom w:val="none" w:sz="0" w:space="0" w:color="auto"/>
                    <w:right w:val="none" w:sz="0" w:space="0" w:color="auto"/>
                  </w:divBdr>
                  <w:divsChild>
                    <w:div w:id="722601223">
                      <w:marLeft w:val="0"/>
                      <w:marRight w:val="0"/>
                      <w:marTop w:val="0"/>
                      <w:marBottom w:val="0"/>
                      <w:divBdr>
                        <w:top w:val="none" w:sz="0" w:space="0" w:color="auto"/>
                        <w:left w:val="none" w:sz="0" w:space="0" w:color="auto"/>
                        <w:bottom w:val="none" w:sz="0" w:space="0" w:color="auto"/>
                        <w:right w:val="none" w:sz="0" w:space="0" w:color="auto"/>
                      </w:divBdr>
                    </w:div>
                  </w:divsChild>
                </w:div>
                <w:div w:id="1846895849">
                  <w:marLeft w:val="0"/>
                  <w:marRight w:val="0"/>
                  <w:marTop w:val="0"/>
                  <w:marBottom w:val="0"/>
                  <w:divBdr>
                    <w:top w:val="none" w:sz="0" w:space="0" w:color="auto"/>
                    <w:left w:val="none" w:sz="0" w:space="0" w:color="auto"/>
                    <w:bottom w:val="none" w:sz="0" w:space="0" w:color="auto"/>
                    <w:right w:val="none" w:sz="0" w:space="0" w:color="auto"/>
                  </w:divBdr>
                  <w:divsChild>
                    <w:div w:id="1197887219">
                      <w:marLeft w:val="0"/>
                      <w:marRight w:val="0"/>
                      <w:marTop w:val="0"/>
                      <w:marBottom w:val="0"/>
                      <w:divBdr>
                        <w:top w:val="none" w:sz="0" w:space="0" w:color="auto"/>
                        <w:left w:val="none" w:sz="0" w:space="0" w:color="auto"/>
                        <w:bottom w:val="none" w:sz="0" w:space="0" w:color="auto"/>
                        <w:right w:val="none" w:sz="0" w:space="0" w:color="auto"/>
                      </w:divBdr>
                    </w:div>
                  </w:divsChild>
                </w:div>
                <w:div w:id="1871064854">
                  <w:marLeft w:val="0"/>
                  <w:marRight w:val="0"/>
                  <w:marTop w:val="0"/>
                  <w:marBottom w:val="0"/>
                  <w:divBdr>
                    <w:top w:val="none" w:sz="0" w:space="0" w:color="auto"/>
                    <w:left w:val="none" w:sz="0" w:space="0" w:color="auto"/>
                    <w:bottom w:val="none" w:sz="0" w:space="0" w:color="auto"/>
                    <w:right w:val="none" w:sz="0" w:space="0" w:color="auto"/>
                  </w:divBdr>
                  <w:divsChild>
                    <w:div w:id="1085686174">
                      <w:marLeft w:val="0"/>
                      <w:marRight w:val="0"/>
                      <w:marTop w:val="0"/>
                      <w:marBottom w:val="0"/>
                      <w:divBdr>
                        <w:top w:val="none" w:sz="0" w:space="0" w:color="auto"/>
                        <w:left w:val="none" w:sz="0" w:space="0" w:color="auto"/>
                        <w:bottom w:val="none" w:sz="0" w:space="0" w:color="auto"/>
                        <w:right w:val="none" w:sz="0" w:space="0" w:color="auto"/>
                      </w:divBdr>
                    </w:div>
                  </w:divsChild>
                </w:div>
                <w:div w:id="1871725390">
                  <w:marLeft w:val="0"/>
                  <w:marRight w:val="0"/>
                  <w:marTop w:val="0"/>
                  <w:marBottom w:val="0"/>
                  <w:divBdr>
                    <w:top w:val="none" w:sz="0" w:space="0" w:color="auto"/>
                    <w:left w:val="none" w:sz="0" w:space="0" w:color="auto"/>
                    <w:bottom w:val="none" w:sz="0" w:space="0" w:color="auto"/>
                    <w:right w:val="none" w:sz="0" w:space="0" w:color="auto"/>
                  </w:divBdr>
                  <w:divsChild>
                    <w:div w:id="76294954">
                      <w:marLeft w:val="0"/>
                      <w:marRight w:val="0"/>
                      <w:marTop w:val="0"/>
                      <w:marBottom w:val="0"/>
                      <w:divBdr>
                        <w:top w:val="none" w:sz="0" w:space="0" w:color="auto"/>
                        <w:left w:val="none" w:sz="0" w:space="0" w:color="auto"/>
                        <w:bottom w:val="none" w:sz="0" w:space="0" w:color="auto"/>
                        <w:right w:val="none" w:sz="0" w:space="0" w:color="auto"/>
                      </w:divBdr>
                    </w:div>
                  </w:divsChild>
                </w:div>
                <w:div w:id="1873305975">
                  <w:marLeft w:val="0"/>
                  <w:marRight w:val="0"/>
                  <w:marTop w:val="0"/>
                  <w:marBottom w:val="0"/>
                  <w:divBdr>
                    <w:top w:val="none" w:sz="0" w:space="0" w:color="auto"/>
                    <w:left w:val="none" w:sz="0" w:space="0" w:color="auto"/>
                    <w:bottom w:val="none" w:sz="0" w:space="0" w:color="auto"/>
                    <w:right w:val="none" w:sz="0" w:space="0" w:color="auto"/>
                  </w:divBdr>
                  <w:divsChild>
                    <w:div w:id="1618415006">
                      <w:marLeft w:val="0"/>
                      <w:marRight w:val="0"/>
                      <w:marTop w:val="0"/>
                      <w:marBottom w:val="0"/>
                      <w:divBdr>
                        <w:top w:val="none" w:sz="0" w:space="0" w:color="auto"/>
                        <w:left w:val="none" w:sz="0" w:space="0" w:color="auto"/>
                        <w:bottom w:val="none" w:sz="0" w:space="0" w:color="auto"/>
                        <w:right w:val="none" w:sz="0" w:space="0" w:color="auto"/>
                      </w:divBdr>
                    </w:div>
                  </w:divsChild>
                </w:div>
                <w:div w:id="1876038374">
                  <w:marLeft w:val="0"/>
                  <w:marRight w:val="0"/>
                  <w:marTop w:val="0"/>
                  <w:marBottom w:val="0"/>
                  <w:divBdr>
                    <w:top w:val="none" w:sz="0" w:space="0" w:color="auto"/>
                    <w:left w:val="none" w:sz="0" w:space="0" w:color="auto"/>
                    <w:bottom w:val="none" w:sz="0" w:space="0" w:color="auto"/>
                    <w:right w:val="none" w:sz="0" w:space="0" w:color="auto"/>
                  </w:divBdr>
                  <w:divsChild>
                    <w:div w:id="950480185">
                      <w:marLeft w:val="0"/>
                      <w:marRight w:val="0"/>
                      <w:marTop w:val="0"/>
                      <w:marBottom w:val="0"/>
                      <w:divBdr>
                        <w:top w:val="none" w:sz="0" w:space="0" w:color="auto"/>
                        <w:left w:val="none" w:sz="0" w:space="0" w:color="auto"/>
                        <w:bottom w:val="none" w:sz="0" w:space="0" w:color="auto"/>
                        <w:right w:val="none" w:sz="0" w:space="0" w:color="auto"/>
                      </w:divBdr>
                    </w:div>
                  </w:divsChild>
                </w:div>
                <w:div w:id="1876694779">
                  <w:marLeft w:val="0"/>
                  <w:marRight w:val="0"/>
                  <w:marTop w:val="0"/>
                  <w:marBottom w:val="0"/>
                  <w:divBdr>
                    <w:top w:val="none" w:sz="0" w:space="0" w:color="auto"/>
                    <w:left w:val="none" w:sz="0" w:space="0" w:color="auto"/>
                    <w:bottom w:val="none" w:sz="0" w:space="0" w:color="auto"/>
                    <w:right w:val="none" w:sz="0" w:space="0" w:color="auto"/>
                  </w:divBdr>
                  <w:divsChild>
                    <w:div w:id="1038773465">
                      <w:marLeft w:val="0"/>
                      <w:marRight w:val="0"/>
                      <w:marTop w:val="0"/>
                      <w:marBottom w:val="0"/>
                      <w:divBdr>
                        <w:top w:val="none" w:sz="0" w:space="0" w:color="auto"/>
                        <w:left w:val="none" w:sz="0" w:space="0" w:color="auto"/>
                        <w:bottom w:val="none" w:sz="0" w:space="0" w:color="auto"/>
                        <w:right w:val="none" w:sz="0" w:space="0" w:color="auto"/>
                      </w:divBdr>
                    </w:div>
                  </w:divsChild>
                </w:div>
                <w:div w:id="1877506533">
                  <w:marLeft w:val="0"/>
                  <w:marRight w:val="0"/>
                  <w:marTop w:val="0"/>
                  <w:marBottom w:val="0"/>
                  <w:divBdr>
                    <w:top w:val="none" w:sz="0" w:space="0" w:color="auto"/>
                    <w:left w:val="none" w:sz="0" w:space="0" w:color="auto"/>
                    <w:bottom w:val="none" w:sz="0" w:space="0" w:color="auto"/>
                    <w:right w:val="none" w:sz="0" w:space="0" w:color="auto"/>
                  </w:divBdr>
                  <w:divsChild>
                    <w:div w:id="93525984">
                      <w:marLeft w:val="0"/>
                      <w:marRight w:val="0"/>
                      <w:marTop w:val="0"/>
                      <w:marBottom w:val="0"/>
                      <w:divBdr>
                        <w:top w:val="none" w:sz="0" w:space="0" w:color="auto"/>
                        <w:left w:val="none" w:sz="0" w:space="0" w:color="auto"/>
                        <w:bottom w:val="none" w:sz="0" w:space="0" w:color="auto"/>
                        <w:right w:val="none" w:sz="0" w:space="0" w:color="auto"/>
                      </w:divBdr>
                    </w:div>
                  </w:divsChild>
                </w:div>
                <w:div w:id="1878734091">
                  <w:marLeft w:val="0"/>
                  <w:marRight w:val="0"/>
                  <w:marTop w:val="0"/>
                  <w:marBottom w:val="0"/>
                  <w:divBdr>
                    <w:top w:val="none" w:sz="0" w:space="0" w:color="auto"/>
                    <w:left w:val="none" w:sz="0" w:space="0" w:color="auto"/>
                    <w:bottom w:val="none" w:sz="0" w:space="0" w:color="auto"/>
                    <w:right w:val="none" w:sz="0" w:space="0" w:color="auto"/>
                  </w:divBdr>
                  <w:divsChild>
                    <w:div w:id="1741096199">
                      <w:marLeft w:val="0"/>
                      <w:marRight w:val="0"/>
                      <w:marTop w:val="0"/>
                      <w:marBottom w:val="0"/>
                      <w:divBdr>
                        <w:top w:val="none" w:sz="0" w:space="0" w:color="auto"/>
                        <w:left w:val="none" w:sz="0" w:space="0" w:color="auto"/>
                        <w:bottom w:val="none" w:sz="0" w:space="0" w:color="auto"/>
                        <w:right w:val="none" w:sz="0" w:space="0" w:color="auto"/>
                      </w:divBdr>
                    </w:div>
                  </w:divsChild>
                </w:div>
                <w:div w:id="1881285872">
                  <w:marLeft w:val="0"/>
                  <w:marRight w:val="0"/>
                  <w:marTop w:val="0"/>
                  <w:marBottom w:val="0"/>
                  <w:divBdr>
                    <w:top w:val="none" w:sz="0" w:space="0" w:color="auto"/>
                    <w:left w:val="none" w:sz="0" w:space="0" w:color="auto"/>
                    <w:bottom w:val="none" w:sz="0" w:space="0" w:color="auto"/>
                    <w:right w:val="none" w:sz="0" w:space="0" w:color="auto"/>
                  </w:divBdr>
                  <w:divsChild>
                    <w:div w:id="1172406250">
                      <w:marLeft w:val="0"/>
                      <w:marRight w:val="0"/>
                      <w:marTop w:val="0"/>
                      <w:marBottom w:val="0"/>
                      <w:divBdr>
                        <w:top w:val="none" w:sz="0" w:space="0" w:color="auto"/>
                        <w:left w:val="none" w:sz="0" w:space="0" w:color="auto"/>
                        <w:bottom w:val="none" w:sz="0" w:space="0" w:color="auto"/>
                        <w:right w:val="none" w:sz="0" w:space="0" w:color="auto"/>
                      </w:divBdr>
                    </w:div>
                  </w:divsChild>
                </w:div>
                <w:div w:id="1881478476">
                  <w:marLeft w:val="0"/>
                  <w:marRight w:val="0"/>
                  <w:marTop w:val="0"/>
                  <w:marBottom w:val="0"/>
                  <w:divBdr>
                    <w:top w:val="none" w:sz="0" w:space="0" w:color="auto"/>
                    <w:left w:val="none" w:sz="0" w:space="0" w:color="auto"/>
                    <w:bottom w:val="none" w:sz="0" w:space="0" w:color="auto"/>
                    <w:right w:val="none" w:sz="0" w:space="0" w:color="auto"/>
                  </w:divBdr>
                  <w:divsChild>
                    <w:div w:id="1900556114">
                      <w:marLeft w:val="0"/>
                      <w:marRight w:val="0"/>
                      <w:marTop w:val="0"/>
                      <w:marBottom w:val="0"/>
                      <w:divBdr>
                        <w:top w:val="none" w:sz="0" w:space="0" w:color="auto"/>
                        <w:left w:val="none" w:sz="0" w:space="0" w:color="auto"/>
                        <w:bottom w:val="none" w:sz="0" w:space="0" w:color="auto"/>
                        <w:right w:val="none" w:sz="0" w:space="0" w:color="auto"/>
                      </w:divBdr>
                    </w:div>
                  </w:divsChild>
                </w:div>
                <w:div w:id="1882666314">
                  <w:marLeft w:val="0"/>
                  <w:marRight w:val="0"/>
                  <w:marTop w:val="0"/>
                  <w:marBottom w:val="0"/>
                  <w:divBdr>
                    <w:top w:val="none" w:sz="0" w:space="0" w:color="auto"/>
                    <w:left w:val="none" w:sz="0" w:space="0" w:color="auto"/>
                    <w:bottom w:val="none" w:sz="0" w:space="0" w:color="auto"/>
                    <w:right w:val="none" w:sz="0" w:space="0" w:color="auto"/>
                  </w:divBdr>
                  <w:divsChild>
                    <w:div w:id="382144082">
                      <w:marLeft w:val="0"/>
                      <w:marRight w:val="0"/>
                      <w:marTop w:val="0"/>
                      <w:marBottom w:val="0"/>
                      <w:divBdr>
                        <w:top w:val="none" w:sz="0" w:space="0" w:color="auto"/>
                        <w:left w:val="none" w:sz="0" w:space="0" w:color="auto"/>
                        <w:bottom w:val="none" w:sz="0" w:space="0" w:color="auto"/>
                        <w:right w:val="none" w:sz="0" w:space="0" w:color="auto"/>
                      </w:divBdr>
                    </w:div>
                  </w:divsChild>
                </w:div>
                <w:div w:id="1886335969">
                  <w:marLeft w:val="0"/>
                  <w:marRight w:val="0"/>
                  <w:marTop w:val="0"/>
                  <w:marBottom w:val="0"/>
                  <w:divBdr>
                    <w:top w:val="none" w:sz="0" w:space="0" w:color="auto"/>
                    <w:left w:val="none" w:sz="0" w:space="0" w:color="auto"/>
                    <w:bottom w:val="none" w:sz="0" w:space="0" w:color="auto"/>
                    <w:right w:val="none" w:sz="0" w:space="0" w:color="auto"/>
                  </w:divBdr>
                  <w:divsChild>
                    <w:div w:id="71894062">
                      <w:marLeft w:val="0"/>
                      <w:marRight w:val="0"/>
                      <w:marTop w:val="0"/>
                      <w:marBottom w:val="0"/>
                      <w:divBdr>
                        <w:top w:val="none" w:sz="0" w:space="0" w:color="auto"/>
                        <w:left w:val="none" w:sz="0" w:space="0" w:color="auto"/>
                        <w:bottom w:val="none" w:sz="0" w:space="0" w:color="auto"/>
                        <w:right w:val="none" w:sz="0" w:space="0" w:color="auto"/>
                      </w:divBdr>
                    </w:div>
                  </w:divsChild>
                </w:div>
                <w:div w:id="1899897503">
                  <w:marLeft w:val="0"/>
                  <w:marRight w:val="0"/>
                  <w:marTop w:val="0"/>
                  <w:marBottom w:val="0"/>
                  <w:divBdr>
                    <w:top w:val="none" w:sz="0" w:space="0" w:color="auto"/>
                    <w:left w:val="none" w:sz="0" w:space="0" w:color="auto"/>
                    <w:bottom w:val="none" w:sz="0" w:space="0" w:color="auto"/>
                    <w:right w:val="none" w:sz="0" w:space="0" w:color="auto"/>
                  </w:divBdr>
                  <w:divsChild>
                    <w:div w:id="2118327931">
                      <w:marLeft w:val="0"/>
                      <w:marRight w:val="0"/>
                      <w:marTop w:val="0"/>
                      <w:marBottom w:val="0"/>
                      <w:divBdr>
                        <w:top w:val="none" w:sz="0" w:space="0" w:color="auto"/>
                        <w:left w:val="none" w:sz="0" w:space="0" w:color="auto"/>
                        <w:bottom w:val="none" w:sz="0" w:space="0" w:color="auto"/>
                        <w:right w:val="none" w:sz="0" w:space="0" w:color="auto"/>
                      </w:divBdr>
                    </w:div>
                  </w:divsChild>
                </w:div>
                <w:div w:id="1902445006">
                  <w:marLeft w:val="0"/>
                  <w:marRight w:val="0"/>
                  <w:marTop w:val="0"/>
                  <w:marBottom w:val="0"/>
                  <w:divBdr>
                    <w:top w:val="none" w:sz="0" w:space="0" w:color="auto"/>
                    <w:left w:val="none" w:sz="0" w:space="0" w:color="auto"/>
                    <w:bottom w:val="none" w:sz="0" w:space="0" w:color="auto"/>
                    <w:right w:val="none" w:sz="0" w:space="0" w:color="auto"/>
                  </w:divBdr>
                  <w:divsChild>
                    <w:div w:id="804203963">
                      <w:marLeft w:val="0"/>
                      <w:marRight w:val="0"/>
                      <w:marTop w:val="0"/>
                      <w:marBottom w:val="0"/>
                      <w:divBdr>
                        <w:top w:val="none" w:sz="0" w:space="0" w:color="auto"/>
                        <w:left w:val="none" w:sz="0" w:space="0" w:color="auto"/>
                        <w:bottom w:val="none" w:sz="0" w:space="0" w:color="auto"/>
                        <w:right w:val="none" w:sz="0" w:space="0" w:color="auto"/>
                      </w:divBdr>
                    </w:div>
                  </w:divsChild>
                </w:div>
                <w:div w:id="1902791162">
                  <w:marLeft w:val="0"/>
                  <w:marRight w:val="0"/>
                  <w:marTop w:val="0"/>
                  <w:marBottom w:val="0"/>
                  <w:divBdr>
                    <w:top w:val="none" w:sz="0" w:space="0" w:color="auto"/>
                    <w:left w:val="none" w:sz="0" w:space="0" w:color="auto"/>
                    <w:bottom w:val="none" w:sz="0" w:space="0" w:color="auto"/>
                    <w:right w:val="none" w:sz="0" w:space="0" w:color="auto"/>
                  </w:divBdr>
                  <w:divsChild>
                    <w:div w:id="904875143">
                      <w:marLeft w:val="0"/>
                      <w:marRight w:val="0"/>
                      <w:marTop w:val="0"/>
                      <w:marBottom w:val="0"/>
                      <w:divBdr>
                        <w:top w:val="none" w:sz="0" w:space="0" w:color="auto"/>
                        <w:left w:val="none" w:sz="0" w:space="0" w:color="auto"/>
                        <w:bottom w:val="none" w:sz="0" w:space="0" w:color="auto"/>
                        <w:right w:val="none" w:sz="0" w:space="0" w:color="auto"/>
                      </w:divBdr>
                    </w:div>
                  </w:divsChild>
                </w:div>
                <w:div w:id="1907451882">
                  <w:marLeft w:val="0"/>
                  <w:marRight w:val="0"/>
                  <w:marTop w:val="0"/>
                  <w:marBottom w:val="0"/>
                  <w:divBdr>
                    <w:top w:val="none" w:sz="0" w:space="0" w:color="auto"/>
                    <w:left w:val="none" w:sz="0" w:space="0" w:color="auto"/>
                    <w:bottom w:val="none" w:sz="0" w:space="0" w:color="auto"/>
                    <w:right w:val="none" w:sz="0" w:space="0" w:color="auto"/>
                  </w:divBdr>
                  <w:divsChild>
                    <w:div w:id="301887202">
                      <w:marLeft w:val="0"/>
                      <w:marRight w:val="0"/>
                      <w:marTop w:val="0"/>
                      <w:marBottom w:val="0"/>
                      <w:divBdr>
                        <w:top w:val="none" w:sz="0" w:space="0" w:color="auto"/>
                        <w:left w:val="none" w:sz="0" w:space="0" w:color="auto"/>
                        <w:bottom w:val="none" w:sz="0" w:space="0" w:color="auto"/>
                        <w:right w:val="none" w:sz="0" w:space="0" w:color="auto"/>
                      </w:divBdr>
                    </w:div>
                  </w:divsChild>
                </w:div>
                <w:div w:id="1911040769">
                  <w:marLeft w:val="0"/>
                  <w:marRight w:val="0"/>
                  <w:marTop w:val="0"/>
                  <w:marBottom w:val="0"/>
                  <w:divBdr>
                    <w:top w:val="none" w:sz="0" w:space="0" w:color="auto"/>
                    <w:left w:val="none" w:sz="0" w:space="0" w:color="auto"/>
                    <w:bottom w:val="none" w:sz="0" w:space="0" w:color="auto"/>
                    <w:right w:val="none" w:sz="0" w:space="0" w:color="auto"/>
                  </w:divBdr>
                  <w:divsChild>
                    <w:div w:id="1720470413">
                      <w:marLeft w:val="0"/>
                      <w:marRight w:val="0"/>
                      <w:marTop w:val="0"/>
                      <w:marBottom w:val="0"/>
                      <w:divBdr>
                        <w:top w:val="none" w:sz="0" w:space="0" w:color="auto"/>
                        <w:left w:val="none" w:sz="0" w:space="0" w:color="auto"/>
                        <w:bottom w:val="none" w:sz="0" w:space="0" w:color="auto"/>
                        <w:right w:val="none" w:sz="0" w:space="0" w:color="auto"/>
                      </w:divBdr>
                    </w:div>
                  </w:divsChild>
                </w:div>
                <w:div w:id="1915507675">
                  <w:marLeft w:val="0"/>
                  <w:marRight w:val="0"/>
                  <w:marTop w:val="0"/>
                  <w:marBottom w:val="0"/>
                  <w:divBdr>
                    <w:top w:val="none" w:sz="0" w:space="0" w:color="auto"/>
                    <w:left w:val="none" w:sz="0" w:space="0" w:color="auto"/>
                    <w:bottom w:val="none" w:sz="0" w:space="0" w:color="auto"/>
                    <w:right w:val="none" w:sz="0" w:space="0" w:color="auto"/>
                  </w:divBdr>
                  <w:divsChild>
                    <w:div w:id="875237190">
                      <w:marLeft w:val="0"/>
                      <w:marRight w:val="0"/>
                      <w:marTop w:val="0"/>
                      <w:marBottom w:val="0"/>
                      <w:divBdr>
                        <w:top w:val="none" w:sz="0" w:space="0" w:color="auto"/>
                        <w:left w:val="none" w:sz="0" w:space="0" w:color="auto"/>
                        <w:bottom w:val="none" w:sz="0" w:space="0" w:color="auto"/>
                        <w:right w:val="none" w:sz="0" w:space="0" w:color="auto"/>
                      </w:divBdr>
                    </w:div>
                  </w:divsChild>
                </w:div>
                <w:div w:id="1916208265">
                  <w:marLeft w:val="0"/>
                  <w:marRight w:val="0"/>
                  <w:marTop w:val="0"/>
                  <w:marBottom w:val="0"/>
                  <w:divBdr>
                    <w:top w:val="none" w:sz="0" w:space="0" w:color="auto"/>
                    <w:left w:val="none" w:sz="0" w:space="0" w:color="auto"/>
                    <w:bottom w:val="none" w:sz="0" w:space="0" w:color="auto"/>
                    <w:right w:val="none" w:sz="0" w:space="0" w:color="auto"/>
                  </w:divBdr>
                  <w:divsChild>
                    <w:div w:id="543255539">
                      <w:marLeft w:val="0"/>
                      <w:marRight w:val="0"/>
                      <w:marTop w:val="0"/>
                      <w:marBottom w:val="0"/>
                      <w:divBdr>
                        <w:top w:val="none" w:sz="0" w:space="0" w:color="auto"/>
                        <w:left w:val="none" w:sz="0" w:space="0" w:color="auto"/>
                        <w:bottom w:val="none" w:sz="0" w:space="0" w:color="auto"/>
                        <w:right w:val="none" w:sz="0" w:space="0" w:color="auto"/>
                      </w:divBdr>
                    </w:div>
                  </w:divsChild>
                </w:div>
                <w:div w:id="1920290133">
                  <w:marLeft w:val="0"/>
                  <w:marRight w:val="0"/>
                  <w:marTop w:val="0"/>
                  <w:marBottom w:val="0"/>
                  <w:divBdr>
                    <w:top w:val="none" w:sz="0" w:space="0" w:color="auto"/>
                    <w:left w:val="none" w:sz="0" w:space="0" w:color="auto"/>
                    <w:bottom w:val="none" w:sz="0" w:space="0" w:color="auto"/>
                    <w:right w:val="none" w:sz="0" w:space="0" w:color="auto"/>
                  </w:divBdr>
                  <w:divsChild>
                    <w:div w:id="1714496467">
                      <w:marLeft w:val="0"/>
                      <w:marRight w:val="0"/>
                      <w:marTop w:val="0"/>
                      <w:marBottom w:val="0"/>
                      <w:divBdr>
                        <w:top w:val="none" w:sz="0" w:space="0" w:color="auto"/>
                        <w:left w:val="none" w:sz="0" w:space="0" w:color="auto"/>
                        <w:bottom w:val="none" w:sz="0" w:space="0" w:color="auto"/>
                        <w:right w:val="none" w:sz="0" w:space="0" w:color="auto"/>
                      </w:divBdr>
                    </w:div>
                  </w:divsChild>
                </w:div>
                <w:div w:id="1933195074">
                  <w:marLeft w:val="0"/>
                  <w:marRight w:val="0"/>
                  <w:marTop w:val="0"/>
                  <w:marBottom w:val="0"/>
                  <w:divBdr>
                    <w:top w:val="none" w:sz="0" w:space="0" w:color="auto"/>
                    <w:left w:val="none" w:sz="0" w:space="0" w:color="auto"/>
                    <w:bottom w:val="none" w:sz="0" w:space="0" w:color="auto"/>
                    <w:right w:val="none" w:sz="0" w:space="0" w:color="auto"/>
                  </w:divBdr>
                  <w:divsChild>
                    <w:div w:id="574826779">
                      <w:marLeft w:val="0"/>
                      <w:marRight w:val="0"/>
                      <w:marTop w:val="0"/>
                      <w:marBottom w:val="0"/>
                      <w:divBdr>
                        <w:top w:val="none" w:sz="0" w:space="0" w:color="auto"/>
                        <w:left w:val="none" w:sz="0" w:space="0" w:color="auto"/>
                        <w:bottom w:val="none" w:sz="0" w:space="0" w:color="auto"/>
                        <w:right w:val="none" w:sz="0" w:space="0" w:color="auto"/>
                      </w:divBdr>
                    </w:div>
                  </w:divsChild>
                </w:div>
                <w:div w:id="1935091151">
                  <w:marLeft w:val="0"/>
                  <w:marRight w:val="0"/>
                  <w:marTop w:val="0"/>
                  <w:marBottom w:val="0"/>
                  <w:divBdr>
                    <w:top w:val="none" w:sz="0" w:space="0" w:color="auto"/>
                    <w:left w:val="none" w:sz="0" w:space="0" w:color="auto"/>
                    <w:bottom w:val="none" w:sz="0" w:space="0" w:color="auto"/>
                    <w:right w:val="none" w:sz="0" w:space="0" w:color="auto"/>
                  </w:divBdr>
                  <w:divsChild>
                    <w:div w:id="1453328671">
                      <w:marLeft w:val="0"/>
                      <w:marRight w:val="0"/>
                      <w:marTop w:val="0"/>
                      <w:marBottom w:val="0"/>
                      <w:divBdr>
                        <w:top w:val="none" w:sz="0" w:space="0" w:color="auto"/>
                        <w:left w:val="none" w:sz="0" w:space="0" w:color="auto"/>
                        <w:bottom w:val="none" w:sz="0" w:space="0" w:color="auto"/>
                        <w:right w:val="none" w:sz="0" w:space="0" w:color="auto"/>
                      </w:divBdr>
                    </w:div>
                  </w:divsChild>
                </w:div>
                <w:div w:id="1939368530">
                  <w:marLeft w:val="0"/>
                  <w:marRight w:val="0"/>
                  <w:marTop w:val="0"/>
                  <w:marBottom w:val="0"/>
                  <w:divBdr>
                    <w:top w:val="none" w:sz="0" w:space="0" w:color="auto"/>
                    <w:left w:val="none" w:sz="0" w:space="0" w:color="auto"/>
                    <w:bottom w:val="none" w:sz="0" w:space="0" w:color="auto"/>
                    <w:right w:val="none" w:sz="0" w:space="0" w:color="auto"/>
                  </w:divBdr>
                  <w:divsChild>
                    <w:div w:id="1080905660">
                      <w:marLeft w:val="0"/>
                      <w:marRight w:val="0"/>
                      <w:marTop w:val="0"/>
                      <w:marBottom w:val="0"/>
                      <w:divBdr>
                        <w:top w:val="none" w:sz="0" w:space="0" w:color="auto"/>
                        <w:left w:val="none" w:sz="0" w:space="0" w:color="auto"/>
                        <w:bottom w:val="none" w:sz="0" w:space="0" w:color="auto"/>
                        <w:right w:val="none" w:sz="0" w:space="0" w:color="auto"/>
                      </w:divBdr>
                    </w:div>
                  </w:divsChild>
                </w:div>
                <w:div w:id="1941720467">
                  <w:marLeft w:val="0"/>
                  <w:marRight w:val="0"/>
                  <w:marTop w:val="0"/>
                  <w:marBottom w:val="0"/>
                  <w:divBdr>
                    <w:top w:val="none" w:sz="0" w:space="0" w:color="auto"/>
                    <w:left w:val="none" w:sz="0" w:space="0" w:color="auto"/>
                    <w:bottom w:val="none" w:sz="0" w:space="0" w:color="auto"/>
                    <w:right w:val="none" w:sz="0" w:space="0" w:color="auto"/>
                  </w:divBdr>
                  <w:divsChild>
                    <w:div w:id="1138760599">
                      <w:marLeft w:val="0"/>
                      <w:marRight w:val="0"/>
                      <w:marTop w:val="0"/>
                      <w:marBottom w:val="0"/>
                      <w:divBdr>
                        <w:top w:val="none" w:sz="0" w:space="0" w:color="auto"/>
                        <w:left w:val="none" w:sz="0" w:space="0" w:color="auto"/>
                        <w:bottom w:val="none" w:sz="0" w:space="0" w:color="auto"/>
                        <w:right w:val="none" w:sz="0" w:space="0" w:color="auto"/>
                      </w:divBdr>
                    </w:div>
                  </w:divsChild>
                </w:div>
                <w:div w:id="1942184565">
                  <w:marLeft w:val="0"/>
                  <w:marRight w:val="0"/>
                  <w:marTop w:val="0"/>
                  <w:marBottom w:val="0"/>
                  <w:divBdr>
                    <w:top w:val="none" w:sz="0" w:space="0" w:color="auto"/>
                    <w:left w:val="none" w:sz="0" w:space="0" w:color="auto"/>
                    <w:bottom w:val="none" w:sz="0" w:space="0" w:color="auto"/>
                    <w:right w:val="none" w:sz="0" w:space="0" w:color="auto"/>
                  </w:divBdr>
                  <w:divsChild>
                    <w:div w:id="108547864">
                      <w:marLeft w:val="0"/>
                      <w:marRight w:val="0"/>
                      <w:marTop w:val="0"/>
                      <w:marBottom w:val="0"/>
                      <w:divBdr>
                        <w:top w:val="none" w:sz="0" w:space="0" w:color="auto"/>
                        <w:left w:val="none" w:sz="0" w:space="0" w:color="auto"/>
                        <w:bottom w:val="none" w:sz="0" w:space="0" w:color="auto"/>
                        <w:right w:val="none" w:sz="0" w:space="0" w:color="auto"/>
                      </w:divBdr>
                    </w:div>
                  </w:divsChild>
                </w:div>
                <w:div w:id="1947881567">
                  <w:marLeft w:val="0"/>
                  <w:marRight w:val="0"/>
                  <w:marTop w:val="0"/>
                  <w:marBottom w:val="0"/>
                  <w:divBdr>
                    <w:top w:val="none" w:sz="0" w:space="0" w:color="auto"/>
                    <w:left w:val="none" w:sz="0" w:space="0" w:color="auto"/>
                    <w:bottom w:val="none" w:sz="0" w:space="0" w:color="auto"/>
                    <w:right w:val="none" w:sz="0" w:space="0" w:color="auto"/>
                  </w:divBdr>
                  <w:divsChild>
                    <w:div w:id="1735657325">
                      <w:marLeft w:val="0"/>
                      <w:marRight w:val="0"/>
                      <w:marTop w:val="0"/>
                      <w:marBottom w:val="0"/>
                      <w:divBdr>
                        <w:top w:val="none" w:sz="0" w:space="0" w:color="auto"/>
                        <w:left w:val="none" w:sz="0" w:space="0" w:color="auto"/>
                        <w:bottom w:val="none" w:sz="0" w:space="0" w:color="auto"/>
                        <w:right w:val="none" w:sz="0" w:space="0" w:color="auto"/>
                      </w:divBdr>
                    </w:div>
                  </w:divsChild>
                </w:div>
                <w:div w:id="1947997729">
                  <w:marLeft w:val="0"/>
                  <w:marRight w:val="0"/>
                  <w:marTop w:val="0"/>
                  <w:marBottom w:val="0"/>
                  <w:divBdr>
                    <w:top w:val="none" w:sz="0" w:space="0" w:color="auto"/>
                    <w:left w:val="none" w:sz="0" w:space="0" w:color="auto"/>
                    <w:bottom w:val="none" w:sz="0" w:space="0" w:color="auto"/>
                    <w:right w:val="none" w:sz="0" w:space="0" w:color="auto"/>
                  </w:divBdr>
                  <w:divsChild>
                    <w:div w:id="429618437">
                      <w:marLeft w:val="0"/>
                      <w:marRight w:val="0"/>
                      <w:marTop w:val="0"/>
                      <w:marBottom w:val="0"/>
                      <w:divBdr>
                        <w:top w:val="none" w:sz="0" w:space="0" w:color="auto"/>
                        <w:left w:val="none" w:sz="0" w:space="0" w:color="auto"/>
                        <w:bottom w:val="none" w:sz="0" w:space="0" w:color="auto"/>
                        <w:right w:val="none" w:sz="0" w:space="0" w:color="auto"/>
                      </w:divBdr>
                    </w:div>
                  </w:divsChild>
                </w:div>
                <w:div w:id="1951161385">
                  <w:marLeft w:val="0"/>
                  <w:marRight w:val="0"/>
                  <w:marTop w:val="0"/>
                  <w:marBottom w:val="0"/>
                  <w:divBdr>
                    <w:top w:val="none" w:sz="0" w:space="0" w:color="auto"/>
                    <w:left w:val="none" w:sz="0" w:space="0" w:color="auto"/>
                    <w:bottom w:val="none" w:sz="0" w:space="0" w:color="auto"/>
                    <w:right w:val="none" w:sz="0" w:space="0" w:color="auto"/>
                  </w:divBdr>
                  <w:divsChild>
                    <w:div w:id="1776558215">
                      <w:marLeft w:val="0"/>
                      <w:marRight w:val="0"/>
                      <w:marTop w:val="0"/>
                      <w:marBottom w:val="0"/>
                      <w:divBdr>
                        <w:top w:val="none" w:sz="0" w:space="0" w:color="auto"/>
                        <w:left w:val="none" w:sz="0" w:space="0" w:color="auto"/>
                        <w:bottom w:val="none" w:sz="0" w:space="0" w:color="auto"/>
                        <w:right w:val="none" w:sz="0" w:space="0" w:color="auto"/>
                      </w:divBdr>
                    </w:div>
                  </w:divsChild>
                </w:div>
                <w:div w:id="1951469956">
                  <w:marLeft w:val="0"/>
                  <w:marRight w:val="0"/>
                  <w:marTop w:val="0"/>
                  <w:marBottom w:val="0"/>
                  <w:divBdr>
                    <w:top w:val="none" w:sz="0" w:space="0" w:color="auto"/>
                    <w:left w:val="none" w:sz="0" w:space="0" w:color="auto"/>
                    <w:bottom w:val="none" w:sz="0" w:space="0" w:color="auto"/>
                    <w:right w:val="none" w:sz="0" w:space="0" w:color="auto"/>
                  </w:divBdr>
                  <w:divsChild>
                    <w:div w:id="160512367">
                      <w:marLeft w:val="0"/>
                      <w:marRight w:val="0"/>
                      <w:marTop w:val="0"/>
                      <w:marBottom w:val="0"/>
                      <w:divBdr>
                        <w:top w:val="none" w:sz="0" w:space="0" w:color="auto"/>
                        <w:left w:val="none" w:sz="0" w:space="0" w:color="auto"/>
                        <w:bottom w:val="none" w:sz="0" w:space="0" w:color="auto"/>
                        <w:right w:val="none" w:sz="0" w:space="0" w:color="auto"/>
                      </w:divBdr>
                    </w:div>
                  </w:divsChild>
                </w:div>
                <w:div w:id="1957129255">
                  <w:marLeft w:val="0"/>
                  <w:marRight w:val="0"/>
                  <w:marTop w:val="0"/>
                  <w:marBottom w:val="0"/>
                  <w:divBdr>
                    <w:top w:val="none" w:sz="0" w:space="0" w:color="auto"/>
                    <w:left w:val="none" w:sz="0" w:space="0" w:color="auto"/>
                    <w:bottom w:val="none" w:sz="0" w:space="0" w:color="auto"/>
                    <w:right w:val="none" w:sz="0" w:space="0" w:color="auto"/>
                  </w:divBdr>
                  <w:divsChild>
                    <w:div w:id="219902303">
                      <w:marLeft w:val="0"/>
                      <w:marRight w:val="0"/>
                      <w:marTop w:val="0"/>
                      <w:marBottom w:val="0"/>
                      <w:divBdr>
                        <w:top w:val="none" w:sz="0" w:space="0" w:color="auto"/>
                        <w:left w:val="none" w:sz="0" w:space="0" w:color="auto"/>
                        <w:bottom w:val="none" w:sz="0" w:space="0" w:color="auto"/>
                        <w:right w:val="none" w:sz="0" w:space="0" w:color="auto"/>
                      </w:divBdr>
                    </w:div>
                  </w:divsChild>
                </w:div>
                <w:div w:id="1963226561">
                  <w:marLeft w:val="0"/>
                  <w:marRight w:val="0"/>
                  <w:marTop w:val="0"/>
                  <w:marBottom w:val="0"/>
                  <w:divBdr>
                    <w:top w:val="none" w:sz="0" w:space="0" w:color="auto"/>
                    <w:left w:val="none" w:sz="0" w:space="0" w:color="auto"/>
                    <w:bottom w:val="none" w:sz="0" w:space="0" w:color="auto"/>
                    <w:right w:val="none" w:sz="0" w:space="0" w:color="auto"/>
                  </w:divBdr>
                  <w:divsChild>
                    <w:div w:id="2080514697">
                      <w:marLeft w:val="0"/>
                      <w:marRight w:val="0"/>
                      <w:marTop w:val="0"/>
                      <w:marBottom w:val="0"/>
                      <w:divBdr>
                        <w:top w:val="none" w:sz="0" w:space="0" w:color="auto"/>
                        <w:left w:val="none" w:sz="0" w:space="0" w:color="auto"/>
                        <w:bottom w:val="none" w:sz="0" w:space="0" w:color="auto"/>
                        <w:right w:val="none" w:sz="0" w:space="0" w:color="auto"/>
                      </w:divBdr>
                    </w:div>
                  </w:divsChild>
                </w:div>
                <w:div w:id="1963263085">
                  <w:marLeft w:val="0"/>
                  <w:marRight w:val="0"/>
                  <w:marTop w:val="0"/>
                  <w:marBottom w:val="0"/>
                  <w:divBdr>
                    <w:top w:val="none" w:sz="0" w:space="0" w:color="auto"/>
                    <w:left w:val="none" w:sz="0" w:space="0" w:color="auto"/>
                    <w:bottom w:val="none" w:sz="0" w:space="0" w:color="auto"/>
                    <w:right w:val="none" w:sz="0" w:space="0" w:color="auto"/>
                  </w:divBdr>
                  <w:divsChild>
                    <w:div w:id="1566333067">
                      <w:marLeft w:val="0"/>
                      <w:marRight w:val="0"/>
                      <w:marTop w:val="0"/>
                      <w:marBottom w:val="0"/>
                      <w:divBdr>
                        <w:top w:val="none" w:sz="0" w:space="0" w:color="auto"/>
                        <w:left w:val="none" w:sz="0" w:space="0" w:color="auto"/>
                        <w:bottom w:val="none" w:sz="0" w:space="0" w:color="auto"/>
                        <w:right w:val="none" w:sz="0" w:space="0" w:color="auto"/>
                      </w:divBdr>
                    </w:div>
                  </w:divsChild>
                </w:div>
                <w:div w:id="1965841790">
                  <w:marLeft w:val="0"/>
                  <w:marRight w:val="0"/>
                  <w:marTop w:val="0"/>
                  <w:marBottom w:val="0"/>
                  <w:divBdr>
                    <w:top w:val="none" w:sz="0" w:space="0" w:color="auto"/>
                    <w:left w:val="none" w:sz="0" w:space="0" w:color="auto"/>
                    <w:bottom w:val="none" w:sz="0" w:space="0" w:color="auto"/>
                    <w:right w:val="none" w:sz="0" w:space="0" w:color="auto"/>
                  </w:divBdr>
                  <w:divsChild>
                    <w:div w:id="1706708900">
                      <w:marLeft w:val="0"/>
                      <w:marRight w:val="0"/>
                      <w:marTop w:val="0"/>
                      <w:marBottom w:val="0"/>
                      <w:divBdr>
                        <w:top w:val="none" w:sz="0" w:space="0" w:color="auto"/>
                        <w:left w:val="none" w:sz="0" w:space="0" w:color="auto"/>
                        <w:bottom w:val="none" w:sz="0" w:space="0" w:color="auto"/>
                        <w:right w:val="none" w:sz="0" w:space="0" w:color="auto"/>
                      </w:divBdr>
                    </w:div>
                  </w:divsChild>
                </w:div>
                <w:div w:id="1970474736">
                  <w:marLeft w:val="0"/>
                  <w:marRight w:val="0"/>
                  <w:marTop w:val="0"/>
                  <w:marBottom w:val="0"/>
                  <w:divBdr>
                    <w:top w:val="none" w:sz="0" w:space="0" w:color="auto"/>
                    <w:left w:val="none" w:sz="0" w:space="0" w:color="auto"/>
                    <w:bottom w:val="none" w:sz="0" w:space="0" w:color="auto"/>
                    <w:right w:val="none" w:sz="0" w:space="0" w:color="auto"/>
                  </w:divBdr>
                  <w:divsChild>
                    <w:div w:id="529878174">
                      <w:marLeft w:val="0"/>
                      <w:marRight w:val="0"/>
                      <w:marTop w:val="0"/>
                      <w:marBottom w:val="0"/>
                      <w:divBdr>
                        <w:top w:val="none" w:sz="0" w:space="0" w:color="auto"/>
                        <w:left w:val="none" w:sz="0" w:space="0" w:color="auto"/>
                        <w:bottom w:val="none" w:sz="0" w:space="0" w:color="auto"/>
                        <w:right w:val="none" w:sz="0" w:space="0" w:color="auto"/>
                      </w:divBdr>
                    </w:div>
                  </w:divsChild>
                </w:div>
                <w:div w:id="1970670878">
                  <w:marLeft w:val="0"/>
                  <w:marRight w:val="0"/>
                  <w:marTop w:val="0"/>
                  <w:marBottom w:val="0"/>
                  <w:divBdr>
                    <w:top w:val="none" w:sz="0" w:space="0" w:color="auto"/>
                    <w:left w:val="none" w:sz="0" w:space="0" w:color="auto"/>
                    <w:bottom w:val="none" w:sz="0" w:space="0" w:color="auto"/>
                    <w:right w:val="none" w:sz="0" w:space="0" w:color="auto"/>
                  </w:divBdr>
                  <w:divsChild>
                    <w:div w:id="1403989765">
                      <w:marLeft w:val="0"/>
                      <w:marRight w:val="0"/>
                      <w:marTop w:val="0"/>
                      <w:marBottom w:val="0"/>
                      <w:divBdr>
                        <w:top w:val="none" w:sz="0" w:space="0" w:color="auto"/>
                        <w:left w:val="none" w:sz="0" w:space="0" w:color="auto"/>
                        <w:bottom w:val="none" w:sz="0" w:space="0" w:color="auto"/>
                        <w:right w:val="none" w:sz="0" w:space="0" w:color="auto"/>
                      </w:divBdr>
                    </w:div>
                  </w:divsChild>
                </w:div>
                <w:div w:id="1979990129">
                  <w:marLeft w:val="0"/>
                  <w:marRight w:val="0"/>
                  <w:marTop w:val="0"/>
                  <w:marBottom w:val="0"/>
                  <w:divBdr>
                    <w:top w:val="none" w:sz="0" w:space="0" w:color="auto"/>
                    <w:left w:val="none" w:sz="0" w:space="0" w:color="auto"/>
                    <w:bottom w:val="none" w:sz="0" w:space="0" w:color="auto"/>
                    <w:right w:val="none" w:sz="0" w:space="0" w:color="auto"/>
                  </w:divBdr>
                  <w:divsChild>
                    <w:div w:id="1761099623">
                      <w:marLeft w:val="0"/>
                      <w:marRight w:val="0"/>
                      <w:marTop w:val="0"/>
                      <w:marBottom w:val="0"/>
                      <w:divBdr>
                        <w:top w:val="none" w:sz="0" w:space="0" w:color="auto"/>
                        <w:left w:val="none" w:sz="0" w:space="0" w:color="auto"/>
                        <w:bottom w:val="none" w:sz="0" w:space="0" w:color="auto"/>
                        <w:right w:val="none" w:sz="0" w:space="0" w:color="auto"/>
                      </w:divBdr>
                    </w:div>
                  </w:divsChild>
                </w:div>
                <w:div w:id="1981809835">
                  <w:marLeft w:val="0"/>
                  <w:marRight w:val="0"/>
                  <w:marTop w:val="0"/>
                  <w:marBottom w:val="0"/>
                  <w:divBdr>
                    <w:top w:val="none" w:sz="0" w:space="0" w:color="auto"/>
                    <w:left w:val="none" w:sz="0" w:space="0" w:color="auto"/>
                    <w:bottom w:val="none" w:sz="0" w:space="0" w:color="auto"/>
                    <w:right w:val="none" w:sz="0" w:space="0" w:color="auto"/>
                  </w:divBdr>
                  <w:divsChild>
                    <w:div w:id="513304416">
                      <w:marLeft w:val="0"/>
                      <w:marRight w:val="0"/>
                      <w:marTop w:val="0"/>
                      <w:marBottom w:val="0"/>
                      <w:divBdr>
                        <w:top w:val="none" w:sz="0" w:space="0" w:color="auto"/>
                        <w:left w:val="none" w:sz="0" w:space="0" w:color="auto"/>
                        <w:bottom w:val="none" w:sz="0" w:space="0" w:color="auto"/>
                        <w:right w:val="none" w:sz="0" w:space="0" w:color="auto"/>
                      </w:divBdr>
                    </w:div>
                  </w:divsChild>
                </w:div>
                <w:div w:id="1984390204">
                  <w:marLeft w:val="0"/>
                  <w:marRight w:val="0"/>
                  <w:marTop w:val="0"/>
                  <w:marBottom w:val="0"/>
                  <w:divBdr>
                    <w:top w:val="none" w:sz="0" w:space="0" w:color="auto"/>
                    <w:left w:val="none" w:sz="0" w:space="0" w:color="auto"/>
                    <w:bottom w:val="none" w:sz="0" w:space="0" w:color="auto"/>
                    <w:right w:val="none" w:sz="0" w:space="0" w:color="auto"/>
                  </w:divBdr>
                  <w:divsChild>
                    <w:div w:id="177694593">
                      <w:marLeft w:val="0"/>
                      <w:marRight w:val="0"/>
                      <w:marTop w:val="0"/>
                      <w:marBottom w:val="0"/>
                      <w:divBdr>
                        <w:top w:val="none" w:sz="0" w:space="0" w:color="auto"/>
                        <w:left w:val="none" w:sz="0" w:space="0" w:color="auto"/>
                        <w:bottom w:val="none" w:sz="0" w:space="0" w:color="auto"/>
                        <w:right w:val="none" w:sz="0" w:space="0" w:color="auto"/>
                      </w:divBdr>
                    </w:div>
                  </w:divsChild>
                </w:div>
                <w:div w:id="1986273206">
                  <w:marLeft w:val="0"/>
                  <w:marRight w:val="0"/>
                  <w:marTop w:val="0"/>
                  <w:marBottom w:val="0"/>
                  <w:divBdr>
                    <w:top w:val="none" w:sz="0" w:space="0" w:color="auto"/>
                    <w:left w:val="none" w:sz="0" w:space="0" w:color="auto"/>
                    <w:bottom w:val="none" w:sz="0" w:space="0" w:color="auto"/>
                    <w:right w:val="none" w:sz="0" w:space="0" w:color="auto"/>
                  </w:divBdr>
                  <w:divsChild>
                    <w:div w:id="1084912054">
                      <w:marLeft w:val="0"/>
                      <w:marRight w:val="0"/>
                      <w:marTop w:val="0"/>
                      <w:marBottom w:val="0"/>
                      <w:divBdr>
                        <w:top w:val="none" w:sz="0" w:space="0" w:color="auto"/>
                        <w:left w:val="none" w:sz="0" w:space="0" w:color="auto"/>
                        <w:bottom w:val="none" w:sz="0" w:space="0" w:color="auto"/>
                        <w:right w:val="none" w:sz="0" w:space="0" w:color="auto"/>
                      </w:divBdr>
                    </w:div>
                  </w:divsChild>
                </w:div>
                <w:div w:id="1987127793">
                  <w:marLeft w:val="0"/>
                  <w:marRight w:val="0"/>
                  <w:marTop w:val="0"/>
                  <w:marBottom w:val="0"/>
                  <w:divBdr>
                    <w:top w:val="none" w:sz="0" w:space="0" w:color="auto"/>
                    <w:left w:val="none" w:sz="0" w:space="0" w:color="auto"/>
                    <w:bottom w:val="none" w:sz="0" w:space="0" w:color="auto"/>
                    <w:right w:val="none" w:sz="0" w:space="0" w:color="auto"/>
                  </w:divBdr>
                  <w:divsChild>
                    <w:div w:id="753748803">
                      <w:marLeft w:val="0"/>
                      <w:marRight w:val="0"/>
                      <w:marTop w:val="0"/>
                      <w:marBottom w:val="0"/>
                      <w:divBdr>
                        <w:top w:val="none" w:sz="0" w:space="0" w:color="auto"/>
                        <w:left w:val="none" w:sz="0" w:space="0" w:color="auto"/>
                        <w:bottom w:val="none" w:sz="0" w:space="0" w:color="auto"/>
                        <w:right w:val="none" w:sz="0" w:space="0" w:color="auto"/>
                      </w:divBdr>
                    </w:div>
                  </w:divsChild>
                </w:div>
                <w:div w:id="1992632865">
                  <w:marLeft w:val="0"/>
                  <w:marRight w:val="0"/>
                  <w:marTop w:val="0"/>
                  <w:marBottom w:val="0"/>
                  <w:divBdr>
                    <w:top w:val="none" w:sz="0" w:space="0" w:color="auto"/>
                    <w:left w:val="none" w:sz="0" w:space="0" w:color="auto"/>
                    <w:bottom w:val="none" w:sz="0" w:space="0" w:color="auto"/>
                    <w:right w:val="none" w:sz="0" w:space="0" w:color="auto"/>
                  </w:divBdr>
                  <w:divsChild>
                    <w:div w:id="583033122">
                      <w:marLeft w:val="0"/>
                      <w:marRight w:val="0"/>
                      <w:marTop w:val="0"/>
                      <w:marBottom w:val="0"/>
                      <w:divBdr>
                        <w:top w:val="none" w:sz="0" w:space="0" w:color="auto"/>
                        <w:left w:val="none" w:sz="0" w:space="0" w:color="auto"/>
                        <w:bottom w:val="none" w:sz="0" w:space="0" w:color="auto"/>
                        <w:right w:val="none" w:sz="0" w:space="0" w:color="auto"/>
                      </w:divBdr>
                    </w:div>
                  </w:divsChild>
                </w:div>
                <w:div w:id="1994019470">
                  <w:marLeft w:val="0"/>
                  <w:marRight w:val="0"/>
                  <w:marTop w:val="0"/>
                  <w:marBottom w:val="0"/>
                  <w:divBdr>
                    <w:top w:val="none" w:sz="0" w:space="0" w:color="auto"/>
                    <w:left w:val="none" w:sz="0" w:space="0" w:color="auto"/>
                    <w:bottom w:val="none" w:sz="0" w:space="0" w:color="auto"/>
                    <w:right w:val="none" w:sz="0" w:space="0" w:color="auto"/>
                  </w:divBdr>
                  <w:divsChild>
                    <w:div w:id="1125154694">
                      <w:marLeft w:val="0"/>
                      <w:marRight w:val="0"/>
                      <w:marTop w:val="0"/>
                      <w:marBottom w:val="0"/>
                      <w:divBdr>
                        <w:top w:val="none" w:sz="0" w:space="0" w:color="auto"/>
                        <w:left w:val="none" w:sz="0" w:space="0" w:color="auto"/>
                        <w:bottom w:val="none" w:sz="0" w:space="0" w:color="auto"/>
                        <w:right w:val="none" w:sz="0" w:space="0" w:color="auto"/>
                      </w:divBdr>
                    </w:div>
                  </w:divsChild>
                </w:div>
                <w:div w:id="2004160213">
                  <w:marLeft w:val="0"/>
                  <w:marRight w:val="0"/>
                  <w:marTop w:val="0"/>
                  <w:marBottom w:val="0"/>
                  <w:divBdr>
                    <w:top w:val="none" w:sz="0" w:space="0" w:color="auto"/>
                    <w:left w:val="none" w:sz="0" w:space="0" w:color="auto"/>
                    <w:bottom w:val="none" w:sz="0" w:space="0" w:color="auto"/>
                    <w:right w:val="none" w:sz="0" w:space="0" w:color="auto"/>
                  </w:divBdr>
                  <w:divsChild>
                    <w:div w:id="899098580">
                      <w:marLeft w:val="0"/>
                      <w:marRight w:val="0"/>
                      <w:marTop w:val="0"/>
                      <w:marBottom w:val="0"/>
                      <w:divBdr>
                        <w:top w:val="none" w:sz="0" w:space="0" w:color="auto"/>
                        <w:left w:val="none" w:sz="0" w:space="0" w:color="auto"/>
                        <w:bottom w:val="none" w:sz="0" w:space="0" w:color="auto"/>
                        <w:right w:val="none" w:sz="0" w:space="0" w:color="auto"/>
                      </w:divBdr>
                    </w:div>
                  </w:divsChild>
                </w:div>
                <w:div w:id="2012827070">
                  <w:marLeft w:val="0"/>
                  <w:marRight w:val="0"/>
                  <w:marTop w:val="0"/>
                  <w:marBottom w:val="0"/>
                  <w:divBdr>
                    <w:top w:val="none" w:sz="0" w:space="0" w:color="auto"/>
                    <w:left w:val="none" w:sz="0" w:space="0" w:color="auto"/>
                    <w:bottom w:val="none" w:sz="0" w:space="0" w:color="auto"/>
                    <w:right w:val="none" w:sz="0" w:space="0" w:color="auto"/>
                  </w:divBdr>
                  <w:divsChild>
                    <w:div w:id="115485942">
                      <w:marLeft w:val="0"/>
                      <w:marRight w:val="0"/>
                      <w:marTop w:val="0"/>
                      <w:marBottom w:val="0"/>
                      <w:divBdr>
                        <w:top w:val="none" w:sz="0" w:space="0" w:color="auto"/>
                        <w:left w:val="none" w:sz="0" w:space="0" w:color="auto"/>
                        <w:bottom w:val="none" w:sz="0" w:space="0" w:color="auto"/>
                        <w:right w:val="none" w:sz="0" w:space="0" w:color="auto"/>
                      </w:divBdr>
                    </w:div>
                  </w:divsChild>
                </w:div>
                <w:div w:id="2013557174">
                  <w:marLeft w:val="0"/>
                  <w:marRight w:val="0"/>
                  <w:marTop w:val="0"/>
                  <w:marBottom w:val="0"/>
                  <w:divBdr>
                    <w:top w:val="none" w:sz="0" w:space="0" w:color="auto"/>
                    <w:left w:val="none" w:sz="0" w:space="0" w:color="auto"/>
                    <w:bottom w:val="none" w:sz="0" w:space="0" w:color="auto"/>
                    <w:right w:val="none" w:sz="0" w:space="0" w:color="auto"/>
                  </w:divBdr>
                  <w:divsChild>
                    <w:div w:id="10382006">
                      <w:marLeft w:val="0"/>
                      <w:marRight w:val="0"/>
                      <w:marTop w:val="0"/>
                      <w:marBottom w:val="0"/>
                      <w:divBdr>
                        <w:top w:val="none" w:sz="0" w:space="0" w:color="auto"/>
                        <w:left w:val="none" w:sz="0" w:space="0" w:color="auto"/>
                        <w:bottom w:val="none" w:sz="0" w:space="0" w:color="auto"/>
                        <w:right w:val="none" w:sz="0" w:space="0" w:color="auto"/>
                      </w:divBdr>
                    </w:div>
                  </w:divsChild>
                </w:div>
                <w:div w:id="2019457357">
                  <w:marLeft w:val="0"/>
                  <w:marRight w:val="0"/>
                  <w:marTop w:val="0"/>
                  <w:marBottom w:val="0"/>
                  <w:divBdr>
                    <w:top w:val="none" w:sz="0" w:space="0" w:color="auto"/>
                    <w:left w:val="none" w:sz="0" w:space="0" w:color="auto"/>
                    <w:bottom w:val="none" w:sz="0" w:space="0" w:color="auto"/>
                    <w:right w:val="none" w:sz="0" w:space="0" w:color="auto"/>
                  </w:divBdr>
                  <w:divsChild>
                    <w:div w:id="2071534901">
                      <w:marLeft w:val="0"/>
                      <w:marRight w:val="0"/>
                      <w:marTop w:val="0"/>
                      <w:marBottom w:val="0"/>
                      <w:divBdr>
                        <w:top w:val="none" w:sz="0" w:space="0" w:color="auto"/>
                        <w:left w:val="none" w:sz="0" w:space="0" w:color="auto"/>
                        <w:bottom w:val="none" w:sz="0" w:space="0" w:color="auto"/>
                        <w:right w:val="none" w:sz="0" w:space="0" w:color="auto"/>
                      </w:divBdr>
                    </w:div>
                  </w:divsChild>
                </w:div>
                <w:div w:id="2020497848">
                  <w:marLeft w:val="0"/>
                  <w:marRight w:val="0"/>
                  <w:marTop w:val="0"/>
                  <w:marBottom w:val="0"/>
                  <w:divBdr>
                    <w:top w:val="none" w:sz="0" w:space="0" w:color="auto"/>
                    <w:left w:val="none" w:sz="0" w:space="0" w:color="auto"/>
                    <w:bottom w:val="none" w:sz="0" w:space="0" w:color="auto"/>
                    <w:right w:val="none" w:sz="0" w:space="0" w:color="auto"/>
                  </w:divBdr>
                  <w:divsChild>
                    <w:div w:id="1940484300">
                      <w:marLeft w:val="0"/>
                      <w:marRight w:val="0"/>
                      <w:marTop w:val="0"/>
                      <w:marBottom w:val="0"/>
                      <w:divBdr>
                        <w:top w:val="none" w:sz="0" w:space="0" w:color="auto"/>
                        <w:left w:val="none" w:sz="0" w:space="0" w:color="auto"/>
                        <w:bottom w:val="none" w:sz="0" w:space="0" w:color="auto"/>
                        <w:right w:val="none" w:sz="0" w:space="0" w:color="auto"/>
                      </w:divBdr>
                    </w:div>
                  </w:divsChild>
                </w:div>
                <w:div w:id="2029520713">
                  <w:marLeft w:val="0"/>
                  <w:marRight w:val="0"/>
                  <w:marTop w:val="0"/>
                  <w:marBottom w:val="0"/>
                  <w:divBdr>
                    <w:top w:val="none" w:sz="0" w:space="0" w:color="auto"/>
                    <w:left w:val="none" w:sz="0" w:space="0" w:color="auto"/>
                    <w:bottom w:val="none" w:sz="0" w:space="0" w:color="auto"/>
                    <w:right w:val="none" w:sz="0" w:space="0" w:color="auto"/>
                  </w:divBdr>
                  <w:divsChild>
                    <w:div w:id="1402823807">
                      <w:marLeft w:val="0"/>
                      <w:marRight w:val="0"/>
                      <w:marTop w:val="0"/>
                      <w:marBottom w:val="0"/>
                      <w:divBdr>
                        <w:top w:val="none" w:sz="0" w:space="0" w:color="auto"/>
                        <w:left w:val="none" w:sz="0" w:space="0" w:color="auto"/>
                        <w:bottom w:val="none" w:sz="0" w:space="0" w:color="auto"/>
                        <w:right w:val="none" w:sz="0" w:space="0" w:color="auto"/>
                      </w:divBdr>
                    </w:div>
                  </w:divsChild>
                </w:div>
                <w:div w:id="2031180086">
                  <w:marLeft w:val="0"/>
                  <w:marRight w:val="0"/>
                  <w:marTop w:val="0"/>
                  <w:marBottom w:val="0"/>
                  <w:divBdr>
                    <w:top w:val="none" w:sz="0" w:space="0" w:color="auto"/>
                    <w:left w:val="none" w:sz="0" w:space="0" w:color="auto"/>
                    <w:bottom w:val="none" w:sz="0" w:space="0" w:color="auto"/>
                    <w:right w:val="none" w:sz="0" w:space="0" w:color="auto"/>
                  </w:divBdr>
                  <w:divsChild>
                    <w:div w:id="521480468">
                      <w:marLeft w:val="0"/>
                      <w:marRight w:val="0"/>
                      <w:marTop w:val="0"/>
                      <w:marBottom w:val="0"/>
                      <w:divBdr>
                        <w:top w:val="none" w:sz="0" w:space="0" w:color="auto"/>
                        <w:left w:val="none" w:sz="0" w:space="0" w:color="auto"/>
                        <w:bottom w:val="none" w:sz="0" w:space="0" w:color="auto"/>
                        <w:right w:val="none" w:sz="0" w:space="0" w:color="auto"/>
                      </w:divBdr>
                    </w:div>
                  </w:divsChild>
                </w:div>
                <w:div w:id="2037998295">
                  <w:marLeft w:val="0"/>
                  <w:marRight w:val="0"/>
                  <w:marTop w:val="0"/>
                  <w:marBottom w:val="0"/>
                  <w:divBdr>
                    <w:top w:val="none" w:sz="0" w:space="0" w:color="auto"/>
                    <w:left w:val="none" w:sz="0" w:space="0" w:color="auto"/>
                    <w:bottom w:val="none" w:sz="0" w:space="0" w:color="auto"/>
                    <w:right w:val="none" w:sz="0" w:space="0" w:color="auto"/>
                  </w:divBdr>
                  <w:divsChild>
                    <w:div w:id="1295595537">
                      <w:marLeft w:val="0"/>
                      <w:marRight w:val="0"/>
                      <w:marTop w:val="0"/>
                      <w:marBottom w:val="0"/>
                      <w:divBdr>
                        <w:top w:val="none" w:sz="0" w:space="0" w:color="auto"/>
                        <w:left w:val="none" w:sz="0" w:space="0" w:color="auto"/>
                        <w:bottom w:val="none" w:sz="0" w:space="0" w:color="auto"/>
                        <w:right w:val="none" w:sz="0" w:space="0" w:color="auto"/>
                      </w:divBdr>
                    </w:div>
                  </w:divsChild>
                </w:div>
                <w:div w:id="2041932986">
                  <w:marLeft w:val="0"/>
                  <w:marRight w:val="0"/>
                  <w:marTop w:val="0"/>
                  <w:marBottom w:val="0"/>
                  <w:divBdr>
                    <w:top w:val="none" w:sz="0" w:space="0" w:color="auto"/>
                    <w:left w:val="none" w:sz="0" w:space="0" w:color="auto"/>
                    <w:bottom w:val="none" w:sz="0" w:space="0" w:color="auto"/>
                    <w:right w:val="none" w:sz="0" w:space="0" w:color="auto"/>
                  </w:divBdr>
                  <w:divsChild>
                    <w:div w:id="714550215">
                      <w:marLeft w:val="0"/>
                      <w:marRight w:val="0"/>
                      <w:marTop w:val="0"/>
                      <w:marBottom w:val="0"/>
                      <w:divBdr>
                        <w:top w:val="none" w:sz="0" w:space="0" w:color="auto"/>
                        <w:left w:val="none" w:sz="0" w:space="0" w:color="auto"/>
                        <w:bottom w:val="none" w:sz="0" w:space="0" w:color="auto"/>
                        <w:right w:val="none" w:sz="0" w:space="0" w:color="auto"/>
                      </w:divBdr>
                    </w:div>
                  </w:divsChild>
                </w:div>
                <w:div w:id="2043749185">
                  <w:marLeft w:val="0"/>
                  <w:marRight w:val="0"/>
                  <w:marTop w:val="0"/>
                  <w:marBottom w:val="0"/>
                  <w:divBdr>
                    <w:top w:val="none" w:sz="0" w:space="0" w:color="auto"/>
                    <w:left w:val="none" w:sz="0" w:space="0" w:color="auto"/>
                    <w:bottom w:val="none" w:sz="0" w:space="0" w:color="auto"/>
                    <w:right w:val="none" w:sz="0" w:space="0" w:color="auto"/>
                  </w:divBdr>
                  <w:divsChild>
                    <w:div w:id="1978992096">
                      <w:marLeft w:val="0"/>
                      <w:marRight w:val="0"/>
                      <w:marTop w:val="0"/>
                      <w:marBottom w:val="0"/>
                      <w:divBdr>
                        <w:top w:val="none" w:sz="0" w:space="0" w:color="auto"/>
                        <w:left w:val="none" w:sz="0" w:space="0" w:color="auto"/>
                        <w:bottom w:val="none" w:sz="0" w:space="0" w:color="auto"/>
                        <w:right w:val="none" w:sz="0" w:space="0" w:color="auto"/>
                      </w:divBdr>
                    </w:div>
                  </w:divsChild>
                </w:div>
                <w:div w:id="2044667304">
                  <w:marLeft w:val="0"/>
                  <w:marRight w:val="0"/>
                  <w:marTop w:val="0"/>
                  <w:marBottom w:val="0"/>
                  <w:divBdr>
                    <w:top w:val="none" w:sz="0" w:space="0" w:color="auto"/>
                    <w:left w:val="none" w:sz="0" w:space="0" w:color="auto"/>
                    <w:bottom w:val="none" w:sz="0" w:space="0" w:color="auto"/>
                    <w:right w:val="none" w:sz="0" w:space="0" w:color="auto"/>
                  </w:divBdr>
                  <w:divsChild>
                    <w:div w:id="702557370">
                      <w:marLeft w:val="0"/>
                      <w:marRight w:val="0"/>
                      <w:marTop w:val="0"/>
                      <w:marBottom w:val="0"/>
                      <w:divBdr>
                        <w:top w:val="none" w:sz="0" w:space="0" w:color="auto"/>
                        <w:left w:val="none" w:sz="0" w:space="0" w:color="auto"/>
                        <w:bottom w:val="none" w:sz="0" w:space="0" w:color="auto"/>
                        <w:right w:val="none" w:sz="0" w:space="0" w:color="auto"/>
                      </w:divBdr>
                    </w:div>
                  </w:divsChild>
                </w:div>
                <w:div w:id="2047635515">
                  <w:marLeft w:val="0"/>
                  <w:marRight w:val="0"/>
                  <w:marTop w:val="0"/>
                  <w:marBottom w:val="0"/>
                  <w:divBdr>
                    <w:top w:val="none" w:sz="0" w:space="0" w:color="auto"/>
                    <w:left w:val="none" w:sz="0" w:space="0" w:color="auto"/>
                    <w:bottom w:val="none" w:sz="0" w:space="0" w:color="auto"/>
                    <w:right w:val="none" w:sz="0" w:space="0" w:color="auto"/>
                  </w:divBdr>
                  <w:divsChild>
                    <w:div w:id="387145344">
                      <w:marLeft w:val="0"/>
                      <w:marRight w:val="0"/>
                      <w:marTop w:val="0"/>
                      <w:marBottom w:val="0"/>
                      <w:divBdr>
                        <w:top w:val="none" w:sz="0" w:space="0" w:color="auto"/>
                        <w:left w:val="none" w:sz="0" w:space="0" w:color="auto"/>
                        <w:bottom w:val="none" w:sz="0" w:space="0" w:color="auto"/>
                        <w:right w:val="none" w:sz="0" w:space="0" w:color="auto"/>
                      </w:divBdr>
                    </w:div>
                  </w:divsChild>
                </w:div>
                <w:div w:id="2048554951">
                  <w:marLeft w:val="0"/>
                  <w:marRight w:val="0"/>
                  <w:marTop w:val="0"/>
                  <w:marBottom w:val="0"/>
                  <w:divBdr>
                    <w:top w:val="none" w:sz="0" w:space="0" w:color="auto"/>
                    <w:left w:val="none" w:sz="0" w:space="0" w:color="auto"/>
                    <w:bottom w:val="none" w:sz="0" w:space="0" w:color="auto"/>
                    <w:right w:val="none" w:sz="0" w:space="0" w:color="auto"/>
                  </w:divBdr>
                  <w:divsChild>
                    <w:div w:id="1273322155">
                      <w:marLeft w:val="0"/>
                      <w:marRight w:val="0"/>
                      <w:marTop w:val="0"/>
                      <w:marBottom w:val="0"/>
                      <w:divBdr>
                        <w:top w:val="none" w:sz="0" w:space="0" w:color="auto"/>
                        <w:left w:val="none" w:sz="0" w:space="0" w:color="auto"/>
                        <w:bottom w:val="none" w:sz="0" w:space="0" w:color="auto"/>
                        <w:right w:val="none" w:sz="0" w:space="0" w:color="auto"/>
                      </w:divBdr>
                    </w:div>
                  </w:divsChild>
                </w:div>
                <w:div w:id="2051563407">
                  <w:marLeft w:val="0"/>
                  <w:marRight w:val="0"/>
                  <w:marTop w:val="0"/>
                  <w:marBottom w:val="0"/>
                  <w:divBdr>
                    <w:top w:val="none" w:sz="0" w:space="0" w:color="auto"/>
                    <w:left w:val="none" w:sz="0" w:space="0" w:color="auto"/>
                    <w:bottom w:val="none" w:sz="0" w:space="0" w:color="auto"/>
                    <w:right w:val="none" w:sz="0" w:space="0" w:color="auto"/>
                  </w:divBdr>
                  <w:divsChild>
                    <w:div w:id="556168810">
                      <w:marLeft w:val="0"/>
                      <w:marRight w:val="0"/>
                      <w:marTop w:val="0"/>
                      <w:marBottom w:val="0"/>
                      <w:divBdr>
                        <w:top w:val="none" w:sz="0" w:space="0" w:color="auto"/>
                        <w:left w:val="none" w:sz="0" w:space="0" w:color="auto"/>
                        <w:bottom w:val="none" w:sz="0" w:space="0" w:color="auto"/>
                        <w:right w:val="none" w:sz="0" w:space="0" w:color="auto"/>
                      </w:divBdr>
                    </w:div>
                  </w:divsChild>
                </w:div>
                <w:div w:id="2054185701">
                  <w:marLeft w:val="0"/>
                  <w:marRight w:val="0"/>
                  <w:marTop w:val="0"/>
                  <w:marBottom w:val="0"/>
                  <w:divBdr>
                    <w:top w:val="none" w:sz="0" w:space="0" w:color="auto"/>
                    <w:left w:val="none" w:sz="0" w:space="0" w:color="auto"/>
                    <w:bottom w:val="none" w:sz="0" w:space="0" w:color="auto"/>
                    <w:right w:val="none" w:sz="0" w:space="0" w:color="auto"/>
                  </w:divBdr>
                  <w:divsChild>
                    <w:div w:id="404301309">
                      <w:marLeft w:val="0"/>
                      <w:marRight w:val="0"/>
                      <w:marTop w:val="0"/>
                      <w:marBottom w:val="0"/>
                      <w:divBdr>
                        <w:top w:val="none" w:sz="0" w:space="0" w:color="auto"/>
                        <w:left w:val="none" w:sz="0" w:space="0" w:color="auto"/>
                        <w:bottom w:val="none" w:sz="0" w:space="0" w:color="auto"/>
                        <w:right w:val="none" w:sz="0" w:space="0" w:color="auto"/>
                      </w:divBdr>
                    </w:div>
                  </w:divsChild>
                </w:div>
                <w:div w:id="2054311201">
                  <w:marLeft w:val="0"/>
                  <w:marRight w:val="0"/>
                  <w:marTop w:val="0"/>
                  <w:marBottom w:val="0"/>
                  <w:divBdr>
                    <w:top w:val="none" w:sz="0" w:space="0" w:color="auto"/>
                    <w:left w:val="none" w:sz="0" w:space="0" w:color="auto"/>
                    <w:bottom w:val="none" w:sz="0" w:space="0" w:color="auto"/>
                    <w:right w:val="none" w:sz="0" w:space="0" w:color="auto"/>
                  </w:divBdr>
                  <w:divsChild>
                    <w:div w:id="1165901388">
                      <w:marLeft w:val="0"/>
                      <w:marRight w:val="0"/>
                      <w:marTop w:val="0"/>
                      <w:marBottom w:val="0"/>
                      <w:divBdr>
                        <w:top w:val="none" w:sz="0" w:space="0" w:color="auto"/>
                        <w:left w:val="none" w:sz="0" w:space="0" w:color="auto"/>
                        <w:bottom w:val="none" w:sz="0" w:space="0" w:color="auto"/>
                        <w:right w:val="none" w:sz="0" w:space="0" w:color="auto"/>
                      </w:divBdr>
                    </w:div>
                  </w:divsChild>
                </w:div>
                <w:div w:id="2054771165">
                  <w:marLeft w:val="0"/>
                  <w:marRight w:val="0"/>
                  <w:marTop w:val="0"/>
                  <w:marBottom w:val="0"/>
                  <w:divBdr>
                    <w:top w:val="none" w:sz="0" w:space="0" w:color="auto"/>
                    <w:left w:val="none" w:sz="0" w:space="0" w:color="auto"/>
                    <w:bottom w:val="none" w:sz="0" w:space="0" w:color="auto"/>
                    <w:right w:val="none" w:sz="0" w:space="0" w:color="auto"/>
                  </w:divBdr>
                  <w:divsChild>
                    <w:div w:id="768544288">
                      <w:marLeft w:val="0"/>
                      <w:marRight w:val="0"/>
                      <w:marTop w:val="0"/>
                      <w:marBottom w:val="0"/>
                      <w:divBdr>
                        <w:top w:val="none" w:sz="0" w:space="0" w:color="auto"/>
                        <w:left w:val="none" w:sz="0" w:space="0" w:color="auto"/>
                        <w:bottom w:val="none" w:sz="0" w:space="0" w:color="auto"/>
                        <w:right w:val="none" w:sz="0" w:space="0" w:color="auto"/>
                      </w:divBdr>
                    </w:div>
                  </w:divsChild>
                </w:div>
                <w:div w:id="2061976259">
                  <w:marLeft w:val="0"/>
                  <w:marRight w:val="0"/>
                  <w:marTop w:val="0"/>
                  <w:marBottom w:val="0"/>
                  <w:divBdr>
                    <w:top w:val="none" w:sz="0" w:space="0" w:color="auto"/>
                    <w:left w:val="none" w:sz="0" w:space="0" w:color="auto"/>
                    <w:bottom w:val="none" w:sz="0" w:space="0" w:color="auto"/>
                    <w:right w:val="none" w:sz="0" w:space="0" w:color="auto"/>
                  </w:divBdr>
                  <w:divsChild>
                    <w:div w:id="1177497196">
                      <w:marLeft w:val="0"/>
                      <w:marRight w:val="0"/>
                      <w:marTop w:val="0"/>
                      <w:marBottom w:val="0"/>
                      <w:divBdr>
                        <w:top w:val="none" w:sz="0" w:space="0" w:color="auto"/>
                        <w:left w:val="none" w:sz="0" w:space="0" w:color="auto"/>
                        <w:bottom w:val="none" w:sz="0" w:space="0" w:color="auto"/>
                        <w:right w:val="none" w:sz="0" w:space="0" w:color="auto"/>
                      </w:divBdr>
                    </w:div>
                  </w:divsChild>
                </w:div>
                <w:div w:id="2063362381">
                  <w:marLeft w:val="0"/>
                  <w:marRight w:val="0"/>
                  <w:marTop w:val="0"/>
                  <w:marBottom w:val="0"/>
                  <w:divBdr>
                    <w:top w:val="none" w:sz="0" w:space="0" w:color="auto"/>
                    <w:left w:val="none" w:sz="0" w:space="0" w:color="auto"/>
                    <w:bottom w:val="none" w:sz="0" w:space="0" w:color="auto"/>
                    <w:right w:val="none" w:sz="0" w:space="0" w:color="auto"/>
                  </w:divBdr>
                  <w:divsChild>
                    <w:div w:id="733964779">
                      <w:marLeft w:val="0"/>
                      <w:marRight w:val="0"/>
                      <w:marTop w:val="0"/>
                      <w:marBottom w:val="0"/>
                      <w:divBdr>
                        <w:top w:val="none" w:sz="0" w:space="0" w:color="auto"/>
                        <w:left w:val="none" w:sz="0" w:space="0" w:color="auto"/>
                        <w:bottom w:val="none" w:sz="0" w:space="0" w:color="auto"/>
                        <w:right w:val="none" w:sz="0" w:space="0" w:color="auto"/>
                      </w:divBdr>
                    </w:div>
                  </w:divsChild>
                </w:div>
                <w:div w:id="2067604555">
                  <w:marLeft w:val="0"/>
                  <w:marRight w:val="0"/>
                  <w:marTop w:val="0"/>
                  <w:marBottom w:val="0"/>
                  <w:divBdr>
                    <w:top w:val="none" w:sz="0" w:space="0" w:color="auto"/>
                    <w:left w:val="none" w:sz="0" w:space="0" w:color="auto"/>
                    <w:bottom w:val="none" w:sz="0" w:space="0" w:color="auto"/>
                    <w:right w:val="none" w:sz="0" w:space="0" w:color="auto"/>
                  </w:divBdr>
                  <w:divsChild>
                    <w:div w:id="1315833252">
                      <w:marLeft w:val="0"/>
                      <w:marRight w:val="0"/>
                      <w:marTop w:val="0"/>
                      <w:marBottom w:val="0"/>
                      <w:divBdr>
                        <w:top w:val="none" w:sz="0" w:space="0" w:color="auto"/>
                        <w:left w:val="none" w:sz="0" w:space="0" w:color="auto"/>
                        <w:bottom w:val="none" w:sz="0" w:space="0" w:color="auto"/>
                        <w:right w:val="none" w:sz="0" w:space="0" w:color="auto"/>
                      </w:divBdr>
                    </w:div>
                  </w:divsChild>
                </w:div>
                <w:div w:id="2073888639">
                  <w:marLeft w:val="0"/>
                  <w:marRight w:val="0"/>
                  <w:marTop w:val="0"/>
                  <w:marBottom w:val="0"/>
                  <w:divBdr>
                    <w:top w:val="none" w:sz="0" w:space="0" w:color="auto"/>
                    <w:left w:val="none" w:sz="0" w:space="0" w:color="auto"/>
                    <w:bottom w:val="none" w:sz="0" w:space="0" w:color="auto"/>
                    <w:right w:val="none" w:sz="0" w:space="0" w:color="auto"/>
                  </w:divBdr>
                  <w:divsChild>
                    <w:div w:id="561138550">
                      <w:marLeft w:val="0"/>
                      <w:marRight w:val="0"/>
                      <w:marTop w:val="0"/>
                      <w:marBottom w:val="0"/>
                      <w:divBdr>
                        <w:top w:val="none" w:sz="0" w:space="0" w:color="auto"/>
                        <w:left w:val="none" w:sz="0" w:space="0" w:color="auto"/>
                        <w:bottom w:val="none" w:sz="0" w:space="0" w:color="auto"/>
                        <w:right w:val="none" w:sz="0" w:space="0" w:color="auto"/>
                      </w:divBdr>
                    </w:div>
                  </w:divsChild>
                </w:div>
                <w:div w:id="2077966656">
                  <w:marLeft w:val="0"/>
                  <w:marRight w:val="0"/>
                  <w:marTop w:val="0"/>
                  <w:marBottom w:val="0"/>
                  <w:divBdr>
                    <w:top w:val="none" w:sz="0" w:space="0" w:color="auto"/>
                    <w:left w:val="none" w:sz="0" w:space="0" w:color="auto"/>
                    <w:bottom w:val="none" w:sz="0" w:space="0" w:color="auto"/>
                    <w:right w:val="none" w:sz="0" w:space="0" w:color="auto"/>
                  </w:divBdr>
                  <w:divsChild>
                    <w:div w:id="523597849">
                      <w:marLeft w:val="0"/>
                      <w:marRight w:val="0"/>
                      <w:marTop w:val="0"/>
                      <w:marBottom w:val="0"/>
                      <w:divBdr>
                        <w:top w:val="none" w:sz="0" w:space="0" w:color="auto"/>
                        <w:left w:val="none" w:sz="0" w:space="0" w:color="auto"/>
                        <w:bottom w:val="none" w:sz="0" w:space="0" w:color="auto"/>
                        <w:right w:val="none" w:sz="0" w:space="0" w:color="auto"/>
                      </w:divBdr>
                    </w:div>
                  </w:divsChild>
                </w:div>
                <w:div w:id="2084642338">
                  <w:marLeft w:val="0"/>
                  <w:marRight w:val="0"/>
                  <w:marTop w:val="0"/>
                  <w:marBottom w:val="0"/>
                  <w:divBdr>
                    <w:top w:val="none" w:sz="0" w:space="0" w:color="auto"/>
                    <w:left w:val="none" w:sz="0" w:space="0" w:color="auto"/>
                    <w:bottom w:val="none" w:sz="0" w:space="0" w:color="auto"/>
                    <w:right w:val="none" w:sz="0" w:space="0" w:color="auto"/>
                  </w:divBdr>
                  <w:divsChild>
                    <w:div w:id="849101879">
                      <w:marLeft w:val="0"/>
                      <w:marRight w:val="0"/>
                      <w:marTop w:val="0"/>
                      <w:marBottom w:val="0"/>
                      <w:divBdr>
                        <w:top w:val="none" w:sz="0" w:space="0" w:color="auto"/>
                        <w:left w:val="none" w:sz="0" w:space="0" w:color="auto"/>
                        <w:bottom w:val="none" w:sz="0" w:space="0" w:color="auto"/>
                        <w:right w:val="none" w:sz="0" w:space="0" w:color="auto"/>
                      </w:divBdr>
                    </w:div>
                  </w:divsChild>
                </w:div>
                <w:div w:id="2088260439">
                  <w:marLeft w:val="0"/>
                  <w:marRight w:val="0"/>
                  <w:marTop w:val="0"/>
                  <w:marBottom w:val="0"/>
                  <w:divBdr>
                    <w:top w:val="none" w:sz="0" w:space="0" w:color="auto"/>
                    <w:left w:val="none" w:sz="0" w:space="0" w:color="auto"/>
                    <w:bottom w:val="none" w:sz="0" w:space="0" w:color="auto"/>
                    <w:right w:val="none" w:sz="0" w:space="0" w:color="auto"/>
                  </w:divBdr>
                  <w:divsChild>
                    <w:div w:id="805776597">
                      <w:marLeft w:val="0"/>
                      <w:marRight w:val="0"/>
                      <w:marTop w:val="0"/>
                      <w:marBottom w:val="0"/>
                      <w:divBdr>
                        <w:top w:val="none" w:sz="0" w:space="0" w:color="auto"/>
                        <w:left w:val="none" w:sz="0" w:space="0" w:color="auto"/>
                        <w:bottom w:val="none" w:sz="0" w:space="0" w:color="auto"/>
                        <w:right w:val="none" w:sz="0" w:space="0" w:color="auto"/>
                      </w:divBdr>
                    </w:div>
                  </w:divsChild>
                </w:div>
                <w:div w:id="2089764809">
                  <w:marLeft w:val="0"/>
                  <w:marRight w:val="0"/>
                  <w:marTop w:val="0"/>
                  <w:marBottom w:val="0"/>
                  <w:divBdr>
                    <w:top w:val="none" w:sz="0" w:space="0" w:color="auto"/>
                    <w:left w:val="none" w:sz="0" w:space="0" w:color="auto"/>
                    <w:bottom w:val="none" w:sz="0" w:space="0" w:color="auto"/>
                    <w:right w:val="none" w:sz="0" w:space="0" w:color="auto"/>
                  </w:divBdr>
                  <w:divsChild>
                    <w:div w:id="678848499">
                      <w:marLeft w:val="0"/>
                      <w:marRight w:val="0"/>
                      <w:marTop w:val="0"/>
                      <w:marBottom w:val="0"/>
                      <w:divBdr>
                        <w:top w:val="none" w:sz="0" w:space="0" w:color="auto"/>
                        <w:left w:val="none" w:sz="0" w:space="0" w:color="auto"/>
                        <w:bottom w:val="none" w:sz="0" w:space="0" w:color="auto"/>
                        <w:right w:val="none" w:sz="0" w:space="0" w:color="auto"/>
                      </w:divBdr>
                    </w:div>
                  </w:divsChild>
                </w:div>
                <w:div w:id="2098862691">
                  <w:marLeft w:val="0"/>
                  <w:marRight w:val="0"/>
                  <w:marTop w:val="0"/>
                  <w:marBottom w:val="0"/>
                  <w:divBdr>
                    <w:top w:val="none" w:sz="0" w:space="0" w:color="auto"/>
                    <w:left w:val="none" w:sz="0" w:space="0" w:color="auto"/>
                    <w:bottom w:val="none" w:sz="0" w:space="0" w:color="auto"/>
                    <w:right w:val="none" w:sz="0" w:space="0" w:color="auto"/>
                  </w:divBdr>
                  <w:divsChild>
                    <w:div w:id="1360353002">
                      <w:marLeft w:val="0"/>
                      <w:marRight w:val="0"/>
                      <w:marTop w:val="0"/>
                      <w:marBottom w:val="0"/>
                      <w:divBdr>
                        <w:top w:val="none" w:sz="0" w:space="0" w:color="auto"/>
                        <w:left w:val="none" w:sz="0" w:space="0" w:color="auto"/>
                        <w:bottom w:val="none" w:sz="0" w:space="0" w:color="auto"/>
                        <w:right w:val="none" w:sz="0" w:space="0" w:color="auto"/>
                      </w:divBdr>
                    </w:div>
                  </w:divsChild>
                </w:div>
                <w:div w:id="2102598899">
                  <w:marLeft w:val="0"/>
                  <w:marRight w:val="0"/>
                  <w:marTop w:val="0"/>
                  <w:marBottom w:val="0"/>
                  <w:divBdr>
                    <w:top w:val="none" w:sz="0" w:space="0" w:color="auto"/>
                    <w:left w:val="none" w:sz="0" w:space="0" w:color="auto"/>
                    <w:bottom w:val="none" w:sz="0" w:space="0" w:color="auto"/>
                    <w:right w:val="none" w:sz="0" w:space="0" w:color="auto"/>
                  </w:divBdr>
                  <w:divsChild>
                    <w:div w:id="593708293">
                      <w:marLeft w:val="0"/>
                      <w:marRight w:val="0"/>
                      <w:marTop w:val="0"/>
                      <w:marBottom w:val="0"/>
                      <w:divBdr>
                        <w:top w:val="none" w:sz="0" w:space="0" w:color="auto"/>
                        <w:left w:val="none" w:sz="0" w:space="0" w:color="auto"/>
                        <w:bottom w:val="none" w:sz="0" w:space="0" w:color="auto"/>
                        <w:right w:val="none" w:sz="0" w:space="0" w:color="auto"/>
                      </w:divBdr>
                    </w:div>
                  </w:divsChild>
                </w:div>
                <w:div w:id="2122450788">
                  <w:marLeft w:val="0"/>
                  <w:marRight w:val="0"/>
                  <w:marTop w:val="0"/>
                  <w:marBottom w:val="0"/>
                  <w:divBdr>
                    <w:top w:val="none" w:sz="0" w:space="0" w:color="auto"/>
                    <w:left w:val="none" w:sz="0" w:space="0" w:color="auto"/>
                    <w:bottom w:val="none" w:sz="0" w:space="0" w:color="auto"/>
                    <w:right w:val="none" w:sz="0" w:space="0" w:color="auto"/>
                  </w:divBdr>
                  <w:divsChild>
                    <w:div w:id="623777210">
                      <w:marLeft w:val="0"/>
                      <w:marRight w:val="0"/>
                      <w:marTop w:val="0"/>
                      <w:marBottom w:val="0"/>
                      <w:divBdr>
                        <w:top w:val="none" w:sz="0" w:space="0" w:color="auto"/>
                        <w:left w:val="none" w:sz="0" w:space="0" w:color="auto"/>
                        <w:bottom w:val="none" w:sz="0" w:space="0" w:color="auto"/>
                        <w:right w:val="none" w:sz="0" w:space="0" w:color="auto"/>
                      </w:divBdr>
                    </w:div>
                  </w:divsChild>
                </w:div>
                <w:div w:id="2125269928">
                  <w:marLeft w:val="0"/>
                  <w:marRight w:val="0"/>
                  <w:marTop w:val="0"/>
                  <w:marBottom w:val="0"/>
                  <w:divBdr>
                    <w:top w:val="none" w:sz="0" w:space="0" w:color="auto"/>
                    <w:left w:val="none" w:sz="0" w:space="0" w:color="auto"/>
                    <w:bottom w:val="none" w:sz="0" w:space="0" w:color="auto"/>
                    <w:right w:val="none" w:sz="0" w:space="0" w:color="auto"/>
                  </w:divBdr>
                  <w:divsChild>
                    <w:div w:id="1782606472">
                      <w:marLeft w:val="0"/>
                      <w:marRight w:val="0"/>
                      <w:marTop w:val="0"/>
                      <w:marBottom w:val="0"/>
                      <w:divBdr>
                        <w:top w:val="none" w:sz="0" w:space="0" w:color="auto"/>
                        <w:left w:val="none" w:sz="0" w:space="0" w:color="auto"/>
                        <w:bottom w:val="none" w:sz="0" w:space="0" w:color="auto"/>
                        <w:right w:val="none" w:sz="0" w:space="0" w:color="auto"/>
                      </w:divBdr>
                    </w:div>
                  </w:divsChild>
                </w:div>
                <w:div w:id="2127265654">
                  <w:marLeft w:val="0"/>
                  <w:marRight w:val="0"/>
                  <w:marTop w:val="0"/>
                  <w:marBottom w:val="0"/>
                  <w:divBdr>
                    <w:top w:val="none" w:sz="0" w:space="0" w:color="auto"/>
                    <w:left w:val="none" w:sz="0" w:space="0" w:color="auto"/>
                    <w:bottom w:val="none" w:sz="0" w:space="0" w:color="auto"/>
                    <w:right w:val="none" w:sz="0" w:space="0" w:color="auto"/>
                  </w:divBdr>
                  <w:divsChild>
                    <w:div w:id="782651050">
                      <w:marLeft w:val="0"/>
                      <w:marRight w:val="0"/>
                      <w:marTop w:val="0"/>
                      <w:marBottom w:val="0"/>
                      <w:divBdr>
                        <w:top w:val="none" w:sz="0" w:space="0" w:color="auto"/>
                        <w:left w:val="none" w:sz="0" w:space="0" w:color="auto"/>
                        <w:bottom w:val="none" w:sz="0" w:space="0" w:color="auto"/>
                        <w:right w:val="none" w:sz="0" w:space="0" w:color="auto"/>
                      </w:divBdr>
                    </w:div>
                  </w:divsChild>
                </w:div>
                <w:div w:id="2133012871">
                  <w:marLeft w:val="0"/>
                  <w:marRight w:val="0"/>
                  <w:marTop w:val="0"/>
                  <w:marBottom w:val="0"/>
                  <w:divBdr>
                    <w:top w:val="none" w:sz="0" w:space="0" w:color="auto"/>
                    <w:left w:val="none" w:sz="0" w:space="0" w:color="auto"/>
                    <w:bottom w:val="none" w:sz="0" w:space="0" w:color="auto"/>
                    <w:right w:val="none" w:sz="0" w:space="0" w:color="auto"/>
                  </w:divBdr>
                  <w:divsChild>
                    <w:div w:id="225607008">
                      <w:marLeft w:val="0"/>
                      <w:marRight w:val="0"/>
                      <w:marTop w:val="0"/>
                      <w:marBottom w:val="0"/>
                      <w:divBdr>
                        <w:top w:val="none" w:sz="0" w:space="0" w:color="auto"/>
                        <w:left w:val="none" w:sz="0" w:space="0" w:color="auto"/>
                        <w:bottom w:val="none" w:sz="0" w:space="0" w:color="auto"/>
                        <w:right w:val="none" w:sz="0" w:space="0" w:color="auto"/>
                      </w:divBdr>
                    </w:div>
                  </w:divsChild>
                </w:div>
                <w:div w:id="2134447210">
                  <w:marLeft w:val="0"/>
                  <w:marRight w:val="0"/>
                  <w:marTop w:val="0"/>
                  <w:marBottom w:val="0"/>
                  <w:divBdr>
                    <w:top w:val="none" w:sz="0" w:space="0" w:color="auto"/>
                    <w:left w:val="none" w:sz="0" w:space="0" w:color="auto"/>
                    <w:bottom w:val="none" w:sz="0" w:space="0" w:color="auto"/>
                    <w:right w:val="none" w:sz="0" w:space="0" w:color="auto"/>
                  </w:divBdr>
                  <w:divsChild>
                    <w:div w:id="458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93375">
          <w:marLeft w:val="0"/>
          <w:marRight w:val="0"/>
          <w:marTop w:val="0"/>
          <w:marBottom w:val="0"/>
          <w:divBdr>
            <w:top w:val="none" w:sz="0" w:space="0" w:color="auto"/>
            <w:left w:val="none" w:sz="0" w:space="0" w:color="auto"/>
            <w:bottom w:val="none" w:sz="0" w:space="0" w:color="auto"/>
            <w:right w:val="none" w:sz="0" w:space="0" w:color="auto"/>
          </w:divBdr>
        </w:div>
        <w:div w:id="1286034919">
          <w:marLeft w:val="0"/>
          <w:marRight w:val="0"/>
          <w:marTop w:val="0"/>
          <w:marBottom w:val="0"/>
          <w:divBdr>
            <w:top w:val="none" w:sz="0" w:space="0" w:color="auto"/>
            <w:left w:val="none" w:sz="0" w:space="0" w:color="auto"/>
            <w:bottom w:val="none" w:sz="0" w:space="0" w:color="auto"/>
            <w:right w:val="none" w:sz="0" w:space="0" w:color="auto"/>
          </w:divBdr>
        </w:div>
      </w:divsChild>
    </w:div>
    <w:div w:id="434445364">
      <w:bodyDiv w:val="1"/>
      <w:marLeft w:val="0"/>
      <w:marRight w:val="0"/>
      <w:marTop w:val="0"/>
      <w:marBottom w:val="0"/>
      <w:divBdr>
        <w:top w:val="none" w:sz="0" w:space="0" w:color="auto"/>
        <w:left w:val="none" w:sz="0" w:space="0" w:color="auto"/>
        <w:bottom w:val="none" w:sz="0" w:space="0" w:color="auto"/>
        <w:right w:val="none" w:sz="0" w:space="0" w:color="auto"/>
      </w:divBdr>
    </w:div>
    <w:div w:id="499080666">
      <w:bodyDiv w:val="1"/>
      <w:marLeft w:val="0"/>
      <w:marRight w:val="0"/>
      <w:marTop w:val="0"/>
      <w:marBottom w:val="0"/>
      <w:divBdr>
        <w:top w:val="none" w:sz="0" w:space="0" w:color="auto"/>
        <w:left w:val="none" w:sz="0" w:space="0" w:color="auto"/>
        <w:bottom w:val="none" w:sz="0" w:space="0" w:color="auto"/>
        <w:right w:val="none" w:sz="0" w:space="0" w:color="auto"/>
      </w:divBdr>
    </w:div>
    <w:div w:id="574778445">
      <w:bodyDiv w:val="1"/>
      <w:marLeft w:val="0"/>
      <w:marRight w:val="0"/>
      <w:marTop w:val="0"/>
      <w:marBottom w:val="0"/>
      <w:divBdr>
        <w:top w:val="none" w:sz="0" w:space="0" w:color="auto"/>
        <w:left w:val="none" w:sz="0" w:space="0" w:color="auto"/>
        <w:bottom w:val="none" w:sz="0" w:space="0" w:color="auto"/>
        <w:right w:val="none" w:sz="0" w:space="0" w:color="auto"/>
      </w:divBdr>
    </w:div>
    <w:div w:id="641153257">
      <w:bodyDiv w:val="1"/>
      <w:marLeft w:val="0"/>
      <w:marRight w:val="0"/>
      <w:marTop w:val="0"/>
      <w:marBottom w:val="0"/>
      <w:divBdr>
        <w:top w:val="none" w:sz="0" w:space="0" w:color="auto"/>
        <w:left w:val="none" w:sz="0" w:space="0" w:color="auto"/>
        <w:bottom w:val="none" w:sz="0" w:space="0" w:color="auto"/>
        <w:right w:val="none" w:sz="0" w:space="0" w:color="auto"/>
      </w:divBdr>
    </w:div>
    <w:div w:id="689066422">
      <w:bodyDiv w:val="1"/>
      <w:marLeft w:val="0"/>
      <w:marRight w:val="0"/>
      <w:marTop w:val="0"/>
      <w:marBottom w:val="0"/>
      <w:divBdr>
        <w:top w:val="none" w:sz="0" w:space="0" w:color="auto"/>
        <w:left w:val="none" w:sz="0" w:space="0" w:color="auto"/>
        <w:bottom w:val="none" w:sz="0" w:space="0" w:color="auto"/>
        <w:right w:val="none" w:sz="0" w:space="0" w:color="auto"/>
      </w:divBdr>
    </w:div>
    <w:div w:id="778640557">
      <w:bodyDiv w:val="1"/>
      <w:marLeft w:val="0"/>
      <w:marRight w:val="0"/>
      <w:marTop w:val="0"/>
      <w:marBottom w:val="0"/>
      <w:divBdr>
        <w:top w:val="none" w:sz="0" w:space="0" w:color="auto"/>
        <w:left w:val="none" w:sz="0" w:space="0" w:color="auto"/>
        <w:bottom w:val="none" w:sz="0" w:space="0" w:color="auto"/>
        <w:right w:val="none" w:sz="0" w:space="0" w:color="auto"/>
      </w:divBdr>
    </w:div>
    <w:div w:id="1038360176">
      <w:bodyDiv w:val="1"/>
      <w:marLeft w:val="0"/>
      <w:marRight w:val="0"/>
      <w:marTop w:val="0"/>
      <w:marBottom w:val="0"/>
      <w:divBdr>
        <w:top w:val="none" w:sz="0" w:space="0" w:color="auto"/>
        <w:left w:val="none" w:sz="0" w:space="0" w:color="auto"/>
        <w:bottom w:val="none" w:sz="0" w:space="0" w:color="auto"/>
        <w:right w:val="none" w:sz="0" w:space="0" w:color="auto"/>
      </w:divBdr>
    </w:div>
    <w:div w:id="1127579363">
      <w:bodyDiv w:val="1"/>
      <w:marLeft w:val="0"/>
      <w:marRight w:val="0"/>
      <w:marTop w:val="0"/>
      <w:marBottom w:val="0"/>
      <w:divBdr>
        <w:top w:val="none" w:sz="0" w:space="0" w:color="auto"/>
        <w:left w:val="none" w:sz="0" w:space="0" w:color="auto"/>
        <w:bottom w:val="none" w:sz="0" w:space="0" w:color="auto"/>
        <w:right w:val="none" w:sz="0" w:space="0" w:color="auto"/>
      </w:divBdr>
    </w:div>
    <w:div w:id="1209948151">
      <w:bodyDiv w:val="1"/>
      <w:marLeft w:val="0"/>
      <w:marRight w:val="0"/>
      <w:marTop w:val="0"/>
      <w:marBottom w:val="0"/>
      <w:divBdr>
        <w:top w:val="none" w:sz="0" w:space="0" w:color="auto"/>
        <w:left w:val="none" w:sz="0" w:space="0" w:color="auto"/>
        <w:bottom w:val="none" w:sz="0" w:space="0" w:color="auto"/>
        <w:right w:val="none" w:sz="0" w:space="0" w:color="auto"/>
      </w:divBdr>
    </w:div>
    <w:div w:id="1296136847">
      <w:bodyDiv w:val="1"/>
      <w:marLeft w:val="0"/>
      <w:marRight w:val="0"/>
      <w:marTop w:val="0"/>
      <w:marBottom w:val="0"/>
      <w:divBdr>
        <w:top w:val="none" w:sz="0" w:space="0" w:color="auto"/>
        <w:left w:val="none" w:sz="0" w:space="0" w:color="auto"/>
        <w:bottom w:val="none" w:sz="0" w:space="0" w:color="auto"/>
        <w:right w:val="none" w:sz="0" w:space="0" w:color="auto"/>
      </w:divBdr>
    </w:div>
    <w:div w:id="1302614630">
      <w:bodyDiv w:val="1"/>
      <w:marLeft w:val="0"/>
      <w:marRight w:val="0"/>
      <w:marTop w:val="0"/>
      <w:marBottom w:val="0"/>
      <w:divBdr>
        <w:top w:val="none" w:sz="0" w:space="0" w:color="auto"/>
        <w:left w:val="none" w:sz="0" w:space="0" w:color="auto"/>
        <w:bottom w:val="none" w:sz="0" w:space="0" w:color="auto"/>
        <w:right w:val="none" w:sz="0" w:space="0" w:color="auto"/>
      </w:divBdr>
      <w:divsChild>
        <w:div w:id="837381280">
          <w:marLeft w:val="0"/>
          <w:marRight w:val="0"/>
          <w:marTop w:val="0"/>
          <w:marBottom w:val="0"/>
          <w:divBdr>
            <w:top w:val="none" w:sz="0" w:space="0" w:color="auto"/>
            <w:left w:val="none" w:sz="0" w:space="0" w:color="auto"/>
            <w:bottom w:val="none" w:sz="0" w:space="0" w:color="auto"/>
            <w:right w:val="none" w:sz="0" w:space="0" w:color="auto"/>
          </w:divBdr>
        </w:div>
        <w:div w:id="919405224">
          <w:marLeft w:val="0"/>
          <w:marRight w:val="0"/>
          <w:marTop w:val="0"/>
          <w:marBottom w:val="0"/>
          <w:divBdr>
            <w:top w:val="none" w:sz="0" w:space="0" w:color="auto"/>
            <w:left w:val="none" w:sz="0" w:space="0" w:color="auto"/>
            <w:bottom w:val="none" w:sz="0" w:space="0" w:color="auto"/>
            <w:right w:val="none" w:sz="0" w:space="0" w:color="auto"/>
          </w:divBdr>
        </w:div>
        <w:div w:id="1647005827">
          <w:marLeft w:val="0"/>
          <w:marRight w:val="0"/>
          <w:marTop w:val="0"/>
          <w:marBottom w:val="0"/>
          <w:divBdr>
            <w:top w:val="none" w:sz="0" w:space="0" w:color="auto"/>
            <w:left w:val="none" w:sz="0" w:space="0" w:color="auto"/>
            <w:bottom w:val="none" w:sz="0" w:space="0" w:color="auto"/>
            <w:right w:val="none" w:sz="0" w:space="0" w:color="auto"/>
          </w:divBdr>
        </w:div>
        <w:div w:id="1655336826">
          <w:marLeft w:val="0"/>
          <w:marRight w:val="0"/>
          <w:marTop w:val="0"/>
          <w:marBottom w:val="0"/>
          <w:divBdr>
            <w:top w:val="none" w:sz="0" w:space="0" w:color="auto"/>
            <w:left w:val="none" w:sz="0" w:space="0" w:color="auto"/>
            <w:bottom w:val="none" w:sz="0" w:space="0" w:color="auto"/>
            <w:right w:val="none" w:sz="0" w:space="0" w:color="auto"/>
          </w:divBdr>
        </w:div>
        <w:div w:id="1656757168">
          <w:marLeft w:val="0"/>
          <w:marRight w:val="0"/>
          <w:marTop w:val="0"/>
          <w:marBottom w:val="0"/>
          <w:divBdr>
            <w:top w:val="none" w:sz="0" w:space="0" w:color="auto"/>
            <w:left w:val="none" w:sz="0" w:space="0" w:color="auto"/>
            <w:bottom w:val="none" w:sz="0" w:space="0" w:color="auto"/>
            <w:right w:val="none" w:sz="0" w:space="0" w:color="auto"/>
          </w:divBdr>
        </w:div>
      </w:divsChild>
    </w:div>
    <w:div w:id="1433820206">
      <w:bodyDiv w:val="1"/>
      <w:marLeft w:val="0"/>
      <w:marRight w:val="0"/>
      <w:marTop w:val="0"/>
      <w:marBottom w:val="0"/>
      <w:divBdr>
        <w:top w:val="none" w:sz="0" w:space="0" w:color="auto"/>
        <w:left w:val="none" w:sz="0" w:space="0" w:color="auto"/>
        <w:bottom w:val="none" w:sz="0" w:space="0" w:color="auto"/>
        <w:right w:val="none" w:sz="0" w:space="0" w:color="auto"/>
      </w:divBdr>
    </w:div>
    <w:div w:id="1441610234">
      <w:bodyDiv w:val="1"/>
      <w:marLeft w:val="0"/>
      <w:marRight w:val="0"/>
      <w:marTop w:val="0"/>
      <w:marBottom w:val="0"/>
      <w:divBdr>
        <w:top w:val="none" w:sz="0" w:space="0" w:color="auto"/>
        <w:left w:val="none" w:sz="0" w:space="0" w:color="auto"/>
        <w:bottom w:val="none" w:sz="0" w:space="0" w:color="auto"/>
        <w:right w:val="none" w:sz="0" w:space="0" w:color="auto"/>
      </w:divBdr>
    </w:div>
    <w:div w:id="1511486611">
      <w:bodyDiv w:val="1"/>
      <w:marLeft w:val="0"/>
      <w:marRight w:val="0"/>
      <w:marTop w:val="0"/>
      <w:marBottom w:val="0"/>
      <w:divBdr>
        <w:top w:val="none" w:sz="0" w:space="0" w:color="auto"/>
        <w:left w:val="none" w:sz="0" w:space="0" w:color="auto"/>
        <w:bottom w:val="none" w:sz="0" w:space="0" w:color="auto"/>
        <w:right w:val="none" w:sz="0" w:space="0" w:color="auto"/>
      </w:divBdr>
      <w:divsChild>
        <w:div w:id="291713003">
          <w:marLeft w:val="0"/>
          <w:marRight w:val="0"/>
          <w:marTop w:val="0"/>
          <w:marBottom w:val="0"/>
          <w:divBdr>
            <w:top w:val="none" w:sz="0" w:space="0" w:color="auto"/>
            <w:left w:val="none" w:sz="0" w:space="0" w:color="auto"/>
            <w:bottom w:val="none" w:sz="0" w:space="0" w:color="auto"/>
            <w:right w:val="none" w:sz="0" w:space="0" w:color="auto"/>
          </w:divBdr>
          <w:divsChild>
            <w:div w:id="1835953403">
              <w:marLeft w:val="0"/>
              <w:marRight w:val="0"/>
              <w:marTop w:val="30"/>
              <w:marBottom w:val="30"/>
              <w:divBdr>
                <w:top w:val="none" w:sz="0" w:space="0" w:color="auto"/>
                <w:left w:val="none" w:sz="0" w:space="0" w:color="auto"/>
                <w:bottom w:val="none" w:sz="0" w:space="0" w:color="auto"/>
                <w:right w:val="none" w:sz="0" w:space="0" w:color="auto"/>
              </w:divBdr>
              <w:divsChild>
                <w:div w:id="35157208">
                  <w:marLeft w:val="0"/>
                  <w:marRight w:val="0"/>
                  <w:marTop w:val="0"/>
                  <w:marBottom w:val="0"/>
                  <w:divBdr>
                    <w:top w:val="none" w:sz="0" w:space="0" w:color="auto"/>
                    <w:left w:val="none" w:sz="0" w:space="0" w:color="auto"/>
                    <w:bottom w:val="none" w:sz="0" w:space="0" w:color="auto"/>
                    <w:right w:val="none" w:sz="0" w:space="0" w:color="auto"/>
                  </w:divBdr>
                  <w:divsChild>
                    <w:div w:id="1784835216">
                      <w:marLeft w:val="0"/>
                      <w:marRight w:val="0"/>
                      <w:marTop w:val="0"/>
                      <w:marBottom w:val="0"/>
                      <w:divBdr>
                        <w:top w:val="none" w:sz="0" w:space="0" w:color="auto"/>
                        <w:left w:val="none" w:sz="0" w:space="0" w:color="auto"/>
                        <w:bottom w:val="none" w:sz="0" w:space="0" w:color="auto"/>
                        <w:right w:val="none" w:sz="0" w:space="0" w:color="auto"/>
                      </w:divBdr>
                    </w:div>
                  </w:divsChild>
                </w:div>
                <w:div w:id="128591181">
                  <w:marLeft w:val="0"/>
                  <w:marRight w:val="0"/>
                  <w:marTop w:val="0"/>
                  <w:marBottom w:val="0"/>
                  <w:divBdr>
                    <w:top w:val="none" w:sz="0" w:space="0" w:color="auto"/>
                    <w:left w:val="none" w:sz="0" w:space="0" w:color="auto"/>
                    <w:bottom w:val="none" w:sz="0" w:space="0" w:color="auto"/>
                    <w:right w:val="none" w:sz="0" w:space="0" w:color="auto"/>
                  </w:divBdr>
                  <w:divsChild>
                    <w:div w:id="1984191474">
                      <w:marLeft w:val="0"/>
                      <w:marRight w:val="0"/>
                      <w:marTop w:val="0"/>
                      <w:marBottom w:val="0"/>
                      <w:divBdr>
                        <w:top w:val="none" w:sz="0" w:space="0" w:color="auto"/>
                        <w:left w:val="none" w:sz="0" w:space="0" w:color="auto"/>
                        <w:bottom w:val="none" w:sz="0" w:space="0" w:color="auto"/>
                        <w:right w:val="none" w:sz="0" w:space="0" w:color="auto"/>
                      </w:divBdr>
                    </w:div>
                  </w:divsChild>
                </w:div>
                <w:div w:id="129981845">
                  <w:marLeft w:val="0"/>
                  <w:marRight w:val="0"/>
                  <w:marTop w:val="0"/>
                  <w:marBottom w:val="0"/>
                  <w:divBdr>
                    <w:top w:val="none" w:sz="0" w:space="0" w:color="auto"/>
                    <w:left w:val="none" w:sz="0" w:space="0" w:color="auto"/>
                    <w:bottom w:val="none" w:sz="0" w:space="0" w:color="auto"/>
                    <w:right w:val="none" w:sz="0" w:space="0" w:color="auto"/>
                  </w:divBdr>
                  <w:divsChild>
                    <w:div w:id="534125233">
                      <w:marLeft w:val="0"/>
                      <w:marRight w:val="0"/>
                      <w:marTop w:val="0"/>
                      <w:marBottom w:val="0"/>
                      <w:divBdr>
                        <w:top w:val="none" w:sz="0" w:space="0" w:color="auto"/>
                        <w:left w:val="none" w:sz="0" w:space="0" w:color="auto"/>
                        <w:bottom w:val="none" w:sz="0" w:space="0" w:color="auto"/>
                        <w:right w:val="none" w:sz="0" w:space="0" w:color="auto"/>
                      </w:divBdr>
                    </w:div>
                  </w:divsChild>
                </w:div>
                <w:div w:id="139344122">
                  <w:marLeft w:val="0"/>
                  <w:marRight w:val="0"/>
                  <w:marTop w:val="0"/>
                  <w:marBottom w:val="0"/>
                  <w:divBdr>
                    <w:top w:val="none" w:sz="0" w:space="0" w:color="auto"/>
                    <w:left w:val="none" w:sz="0" w:space="0" w:color="auto"/>
                    <w:bottom w:val="none" w:sz="0" w:space="0" w:color="auto"/>
                    <w:right w:val="none" w:sz="0" w:space="0" w:color="auto"/>
                  </w:divBdr>
                  <w:divsChild>
                    <w:div w:id="75441745">
                      <w:marLeft w:val="0"/>
                      <w:marRight w:val="0"/>
                      <w:marTop w:val="0"/>
                      <w:marBottom w:val="0"/>
                      <w:divBdr>
                        <w:top w:val="none" w:sz="0" w:space="0" w:color="auto"/>
                        <w:left w:val="none" w:sz="0" w:space="0" w:color="auto"/>
                        <w:bottom w:val="none" w:sz="0" w:space="0" w:color="auto"/>
                        <w:right w:val="none" w:sz="0" w:space="0" w:color="auto"/>
                      </w:divBdr>
                    </w:div>
                  </w:divsChild>
                </w:div>
                <w:div w:id="149911148">
                  <w:marLeft w:val="0"/>
                  <w:marRight w:val="0"/>
                  <w:marTop w:val="0"/>
                  <w:marBottom w:val="0"/>
                  <w:divBdr>
                    <w:top w:val="none" w:sz="0" w:space="0" w:color="auto"/>
                    <w:left w:val="none" w:sz="0" w:space="0" w:color="auto"/>
                    <w:bottom w:val="none" w:sz="0" w:space="0" w:color="auto"/>
                    <w:right w:val="none" w:sz="0" w:space="0" w:color="auto"/>
                  </w:divBdr>
                  <w:divsChild>
                    <w:div w:id="678433697">
                      <w:marLeft w:val="0"/>
                      <w:marRight w:val="0"/>
                      <w:marTop w:val="0"/>
                      <w:marBottom w:val="0"/>
                      <w:divBdr>
                        <w:top w:val="none" w:sz="0" w:space="0" w:color="auto"/>
                        <w:left w:val="none" w:sz="0" w:space="0" w:color="auto"/>
                        <w:bottom w:val="none" w:sz="0" w:space="0" w:color="auto"/>
                        <w:right w:val="none" w:sz="0" w:space="0" w:color="auto"/>
                      </w:divBdr>
                    </w:div>
                  </w:divsChild>
                </w:div>
                <w:div w:id="175078604">
                  <w:marLeft w:val="0"/>
                  <w:marRight w:val="0"/>
                  <w:marTop w:val="0"/>
                  <w:marBottom w:val="0"/>
                  <w:divBdr>
                    <w:top w:val="none" w:sz="0" w:space="0" w:color="auto"/>
                    <w:left w:val="none" w:sz="0" w:space="0" w:color="auto"/>
                    <w:bottom w:val="none" w:sz="0" w:space="0" w:color="auto"/>
                    <w:right w:val="none" w:sz="0" w:space="0" w:color="auto"/>
                  </w:divBdr>
                  <w:divsChild>
                    <w:div w:id="377321874">
                      <w:marLeft w:val="0"/>
                      <w:marRight w:val="0"/>
                      <w:marTop w:val="0"/>
                      <w:marBottom w:val="0"/>
                      <w:divBdr>
                        <w:top w:val="none" w:sz="0" w:space="0" w:color="auto"/>
                        <w:left w:val="none" w:sz="0" w:space="0" w:color="auto"/>
                        <w:bottom w:val="none" w:sz="0" w:space="0" w:color="auto"/>
                        <w:right w:val="none" w:sz="0" w:space="0" w:color="auto"/>
                      </w:divBdr>
                    </w:div>
                  </w:divsChild>
                </w:div>
                <w:div w:id="179051357">
                  <w:marLeft w:val="0"/>
                  <w:marRight w:val="0"/>
                  <w:marTop w:val="0"/>
                  <w:marBottom w:val="0"/>
                  <w:divBdr>
                    <w:top w:val="none" w:sz="0" w:space="0" w:color="auto"/>
                    <w:left w:val="none" w:sz="0" w:space="0" w:color="auto"/>
                    <w:bottom w:val="none" w:sz="0" w:space="0" w:color="auto"/>
                    <w:right w:val="none" w:sz="0" w:space="0" w:color="auto"/>
                  </w:divBdr>
                  <w:divsChild>
                    <w:div w:id="1790706308">
                      <w:marLeft w:val="0"/>
                      <w:marRight w:val="0"/>
                      <w:marTop w:val="0"/>
                      <w:marBottom w:val="0"/>
                      <w:divBdr>
                        <w:top w:val="none" w:sz="0" w:space="0" w:color="auto"/>
                        <w:left w:val="none" w:sz="0" w:space="0" w:color="auto"/>
                        <w:bottom w:val="none" w:sz="0" w:space="0" w:color="auto"/>
                        <w:right w:val="none" w:sz="0" w:space="0" w:color="auto"/>
                      </w:divBdr>
                    </w:div>
                  </w:divsChild>
                </w:div>
                <w:div w:id="264845954">
                  <w:marLeft w:val="0"/>
                  <w:marRight w:val="0"/>
                  <w:marTop w:val="0"/>
                  <w:marBottom w:val="0"/>
                  <w:divBdr>
                    <w:top w:val="none" w:sz="0" w:space="0" w:color="auto"/>
                    <w:left w:val="none" w:sz="0" w:space="0" w:color="auto"/>
                    <w:bottom w:val="none" w:sz="0" w:space="0" w:color="auto"/>
                    <w:right w:val="none" w:sz="0" w:space="0" w:color="auto"/>
                  </w:divBdr>
                  <w:divsChild>
                    <w:div w:id="1238595186">
                      <w:marLeft w:val="0"/>
                      <w:marRight w:val="0"/>
                      <w:marTop w:val="0"/>
                      <w:marBottom w:val="0"/>
                      <w:divBdr>
                        <w:top w:val="none" w:sz="0" w:space="0" w:color="auto"/>
                        <w:left w:val="none" w:sz="0" w:space="0" w:color="auto"/>
                        <w:bottom w:val="none" w:sz="0" w:space="0" w:color="auto"/>
                        <w:right w:val="none" w:sz="0" w:space="0" w:color="auto"/>
                      </w:divBdr>
                    </w:div>
                  </w:divsChild>
                </w:div>
                <w:div w:id="268126354">
                  <w:marLeft w:val="0"/>
                  <w:marRight w:val="0"/>
                  <w:marTop w:val="0"/>
                  <w:marBottom w:val="0"/>
                  <w:divBdr>
                    <w:top w:val="none" w:sz="0" w:space="0" w:color="auto"/>
                    <w:left w:val="none" w:sz="0" w:space="0" w:color="auto"/>
                    <w:bottom w:val="none" w:sz="0" w:space="0" w:color="auto"/>
                    <w:right w:val="none" w:sz="0" w:space="0" w:color="auto"/>
                  </w:divBdr>
                  <w:divsChild>
                    <w:div w:id="1055083462">
                      <w:marLeft w:val="0"/>
                      <w:marRight w:val="0"/>
                      <w:marTop w:val="0"/>
                      <w:marBottom w:val="0"/>
                      <w:divBdr>
                        <w:top w:val="none" w:sz="0" w:space="0" w:color="auto"/>
                        <w:left w:val="none" w:sz="0" w:space="0" w:color="auto"/>
                        <w:bottom w:val="none" w:sz="0" w:space="0" w:color="auto"/>
                        <w:right w:val="none" w:sz="0" w:space="0" w:color="auto"/>
                      </w:divBdr>
                    </w:div>
                  </w:divsChild>
                </w:div>
                <w:div w:id="277874809">
                  <w:marLeft w:val="0"/>
                  <w:marRight w:val="0"/>
                  <w:marTop w:val="0"/>
                  <w:marBottom w:val="0"/>
                  <w:divBdr>
                    <w:top w:val="none" w:sz="0" w:space="0" w:color="auto"/>
                    <w:left w:val="none" w:sz="0" w:space="0" w:color="auto"/>
                    <w:bottom w:val="none" w:sz="0" w:space="0" w:color="auto"/>
                    <w:right w:val="none" w:sz="0" w:space="0" w:color="auto"/>
                  </w:divBdr>
                  <w:divsChild>
                    <w:div w:id="1725366703">
                      <w:marLeft w:val="0"/>
                      <w:marRight w:val="0"/>
                      <w:marTop w:val="0"/>
                      <w:marBottom w:val="0"/>
                      <w:divBdr>
                        <w:top w:val="none" w:sz="0" w:space="0" w:color="auto"/>
                        <w:left w:val="none" w:sz="0" w:space="0" w:color="auto"/>
                        <w:bottom w:val="none" w:sz="0" w:space="0" w:color="auto"/>
                        <w:right w:val="none" w:sz="0" w:space="0" w:color="auto"/>
                      </w:divBdr>
                    </w:div>
                  </w:divsChild>
                </w:div>
                <w:div w:id="336344842">
                  <w:marLeft w:val="0"/>
                  <w:marRight w:val="0"/>
                  <w:marTop w:val="0"/>
                  <w:marBottom w:val="0"/>
                  <w:divBdr>
                    <w:top w:val="none" w:sz="0" w:space="0" w:color="auto"/>
                    <w:left w:val="none" w:sz="0" w:space="0" w:color="auto"/>
                    <w:bottom w:val="none" w:sz="0" w:space="0" w:color="auto"/>
                    <w:right w:val="none" w:sz="0" w:space="0" w:color="auto"/>
                  </w:divBdr>
                  <w:divsChild>
                    <w:div w:id="908735465">
                      <w:marLeft w:val="0"/>
                      <w:marRight w:val="0"/>
                      <w:marTop w:val="0"/>
                      <w:marBottom w:val="0"/>
                      <w:divBdr>
                        <w:top w:val="none" w:sz="0" w:space="0" w:color="auto"/>
                        <w:left w:val="none" w:sz="0" w:space="0" w:color="auto"/>
                        <w:bottom w:val="none" w:sz="0" w:space="0" w:color="auto"/>
                        <w:right w:val="none" w:sz="0" w:space="0" w:color="auto"/>
                      </w:divBdr>
                    </w:div>
                  </w:divsChild>
                </w:div>
                <w:div w:id="354890804">
                  <w:marLeft w:val="0"/>
                  <w:marRight w:val="0"/>
                  <w:marTop w:val="0"/>
                  <w:marBottom w:val="0"/>
                  <w:divBdr>
                    <w:top w:val="none" w:sz="0" w:space="0" w:color="auto"/>
                    <w:left w:val="none" w:sz="0" w:space="0" w:color="auto"/>
                    <w:bottom w:val="none" w:sz="0" w:space="0" w:color="auto"/>
                    <w:right w:val="none" w:sz="0" w:space="0" w:color="auto"/>
                  </w:divBdr>
                  <w:divsChild>
                    <w:div w:id="94134960">
                      <w:marLeft w:val="0"/>
                      <w:marRight w:val="0"/>
                      <w:marTop w:val="0"/>
                      <w:marBottom w:val="0"/>
                      <w:divBdr>
                        <w:top w:val="none" w:sz="0" w:space="0" w:color="auto"/>
                        <w:left w:val="none" w:sz="0" w:space="0" w:color="auto"/>
                        <w:bottom w:val="none" w:sz="0" w:space="0" w:color="auto"/>
                        <w:right w:val="none" w:sz="0" w:space="0" w:color="auto"/>
                      </w:divBdr>
                    </w:div>
                  </w:divsChild>
                </w:div>
                <w:div w:id="356540752">
                  <w:marLeft w:val="0"/>
                  <w:marRight w:val="0"/>
                  <w:marTop w:val="0"/>
                  <w:marBottom w:val="0"/>
                  <w:divBdr>
                    <w:top w:val="none" w:sz="0" w:space="0" w:color="auto"/>
                    <w:left w:val="none" w:sz="0" w:space="0" w:color="auto"/>
                    <w:bottom w:val="none" w:sz="0" w:space="0" w:color="auto"/>
                    <w:right w:val="none" w:sz="0" w:space="0" w:color="auto"/>
                  </w:divBdr>
                  <w:divsChild>
                    <w:div w:id="2052725309">
                      <w:marLeft w:val="0"/>
                      <w:marRight w:val="0"/>
                      <w:marTop w:val="0"/>
                      <w:marBottom w:val="0"/>
                      <w:divBdr>
                        <w:top w:val="none" w:sz="0" w:space="0" w:color="auto"/>
                        <w:left w:val="none" w:sz="0" w:space="0" w:color="auto"/>
                        <w:bottom w:val="none" w:sz="0" w:space="0" w:color="auto"/>
                        <w:right w:val="none" w:sz="0" w:space="0" w:color="auto"/>
                      </w:divBdr>
                    </w:div>
                  </w:divsChild>
                </w:div>
                <w:div w:id="361059366">
                  <w:marLeft w:val="0"/>
                  <w:marRight w:val="0"/>
                  <w:marTop w:val="0"/>
                  <w:marBottom w:val="0"/>
                  <w:divBdr>
                    <w:top w:val="none" w:sz="0" w:space="0" w:color="auto"/>
                    <w:left w:val="none" w:sz="0" w:space="0" w:color="auto"/>
                    <w:bottom w:val="none" w:sz="0" w:space="0" w:color="auto"/>
                    <w:right w:val="none" w:sz="0" w:space="0" w:color="auto"/>
                  </w:divBdr>
                  <w:divsChild>
                    <w:div w:id="1759674314">
                      <w:marLeft w:val="0"/>
                      <w:marRight w:val="0"/>
                      <w:marTop w:val="0"/>
                      <w:marBottom w:val="0"/>
                      <w:divBdr>
                        <w:top w:val="none" w:sz="0" w:space="0" w:color="auto"/>
                        <w:left w:val="none" w:sz="0" w:space="0" w:color="auto"/>
                        <w:bottom w:val="none" w:sz="0" w:space="0" w:color="auto"/>
                        <w:right w:val="none" w:sz="0" w:space="0" w:color="auto"/>
                      </w:divBdr>
                    </w:div>
                  </w:divsChild>
                </w:div>
                <w:div w:id="369578003">
                  <w:marLeft w:val="0"/>
                  <w:marRight w:val="0"/>
                  <w:marTop w:val="0"/>
                  <w:marBottom w:val="0"/>
                  <w:divBdr>
                    <w:top w:val="none" w:sz="0" w:space="0" w:color="auto"/>
                    <w:left w:val="none" w:sz="0" w:space="0" w:color="auto"/>
                    <w:bottom w:val="none" w:sz="0" w:space="0" w:color="auto"/>
                    <w:right w:val="none" w:sz="0" w:space="0" w:color="auto"/>
                  </w:divBdr>
                  <w:divsChild>
                    <w:div w:id="2145267956">
                      <w:marLeft w:val="0"/>
                      <w:marRight w:val="0"/>
                      <w:marTop w:val="0"/>
                      <w:marBottom w:val="0"/>
                      <w:divBdr>
                        <w:top w:val="none" w:sz="0" w:space="0" w:color="auto"/>
                        <w:left w:val="none" w:sz="0" w:space="0" w:color="auto"/>
                        <w:bottom w:val="none" w:sz="0" w:space="0" w:color="auto"/>
                        <w:right w:val="none" w:sz="0" w:space="0" w:color="auto"/>
                      </w:divBdr>
                    </w:div>
                  </w:divsChild>
                </w:div>
                <w:div w:id="381295982">
                  <w:marLeft w:val="0"/>
                  <w:marRight w:val="0"/>
                  <w:marTop w:val="0"/>
                  <w:marBottom w:val="0"/>
                  <w:divBdr>
                    <w:top w:val="none" w:sz="0" w:space="0" w:color="auto"/>
                    <w:left w:val="none" w:sz="0" w:space="0" w:color="auto"/>
                    <w:bottom w:val="none" w:sz="0" w:space="0" w:color="auto"/>
                    <w:right w:val="none" w:sz="0" w:space="0" w:color="auto"/>
                  </w:divBdr>
                  <w:divsChild>
                    <w:div w:id="1158110218">
                      <w:marLeft w:val="0"/>
                      <w:marRight w:val="0"/>
                      <w:marTop w:val="0"/>
                      <w:marBottom w:val="0"/>
                      <w:divBdr>
                        <w:top w:val="none" w:sz="0" w:space="0" w:color="auto"/>
                        <w:left w:val="none" w:sz="0" w:space="0" w:color="auto"/>
                        <w:bottom w:val="none" w:sz="0" w:space="0" w:color="auto"/>
                        <w:right w:val="none" w:sz="0" w:space="0" w:color="auto"/>
                      </w:divBdr>
                    </w:div>
                  </w:divsChild>
                </w:div>
                <w:div w:id="388458702">
                  <w:marLeft w:val="0"/>
                  <w:marRight w:val="0"/>
                  <w:marTop w:val="0"/>
                  <w:marBottom w:val="0"/>
                  <w:divBdr>
                    <w:top w:val="none" w:sz="0" w:space="0" w:color="auto"/>
                    <w:left w:val="none" w:sz="0" w:space="0" w:color="auto"/>
                    <w:bottom w:val="none" w:sz="0" w:space="0" w:color="auto"/>
                    <w:right w:val="none" w:sz="0" w:space="0" w:color="auto"/>
                  </w:divBdr>
                  <w:divsChild>
                    <w:div w:id="522523410">
                      <w:marLeft w:val="0"/>
                      <w:marRight w:val="0"/>
                      <w:marTop w:val="0"/>
                      <w:marBottom w:val="0"/>
                      <w:divBdr>
                        <w:top w:val="none" w:sz="0" w:space="0" w:color="auto"/>
                        <w:left w:val="none" w:sz="0" w:space="0" w:color="auto"/>
                        <w:bottom w:val="none" w:sz="0" w:space="0" w:color="auto"/>
                        <w:right w:val="none" w:sz="0" w:space="0" w:color="auto"/>
                      </w:divBdr>
                    </w:div>
                  </w:divsChild>
                </w:div>
                <w:div w:id="405612136">
                  <w:marLeft w:val="0"/>
                  <w:marRight w:val="0"/>
                  <w:marTop w:val="0"/>
                  <w:marBottom w:val="0"/>
                  <w:divBdr>
                    <w:top w:val="none" w:sz="0" w:space="0" w:color="auto"/>
                    <w:left w:val="none" w:sz="0" w:space="0" w:color="auto"/>
                    <w:bottom w:val="none" w:sz="0" w:space="0" w:color="auto"/>
                    <w:right w:val="none" w:sz="0" w:space="0" w:color="auto"/>
                  </w:divBdr>
                  <w:divsChild>
                    <w:div w:id="503471982">
                      <w:marLeft w:val="0"/>
                      <w:marRight w:val="0"/>
                      <w:marTop w:val="0"/>
                      <w:marBottom w:val="0"/>
                      <w:divBdr>
                        <w:top w:val="none" w:sz="0" w:space="0" w:color="auto"/>
                        <w:left w:val="none" w:sz="0" w:space="0" w:color="auto"/>
                        <w:bottom w:val="none" w:sz="0" w:space="0" w:color="auto"/>
                        <w:right w:val="none" w:sz="0" w:space="0" w:color="auto"/>
                      </w:divBdr>
                    </w:div>
                  </w:divsChild>
                </w:div>
                <w:div w:id="445463185">
                  <w:marLeft w:val="0"/>
                  <w:marRight w:val="0"/>
                  <w:marTop w:val="0"/>
                  <w:marBottom w:val="0"/>
                  <w:divBdr>
                    <w:top w:val="none" w:sz="0" w:space="0" w:color="auto"/>
                    <w:left w:val="none" w:sz="0" w:space="0" w:color="auto"/>
                    <w:bottom w:val="none" w:sz="0" w:space="0" w:color="auto"/>
                    <w:right w:val="none" w:sz="0" w:space="0" w:color="auto"/>
                  </w:divBdr>
                  <w:divsChild>
                    <w:div w:id="1045259158">
                      <w:marLeft w:val="0"/>
                      <w:marRight w:val="0"/>
                      <w:marTop w:val="0"/>
                      <w:marBottom w:val="0"/>
                      <w:divBdr>
                        <w:top w:val="none" w:sz="0" w:space="0" w:color="auto"/>
                        <w:left w:val="none" w:sz="0" w:space="0" w:color="auto"/>
                        <w:bottom w:val="none" w:sz="0" w:space="0" w:color="auto"/>
                        <w:right w:val="none" w:sz="0" w:space="0" w:color="auto"/>
                      </w:divBdr>
                    </w:div>
                  </w:divsChild>
                </w:div>
                <w:div w:id="564224667">
                  <w:marLeft w:val="0"/>
                  <w:marRight w:val="0"/>
                  <w:marTop w:val="0"/>
                  <w:marBottom w:val="0"/>
                  <w:divBdr>
                    <w:top w:val="none" w:sz="0" w:space="0" w:color="auto"/>
                    <w:left w:val="none" w:sz="0" w:space="0" w:color="auto"/>
                    <w:bottom w:val="none" w:sz="0" w:space="0" w:color="auto"/>
                    <w:right w:val="none" w:sz="0" w:space="0" w:color="auto"/>
                  </w:divBdr>
                  <w:divsChild>
                    <w:div w:id="843588191">
                      <w:marLeft w:val="0"/>
                      <w:marRight w:val="0"/>
                      <w:marTop w:val="0"/>
                      <w:marBottom w:val="0"/>
                      <w:divBdr>
                        <w:top w:val="none" w:sz="0" w:space="0" w:color="auto"/>
                        <w:left w:val="none" w:sz="0" w:space="0" w:color="auto"/>
                        <w:bottom w:val="none" w:sz="0" w:space="0" w:color="auto"/>
                        <w:right w:val="none" w:sz="0" w:space="0" w:color="auto"/>
                      </w:divBdr>
                    </w:div>
                  </w:divsChild>
                </w:div>
                <w:div w:id="566378757">
                  <w:marLeft w:val="0"/>
                  <w:marRight w:val="0"/>
                  <w:marTop w:val="0"/>
                  <w:marBottom w:val="0"/>
                  <w:divBdr>
                    <w:top w:val="none" w:sz="0" w:space="0" w:color="auto"/>
                    <w:left w:val="none" w:sz="0" w:space="0" w:color="auto"/>
                    <w:bottom w:val="none" w:sz="0" w:space="0" w:color="auto"/>
                    <w:right w:val="none" w:sz="0" w:space="0" w:color="auto"/>
                  </w:divBdr>
                  <w:divsChild>
                    <w:div w:id="1116364751">
                      <w:marLeft w:val="0"/>
                      <w:marRight w:val="0"/>
                      <w:marTop w:val="0"/>
                      <w:marBottom w:val="0"/>
                      <w:divBdr>
                        <w:top w:val="none" w:sz="0" w:space="0" w:color="auto"/>
                        <w:left w:val="none" w:sz="0" w:space="0" w:color="auto"/>
                        <w:bottom w:val="none" w:sz="0" w:space="0" w:color="auto"/>
                        <w:right w:val="none" w:sz="0" w:space="0" w:color="auto"/>
                      </w:divBdr>
                    </w:div>
                  </w:divsChild>
                </w:div>
                <w:div w:id="628895815">
                  <w:marLeft w:val="0"/>
                  <w:marRight w:val="0"/>
                  <w:marTop w:val="0"/>
                  <w:marBottom w:val="0"/>
                  <w:divBdr>
                    <w:top w:val="none" w:sz="0" w:space="0" w:color="auto"/>
                    <w:left w:val="none" w:sz="0" w:space="0" w:color="auto"/>
                    <w:bottom w:val="none" w:sz="0" w:space="0" w:color="auto"/>
                    <w:right w:val="none" w:sz="0" w:space="0" w:color="auto"/>
                  </w:divBdr>
                  <w:divsChild>
                    <w:div w:id="1528909503">
                      <w:marLeft w:val="0"/>
                      <w:marRight w:val="0"/>
                      <w:marTop w:val="0"/>
                      <w:marBottom w:val="0"/>
                      <w:divBdr>
                        <w:top w:val="none" w:sz="0" w:space="0" w:color="auto"/>
                        <w:left w:val="none" w:sz="0" w:space="0" w:color="auto"/>
                        <w:bottom w:val="none" w:sz="0" w:space="0" w:color="auto"/>
                        <w:right w:val="none" w:sz="0" w:space="0" w:color="auto"/>
                      </w:divBdr>
                    </w:div>
                  </w:divsChild>
                </w:div>
                <w:div w:id="655261003">
                  <w:marLeft w:val="0"/>
                  <w:marRight w:val="0"/>
                  <w:marTop w:val="0"/>
                  <w:marBottom w:val="0"/>
                  <w:divBdr>
                    <w:top w:val="none" w:sz="0" w:space="0" w:color="auto"/>
                    <w:left w:val="none" w:sz="0" w:space="0" w:color="auto"/>
                    <w:bottom w:val="none" w:sz="0" w:space="0" w:color="auto"/>
                    <w:right w:val="none" w:sz="0" w:space="0" w:color="auto"/>
                  </w:divBdr>
                  <w:divsChild>
                    <w:div w:id="1041515579">
                      <w:marLeft w:val="0"/>
                      <w:marRight w:val="0"/>
                      <w:marTop w:val="0"/>
                      <w:marBottom w:val="0"/>
                      <w:divBdr>
                        <w:top w:val="none" w:sz="0" w:space="0" w:color="auto"/>
                        <w:left w:val="none" w:sz="0" w:space="0" w:color="auto"/>
                        <w:bottom w:val="none" w:sz="0" w:space="0" w:color="auto"/>
                        <w:right w:val="none" w:sz="0" w:space="0" w:color="auto"/>
                      </w:divBdr>
                    </w:div>
                  </w:divsChild>
                </w:div>
                <w:div w:id="655499021">
                  <w:marLeft w:val="0"/>
                  <w:marRight w:val="0"/>
                  <w:marTop w:val="0"/>
                  <w:marBottom w:val="0"/>
                  <w:divBdr>
                    <w:top w:val="none" w:sz="0" w:space="0" w:color="auto"/>
                    <w:left w:val="none" w:sz="0" w:space="0" w:color="auto"/>
                    <w:bottom w:val="none" w:sz="0" w:space="0" w:color="auto"/>
                    <w:right w:val="none" w:sz="0" w:space="0" w:color="auto"/>
                  </w:divBdr>
                  <w:divsChild>
                    <w:div w:id="1299841078">
                      <w:marLeft w:val="0"/>
                      <w:marRight w:val="0"/>
                      <w:marTop w:val="0"/>
                      <w:marBottom w:val="0"/>
                      <w:divBdr>
                        <w:top w:val="none" w:sz="0" w:space="0" w:color="auto"/>
                        <w:left w:val="none" w:sz="0" w:space="0" w:color="auto"/>
                        <w:bottom w:val="none" w:sz="0" w:space="0" w:color="auto"/>
                        <w:right w:val="none" w:sz="0" w:space="0" w:color="auto"/>
                      </w:divBdr>
                    </w:div>
                  </w:divsChild>
                </w:div>
                <w:div w:id="668143751">
                  <w:marLeft w:val="0"/>
                  <w:marRight w:val="0"/>
                  <w:marTop w:val="0"/>
                  <w:marBottom w:val="0"/>
                  <w:divBdr>
                    <w:top w:val="none" w:sz="0" w:space="0" w:color="auto"/>
                    <w:left w:val="none" w:sz="0" w:space="0" w:color="auto"/>
                    <w:bottom w:val="none" w:sz="0" w:space="0" w:color="auto"/>
                    <w:right w:val="none" w:sz="0" w:space="0" w:color="auto"/>
                  </w:divBdr>
                  <w:divsChild>
                    <w:div w:id="75134261">
                      <w:marLeft w:val="0"/>
                      <w:marRight w:val="0"/>
                      <w:marTop w:val="0"/>
                      <w:marBottom w:val="0"/>
                      <w:divBdr>
                        <w:top w:val="none" w:sz="0" w:space="0" w:color="auto"/>
                        <w:left w:val="none" w:sz="0" w:space="0" w:color="auto"/>
                        <w:bottom w:val="none" w:sz="0" w:space="0" w:color="auto"/>
                        <w:right w:val="none" w:sz="0" w:space="0" w:color="auto"/>
                      </w:divBdr>
                    </w:div>
                  </w:divsChild>
                </w:div>
                <w:div w:id="692463326">
                  <w:marLeft w:val="0"/>
                  <w:marRight w:val="0"/>
                  <w:marTop w:val="0"/>
                  <w:marBottom w:val="0"/>
                  <w:divBdr>
                    <w:top w:val="none" w:sz="0" w:space="0" w:color="auto"/>
                    <w:left w:val="none" w:sz="0" w:space="0" w:color="auto"/>
                    <w:bottom w:val="none" w:sz="0" w:space="0" w:color="auto"/>
                    <w:right w:val="none" w:sz="0" w:space="0" w:color="auto"/>
                  </w:divBdr>
                  <w:divsChild>
                    <w:div w:id="11301834">
                      <w:marLeft w:val="0"/>
                      <w:marRight w:val="0"/>
                      <w:marTop w:val="0"/>
                      <w:marBottom w:val="0"/>
                      <w:divBdr>
                        <w:top w:val="none" w:sz="0" w:space="0" w:color="auto"/>
                        <w:left w:val="none" w:sz="0" w:space="0" w:color="auto"/>
                        <w:bottom w:val="none" w:sz="0" w:space="0" w:color="auto"/>
                        <w:right w:val="none" w:sz="0" w:space="0" w:color="auto"/>
                      </w:divBdr>
                    </w:div>
                  </w:divsChild>
                </w:div>
                <w:div w:id="696857787">
                  <w:marLeft w:val="0"/>
                  <w:marRight w:val="0"/>
                  <w:marTop w:val="0"/>
                  <w:marBottom w:val="0"/>
                  <w:divBdr>
                    <w:top w:val="none" w:sz="0" w:space="0" w:color="auto"/>
                    <w:left w:val="none" w:sz="0" w:space="0" w:color="auto"/>
                    <w:bottom w:val="none" w:sz="0" w:space="0" w:color="auto"/>
                    <w:right w:val="none" w:sz="0" w:space="0" w:color="auto"/>
                  </w:divBdr>
                  <w:divsChild>
                    <w:div w:id="324091302">
                      <w:marLeft w:val="0"/>
                      <w:marRight w:val="0"/>
                      <w:marTop w:val="0"/>
                      <w:marBottom w:val="0"/>
                      <w:divBdr>
                        <w:top w:val="none" w:sz="0" w:space="0" w:color="auto"/>
                        <w:left w:val="none" w:sz="0" w:space="0" w:color="auto"/>
                        <w:bottom w:val="none" w:sz="0" w:space="0" w:color="auto"/>
                        <w:right w:val="none" w:sz="0" w:space="0" w:color="auto"/>
                      </w:divBdr>
                    </w:div>
                  </w:divsChild>
                </w:div>
                <w:div w:id="717314412">
                  <w:marLeft w:val="0"/>
                  <w:marRight w:val="0"/>
                  <w:marTop w:val="0"/>
                  <w:marBottom w:val="0"/>
                  <w:divBdr>
                    <w:top w:val="none" w:sz="0" w:space="0" w:color="auto"/>
                    <w:left w:val="none" w:sz="0" w:space="0" w:color="auto"/>
                    <w:bottom w:val="none" w:sz="0" w:space="0" w:color="auto"/>
                    <w:right w:val="none" w:sz="0" w:space="0" w:color="auto"/>
                  </w:divBdr>
                  <w:divsChild>
                    <w:div w:id="579026763">
                      <w:marLeft w:val="0"/>
                      <w:marRight w:val="0"/>
                      <w:marTop w:val="0"/>
                      <w:marBottom w:val="0"/>
                      <w:divBdr>
                        <w:top w:val="none" w:sz="0" w:space="0" w:color="auto"/>
                        <w:left w:val="none" w:sz="0" w:space="0" w:color="auto"/>
                        <w:bottom w:val="none" w:sz="0" w:space="0" w:color="auto"/>
                        <w:right w:val="none" w:sz="0" w:space="0" w:color="auto"/>
                      </w:divBdr>
                    </w:div>
                  </w:divsChild>
                </w:div>
                <w:div w:id="756950253">
                  <w:marLeft w:val="0"/>
                  <w:marRight w:val="0"/>
                  <w:marTop w:val="0"/>
                  <w:marBottom w:val="0"/>
                  <w:divBdr>
                    <w:top w:val="none" w:sz="0" w:space="0" w:color="auto"/>
                    <w:left w:val="none" w:sz="0" w:space="0" w:color="auto"/>
                    <w:bottom w:val="none" w:sz="0" w:space="0" w:color="auto"/>
                    <w:right w:val="none" w:sz="0" w:space="0" w:color="auto"/>
                  </w:divBdr>
                  <w:divsChild>
                    <w:div w:id="2100785111">
                      <w:marLeft w:val="0"/>
                      <w:marRight w:val="0"/>
                      <w:marTop w:val="0"/>
                      <w:marBottom w:val="0"/>
                      <w:divBdr>
                        <w:top w:val="none" w:sz="0" w:space="0" w:color="auto"/>
                        <w:left w:val="none" w:sz="0" w:space="0" w:color="auto"/>
                        <w:bottom w:val="none" w:sz="0" w:space="0" w:color="auto"/>
                        <w:right w:val="none" w:sz="0" w:space="0" w:color="auto"/>
                      </w:divBdr>
                    </w:div>
                  </w:divsChild>
                </w:div>
                <w:div w:id="763263886">
                  <w:marLeft w:val="0"/>
                  <w:marRight w:val="0"/>
                  <w:marTop w:val="0"/>
                  <w:marBottom w:val="0"/>
                  <w:divBdr>
                    <w:top w:val="none" w:sz="0" w:space="0" w:color="auto"/>
                    <w:left w:val="none" w:sz="0" w:space="0" w:color="auto"/>
                    <w:bottom w:val="none" w:sz="0" w:space="0" w:color="auto"/>
                    <w:right w:val="none" w:sz="0" w:space="0" w:color="auto"/>
                  </w:divBdr>
                  <w:divsChild>
                    <w:div w:id="1310285405">
                      <w:marLeft w:val="0"/>
                      <w:marRight w:val="0"/>
                      <w:marTop w:val="0"/>
                      <w:marBottom w:val="0"/>
                      <w:divBdr>
                        <w:top w:val="none" w:sz="0" w:space="0" w:color="auto"/>
                        <w:left w:val="none" w:sz="0" w:space="0" w:color="auto"/>
                        <w:bottom w:val="none" w:sz="0" w:space="0" w:color="auto"/>
                        <w:right w:val="none" w:sz="0" w:space="0" w:color="auto"/>
                      </w:divBdr>
                    </w:div>
                  </w:divsChild>
                </w:div>
                <w:div w:id="798911991">
                  <w:marLeft w:val="0"/>
                  <w:marRight w:val="0"/>
                  <w:marTop w:val="0"/>
                  <w:marBottom w:val="0"/>
                  <w:divBdr>
                    <w:top w:val="none" w:sz="0" w:space="0" w:color="auto"/>
                    <w:left w:val="none" w:sz="0" w:space="0" w:color="auto"/>
                    <w:bottom w:val="none" w:sz="0" w:space="0" w:color="auto"/>
                    <w:right w:val="none" w:sz="0" w:space="0" w:color="auto"/>
                  </w:divBdr>
                  <w:divsChild>
                    <w:div w:id="2145854985">
                      <w:marLeft w:val="0"/>
                      <w:marRight w:val="0"/>
                      <w:marTop w:val="0"/>
                      <w:marBottom w:val="0"/>
                      <w:divBdr>
                        <w:top w:val="none" w:sz="0" w:space="0" w:color="auto"/>
                        <w:left w:val="none" w:sz="0" w:space="0" w:color="auto"/>
                        <w:bottom w:val="none" w:sz="0" w:space="0" w:color="auto"/>
                        <w:right w:val="none" w:sz="0" w:space="0" w:color="auto"/>
                      </w:divBdr>
                    </w:div>
                  </w:divsChild>
                </w:div>
                <w:div w:id="805203775">
                  <w:marLeft w:val="0"/>
                  <w:marRight w:val="0"/>
                  <w:marTop w:val="0"/>
                  <w:marBottom w:val="0"/>
                  <w:divBdr>
                    <w:top w:val="none" w:sz="0" w:space="0" w:color="auto"/>
                    <w:left w:val="none" w:sz="0" w:space="0" w:color="auto"/>
                    <w:bottom w:val="none" w:sz="0" w:space="0" w:color="auto"/>
                    <w:right w:val="none" w:sz="0" w:space="0" w:color="auto"/>
                  </w:divBdr>
                  <w:divsChild>
                    <w:div w:id="782649287">
                      <w:marLeft w:val="0"/>
                      <w:marRight w:val="0"/>
                      <w:marTop w:val="0"/>
                      <w:marBottom w:val="0"/>
                      <w:divBdr>
                        <w:top w:val="none" w:sz="0" w:space="0" w:color="auto"/>
                        <w:left w:val="none" w:sz="0" w:space="0" w:color="auto"/>
                        <w:bottom w:val="none" w:sz="0" w:space="0" w:color="auto"/>
                        <w:right w:val="none" w:sz="0" w:space="0" w:color="auto"/>
                      </w:divBdr>
                    </w:div>
                  </w:divsChild>
                </w:div>
                <w:div w:id="868180991">
                  <w:marLeft w:val="0"/>
                  <w:marRight w:val="0"/>
                  <w:marTop w:val="0"/>
                  <w:marBottom w:val="0"/>
                  <w:divBdr>
                    <w:top w:val="none" w:sz="0" w:space="0" w:color="auto"/>
                    <w:left w:val="none" w:sz="0" w:space="0" w:color="auto"/>
                    <w:bottom w:val="none" w:sz="0" w:space="0" w:color="auto"/>
                    <w:right w:val="none" w:sz="0" w:space="0" w:color="auto"/>
                  </w:divBdr>
                  <w:divsChild>
                    <w:div w:id="1273517890">
                      <w:marLeft w:val="0"/>
                      <w:marRight w:val="0"/>
                      <w:marTop w:val="0"/>
                      <w:marBottom w:val="0"/>
                      <w:divBdr>
                        <w:top w:val="none" w:sz="0" w:space="0" w:color="auto"/>
                        <w:left w:val="none" w:sz="0" w:space="0" w:color="auto"/>
                        <w:bottom w:val="none" w:sz="0" w:space="0" w:color="auto"/>
                        <w:right w:val="none" w:sz="0" w:space="0" w:color="auto"/>
                      </w:divBdr>
                    </w:div>
                  </w:divsChild>
                </w:div>
                <w:div w:id="873150717">
                  <w:marLeft w:val="0"/>
                  <w:marRight w:val="0"/>
                  <w:marTop w:val="0"/>
                  <w:marBottom w:val="0"/>
                  <w:divBdr>
                    <w:top w:val="none" w:sz="0" w:space="0" w:color="auto"/>
                    <w:left w:val="none" w:sz="0" w:space="0" w:color="auto"/>
                    <w:bottom w:val="none" w:sz="0" w:space="0" w:color="auto"/>
                    <w:right w:val="none" w:sz="0" w:space="0" w:color="auto"/>
                  </w:divBdr>
                  <w:divsChild>
                    <w:div w:id="268971703">
                      <w:marLeft w:val="0"/>
                      <w:marRight w:val="0"/>
                      <w:marTop w:val="0"/>
                      <w:marBottom w:val="0"/>
                      <w:divBdr>
                        <w:top w:val="none" w:sz="0" w:space="0" w:color="auto"/>
                        <w:left w:val="none" w:sz="0" w:space="0" w:color="auto"/>
                        <w:bottom w:val="none" w:sz="0" w:space="0" w:color="auto"/>
                        <w:right w:val="none" w:sz="0" w:space="0" w:color="auto"/>
                      </w:divBdr>
                    </w:div>
                  </w:divsChild>
                </w:div>
                <w:div w:id="906306754">
                  <w:marLeft w:val="0"/>
                  <w:marRight w:val="0"/>
                  <w:marTop w:val="0"/>
                  <w:marBottom w:val="0"/>
                  <w:divBdr>
                    <w:top w:val="none" w:sz="0" w:space="0" w:color="auto"/>
                    <w:left w:val="none" w:sz="0" w:space="0" w:color="auto"/>
                    <w:bottom w:val="none" w:sz="0" w:space="0" w:color="auto"/>
                    <w:right w:val="none" w:sz="0" w:space="0" w:color="auto"/>
                  </w:divBdr>
                  <w:divsChild>
                    <w:div w:id="944925842">
                      <w:marLeft w:val="0"/>
                      <w:marRight w:val="0"/>
                      <w:marTop w:val="0"/>
                      <w:marBottom w:val="0"/>
                      <w:divBdr>
                        <w:top w:val="none" w:sz="0" w:space="0" w:color="auto"/>
                        <w:left w:val="none" w:sz="0" w:space="0" w:color="auto"/>
                        <w:bottom w:val="none" w:sz="0" w:space="0" w:color="auto"/>
                        <w:right w:val="none" w:sz="0" w:space="0" w:color="auto"/>
                      </w:divBdr>
                    </w:div>
                  </w:divsChild>
                </w:div>
                <w:div w:id="995576605">
                  <w:marLeft w:val="0"/>
                  <w:marRight w:val="0"/>
                  <w:marTop w:val="0"/>
                  <w:marBottom w:val="0"/>
                  <w:divBdr>
                    <w:top w:val="none" w:sz="0" w:space="0" w:color="auto"/>
                    <w:left w:val="none" w:sz="0" w:space="0" w:color="auto"/>
                    <w:bottom w:val="none" w:sz="0" w:space="0" w:color="auto"/>
                    <w:right w:val="none" w:sz="0" w:space="0" w:color="auto"/>
                  </w:divBdr>
                  <w:divsChild>
                    <w:div w:id="1436946972">
                      <w:marLeft w:val="0"/>
                      <w:marRight w:val="0"/>
                      <w:marTop w:val="0"/>
                      <w:marBottom w:val="0"/>
                      <w:divBdr>
                        <w:top w:val="none" w:sz="0" w:space="0" w:color="auto"/>
                        <w:left w:val="none" w:sz="0" w:space="0" w:color="auto"/>
                        <w:bottom w:val="none" w:sz="0" w:space="0" w:color="auto"/>
                        <w:right w:val="none" w:sz="0" w:space="0" w:color="auto"/>
                      </w:divBdr>
                    </w:div>
                  </w:divsChild>
                </w:div>
                <w:div w:id="1061834186">
                  <w:marLeft w:val="0"/>
                  <w:marRight w:val="0"/>
                  <w:marTop w:val="0"/>
                  <w:marBottom w:val="0"/>
                  <w:divBdr>
                    <w:top w:val="none" w:sz="0" w:space="0" w:color="auto"/>
                    <w:left w:val="none" w:sz="0" w:space="0" w:color="auto"/>
                    <w:bottom w:val="none" w:sz="0" w:space="0" w:color="auto"/>
                    <w:right w:val="none" w:sz="0" w:space="0" w:color="auto"/>
                  </w:divBdr>
                  <w:divsChild>
                    <w:div w:id="939291314">
                      <w:marLeft w:val="0"/>
                      <w:marRight w:val="0"/>
                      <w:marTop w:val="0"/>
                      <w:marBottom w:val="0"/>
                      <w:divBdr>
                        <w:top w:val="none" w:sz="0" w:space="0" w:color="auto"/>
                        <w:left w:val="none" w:sz="0" w:space="0" w:color="auto"/>
                        <w:bottom w:val="none" w:sz="0" w:space="0" w:color="auto"/>
                        <w:right w:val="none" w:sz="0" w:space="0" w:color="auto"/>
                      </w:divBdr>
                    </w:div>
                  </w:divsChild>
                </w:div>
                <w:div w:id="1071273438">
                  <w:marLeft w:val="0"/>
                  <w:marRight w:val="0"/>
                  <w:marTop w:val="0"/>
                  <w:marBottom w:val="0"/>
                  <w:divBdr>
                    <w:top w:val="none" w:sz="0" w:space="0" w:color="auto"/>
                    <w:left w:val="none" w:sz="0" w:space="0" w:color="auto"/>
                    <w:bottom w:val="none" w:sz="0" w:space="0" w:color="auto"/>
                    <w:right w:val="none" w:sz="0" w:space="0" w:color="auto"/>
                  </w:divBdr>
                  <w:divsChild>
                    <w:div w:id="1050955196">
                      <w:marLeft w:val="0"/>
                      <w:marRight w:val="0"/>
                      <w:marTop w:val="0"/>
                      <w:marBottom w:val="0"/>
                      <w:divBdr>
                        <w:top w:val="none" w:sz="0" w:space="0" w:color="auto"/>
                        <w:left w:val="none" w:sz="0" w:space="0" w:color="auto"/>
                        <w:bottom w:val="none" w:sz="0" w:space="0" w:color="auto"/>
                        <w:right w:val="none" w:sz="0" w:space="0" w:color="auto"/>
                      </w:divBdr>
                    </w:div>
                  </w:divsChild>
                </w:div>
                <w:div w:id="1076975801">
                  <w:marLeft w:val="0"/>
                  <w:marRight w:val="0"/>
                  <w:marTop w:val="0"/>
                  <w:marBottom w:val="0"/>
                  <w:divBdr>
                    <w:top w:val="none" w:sz="0" w:space="0" w:color="auto"/>
                    <w:left w:val="none" w:sz="0" w:space="0" w:color="auto"/>
                    <w:bottom w:val="none" w:sz="0" w:space="0" w:color="auto"/>
                    <w:right w:val="none" w:sz="0" w:space="0" w:color="auto"/>
                  </w:divBdr>
                  <w:divsChild>
                    <w:div w:id="1354648459">
                      <w:marLeft w:val="0"/>
                      <w:marRight w:val="0"/>
                      <w:marTop w:val="0"/>
                      <w:marBottom w:val="0"/>
                      <w:divBdr>
                        <w:top w:val="none" w:sz="0" w:space="0" w:color="auto"/>
                        <w:left w:val="none" w:sz="0" w:space="0" w:color="auto"/>
                        <w:bottom w:val="none" w:sz="0" w:space="0" w:color="auto"/>
                        <w:right w:val="none" w:sz="0" w:space="0" w:color="auto"/>
                      </w:divBdr>
                    </w:div>
                  </w:divsChild>
                </w:div>
                <w:div w:id="1096706389">
                  <w:marLeft w:val="0"/>
                  <w:marRight w:val="0"/>
                  <w:marTop w:val="0"/>
                  <w:marBottom w:val="0"/>
                  <w:divBdr>
                    <w:top w:val="none" w:sz="0" w:space="0" w:color="auto"/>
                    <w:left w:val="none" w:sz="0" w:space="0" w:color="auto"/>
                    <w:bottom w:val="none" w:sz="0" w:space="0" w:color="auto"/>
                    <w:right w:val="none" w:sz="0" w:space="0" w:color="auto"/>
                  </w:divBdr>
                  <w:divsChild>
                    <w:div w:id="1542354223">
                      <w:marLeft w:val="0"/>
                      <w:marRight w:val="0"/>
                      <w:marTop w:val="0"/>
                      <w:marBottom w:val="0"/>
                      <w:divBdr>
                        <w:top w:val="none" w:sz="0" w:space="0" w:color="auto"/>
                        <w:left w:val="none" w:sz="0" w:space="0" w:color="auto"/>
                        <w:bottom w:val="none" w:sz="0" w:space="0" w:color="auto"/>
                        <w:right w:val="none" w:sz="0" w:space="0" w:color="auto"/>
                      </w:divBdr>
                    </w:div>
                  </w:divsChild>
                </w:div>
                <w:div w:id="1180971951">
                  <w:marLeft w:val="0"/>
                  <w:marRight w:val="0"/>
                  <w:marTop w:val="0"/>
                  <w:marBottom w:val="0"/>
                  <w:divBdr>
                    <w:top w:val="none" w:sz="0" w:space="0" w:color="auto"/>
                    <w:left w:val="none" w:sz="0" w:space="0" w:color="auto"/>
                    <w:bottom w:val="none" w:sz="0" w:space="0" w:color="auto"/>
                    <w:right w:val="none" w:sz="0" w:space="0" w:color="auto"/>
                  </w:divBdr>
                  <w:divsChild>
                    <w:div w:id="1524129470">
                      <w:marLeft w:val="0"/>
                      <w:marRight w:val="0"/>
                      <w:marTop w:val="0"/>
                      <w:marBottom w:val="0"/>
                      <w:divBdr>
                        <w:top w:val="none" w:sz="0" w:space="0" w:color="auto"/>
                        <w:left w:val="none" w:sz="0" w:space="0" w:color="auto"/>
                        <w:bottom w:val="none" w:sz="0" w:space="0" w:color="auto"/>
                        <w:right w:val="none" w:sz="0" w:space="0" w:color="auto"/>
                      </w:divBdr>
                    </w:div>
                  </w:divsChild>
                </w:div>
                <w:div w:id="1226917862">
                  <w:marLeft w:val="0"/>
                  <w:marRight w:val="0"/>
                  <w:marTop w:val="0"/>
                  <w:marBottom w:val="0"/>
                  <w:divBdr>
                    <w:top w:val="none" w:sz="0" w:space="0" w:color="auto"/>
                    <w:left w:val="none" w:sz="0" w:space="0" w:color="auto"/>
                    <w:bottom w:val="none" w:sz="0" w:space="0" w:color="auto"/>
                    <w:right w:val="none" w:sz="0" w:space="0" w:color="auto"/>
                  </w:divBdr>
                  <w:divsChild>
                    <w:div w:id="162864509">
                      <w:marLeft w:val="0"/>
                      <w:marRight w:val="0"/>
                      <w:marTop w:val="0"/>
                      <w:marBottom w:val="0"/>
                      <w:divBdr>
                        <w:top w:val="none" w:sz="0" w:space="0" w:color="auto"/>
                        <w:left w:val="none" w:sz="0" w:space="0" w:color="auto"/>
                        <w:bottom w:val="none" w:sz="0" w:space="0" w:color="auto"/>
                        <w:right w:val="none" w:sz="0" w:space="0" w:color="auto"/>
                      </w:divBdr>
                    </w:div>
                  </w:divsChild>
                </w:div>
                <w:div w:id="1230771020">
                  <w:marLeft w:val="0"/>
                  <w:marRight w:val="0"/>
                  <w:marTop w:val="0"/>
                  <w:marBottom w:val="0"/>
                  <w:divBdr>
                    <w:top w:val="none" w:sz="0" w:space="0" w:color="auto"/>
                    <w:left w:val="none" w:sz="0" w:space="0" w:color="auto"/>
                    <w:bottom w:val="none" w:sz="0" w:space="0" w:color="auto"/>
                    <w:right w:val="none" w:sz="0" w:space="0" w:color="auto"/>
                  </w:divBdr>
                  <w:divsChild>
                    <w:div w:id="1988852857">
                      <w:marLeft w:val="0"/>
                      <w:marRight w:val="0"/>
                      <w:marTop w:val="0"/>
                      <w:marBottom w:val="0"/>
                      <w:divBdr>
                        <w:top w:val="none" w:sz="0" w:space="0" w:color="auto"/>
                        <w:left w:val="none" w:sz="0" w:space="0" w:color="auto"/>
                        <w:bottom w:val="none" w:sz="0" w:space="0" w:color="auto"/>
                        <w:right w:val="none" w:sz="0" w:space="0" w:color="auto"/>
                      </w:divBdr>
                    </w:div>
                  </w:divsChild>
                </w:div>
                <w:div w:id="1238201332">
                  <w:marLeft w:val="0"/>
                  <w:marRight w:val="0"/>
                  <w:marTop w:val="0"/>
                  <w:marBottom w:val="0"/>
                  <w:divBdr>
                    <w:top w:val="none" w:sz="0" w:space="0" w:color="auto"/>
                    <w:left w:val="none" w:sz="0" w:space="0" w:color="auto"/>
                    <w:bottom w:val="none" w:sz="0" w:space="0" w:color="auto"/>
                    <w:right w:val="none" w:sz="0" w:space="0" w:color="auto"/>
                  </w:divBdr>
                  <w:divsChild>
                    <w:div w:id="392194678">
                      <w:marLeft w:val="0"/>
                      <w:marRight w:val="0"/>
                      <w:marTop w:val="0"/>
                      <w:marBottom w:val="0"/>
                      <w:divBdr>
                        <w:top w:val="none" w:sz="0" w:space="0" w:color="auto"/>
                        <w:left w:val="none" w:sz="0" w:space="0" w:color="auto"/>
                        <w:bottom w:val="none" w:sz="0" w:space="0" w:color="auto"/>
                        <w:right w:val="none" w:sz="0" w:space="0" w:color="auto"/>
                      </w:divBdr>
                    </w:div>
                  </w:divsChild>
                </w:div>
                <w:div w:id="1260067472">
                  <w:marLeft w:val="0"/>
                  <w:marRight w:val="0"/>
                  <w:marTop w:val="0"/>
                  <w:marBottom w:val="0"/>
                  <w:divBdr>
                    <w:top w:val="none" w:sz="0" w:space="0" w:color="auto"/>
                    <w:left w:val="none" w:sz="0" w:space="0" w:color="auto"/>
                    <w:bottom w:val="none" w:sz="0" w:space="0" w:color="auto"/>
                    <w:right w:val="none" w:sz="0" w:space="0" w:color="auto"/>
                  </w:divBdr>
                  <w:divsChild>
                    <w:div w:id="854000555">
                      <w:marLeft w:val="0"/>
                      <w:marRight w:val="0"/>
                      <w:marTop w:val="0"/>
                      <w:marBottom w:val="0"/>
                      <w:divBdr>
                        <w:top w:val="none" w:sz="0" w:space="0" w:color="auto"/>
                        <w:left w:val="none" w:sz="0" w:space="0" w:color="auto"/>
                        <w:bottom w:val="none" w:sz="0" w:space="0" w:color="auto"/>
                        <w:right w:val="none" w:sz="0" w:space="0" w:color="auto"/>
                      </w:divBdr>
                    </w:div>
                  </w:divsChild>
                </w:div>
                <w:div w:id="1272593235">
                  <w:marLeft w:val="0"/>
                  <w:marRight w:val="0"/>
                  <w:marTop w:val="0"/>
                  <w:marBottom w:val="0"/>
                  <w:divBdr>
                    <w:top w:val="none" w:sz="0" w:space="0" w:color="auto"/>
                    <w:left w:val="none" w:sz="0" w:space="0" w:color="auto"/>
                    <w:bottom w:val="none" w:sz="0" w:space="0" w:color="auto"/>
                    <w:right w:val="none" w:sz="0" w:space="0" w:color="auto"/>
                  </w:divBdr>
                  <w:divsChild>
                    <w:div w:id="1959332256">
                      <w:marLeft w:val="0"/>
                      <w:marRight w:val="0"/>
                      <w:marTop w:val="0"/>
                      <w:marBottom w:val="0"/>
                      <w:divBdr>
                        <w:top w:val="none" w:sz="0" w:space="0" w:color="auto"/>
                        <w:left w:val="none" w:sz="0" w:space="0" w:color="auto"/>
                        <w:bottom w:val="none" w:sz="0" w:space="0" w:color="auto"/>
                        <w:right w:val="none" w:sz="0" w:space="0" w:color="auto"/>
                      </w:divBdr>
                    </w:div>
                  </w:divsChild>
                </w:div>
                <w:div w:id="1294021873">
                  <w:marLeft w:val="0"/>
                  <w:marRight w:val="0"/>
                  <w:marTop w:val="0"/>
                  <w:marBottom w:val="0"/>
                  <w:divBdr>
                    <w:top w:val="none" w:sz="0" w:space="0" w:color="auto"/>
                    <w:left w:val="none" w:sz="0" w:space="0" w:color="auto"/>
                    <w:bottom w:val="none" w:sz="0" w:space="0" w:color="auto"/>
                    <w:right w:val="none" w:sz="0" w:space="0" w:color="auto"/>
                  </w:divBdr>
                  <w:divsChild>
                    <w:div w:id="673725496">
                      <w:marLeft w:val="0"/>
                      <w:marRight w:val="0"/>
                      <w:marTop w:val="0"/>
                      <w:marBottom w:val="0"/>
                      <w:divBdr>
                        <w:top w:val="none" w:sz="0" w:space="0" w:color="auto"/>
                        <w:left w:val="none" w:sz="0" w:space="0" w:color="auto"/>
                        <w:bottom w:val="none" w:sz="0" w:space="0" w:color="auto"/>
                        <w:right w:val="none" w:sz="0" w:space="0" w:color="auto"/>
                      </w:divBdr>
                    </w:div>
                  </w:divsChild>
                </w:div>
                <w:div w:id="1305157208">
                  <w:marLeft w:val="0"/>
                  <w:marRight w:val="0"/>
                  <w:marTop w:val="0"/>
                  <w:marBottom w:val="0"/>
                  <w:divBdr>
                    <w:top w:val="none" w:sz="0" w:space="0" w:color="auto"/>
                    <w:left w:val="none" w:sz="0" w:space="0" w:color="auto"/>
                    <w:bottom w:val="none" w:sz="0" w:space="0" w:color="auto"/>
                    <w:right w:val="none" w:sz="0" w:space="0" w:color="auto"/>
                  </w:divBdr>
                  <w:divsChild>
                    <w:div w:id="750934067">
                      <w:marLeft w:val="0"/>
                      <w:marRight w:val="0"/>
                      <w:marTop w:val="0"/>
                      <w:marBottom w:val="0"/>
                      <w:divBdr>
                        <w:top w:val="none" w:sz="0" w:space="0" w:color="auto"/>
                        <w:left w:val="none" w:sz="0" w:space="0" w:color="auto"/>
                        <w:bottom w:val="none" w:sz="0" w:space="0" w:color="auto"/>
                        <w:right w:val="none" w:sz="0" w:space="0" w:color="auto"/>
                      </w:divBdr>
                    </w:div>
                  </w:divsChild>
                </w:div>
                <w:div w:id="1345087682">
                  <w:marLeft w:val="0"/>
                  <w:marRight w:val="0"/>
                  <w:marTop w:val="0"/>
                  <w:marBottom w:val="0"/>
                  <w:divBdr>
                    <w:top w:val="none" w:sz="0" w:space="0" w:color="auto"/>
                    <w:left w:val="none" w:sz="0" w:space="0" w:color="auto"/>
                    <w:bottom w:val="none" w:sz="0" w:space="0" w:color="auto"/>
                    <w:right w:val="none" w:sz="0" w:space="0" w:color="auto"/>
                  </w:divBdr>
                  <w:divsChild>
                    <w:div w:id="1985163816">
                      <w:marLeft w:val="0"/>
                      <w:marRight w:val="0"/>
                      <w:marTop w:val="0"/>
                      <w:marBottom w:val="0"/>
                      <w:divBdr>
                        <w:top w:val="none" w:sz="0" w:space="0" w:color="auto"/>
                        <w:left w:val="none" w:sz="0" w:space="0" w:color="auto"/>
                        <w:bottom w:val="none" w:sz="0" w:space="0" w:color="auto"/>
                        <w:right w:val="none" w:sz="0" w:space="0" w:color="auto"/>
                      </w:divBdr>
                    </w:div>
                  </w:divsChild>
                </w:div>
                <w:div w:id="1375151333">
                  <w:marLeft w:val="0"/>
                  <w:marRight w:val="0"/>
                  <w:marTop w:val="0"/>
                  <w:marBottom w:val="0"/>
                  <w:divBdr>
                    <w:top w:val="none" w:sz="0" w:space="0" w:color="auto"/>
                    <w:left w:val="none" w:sz="0" w:space="0" w:color="auto"/>
                    <w:bottom w:val="none" w:sz="0" w:space="0" w:color="auto"/>
                    <w:right w:val="none" w:sz="0" w:space="0" w:color="auto"/>
                  </w:divBdr>
                  <w:divsChild>
                    <w:div w:id="883175713">
                      <w:marLeft w:val="0"/>
                      <w:marRight w:val="0"/>
                      <w:marTop w:val="0"/>
                      <w:marBottom w:val="0"/>
                      <w:divBdr>
                        <w:top w:val="none" w:sz="0" w:space="0" w:color="auto"/>
                        <w:left w:val="none" w:sz="0" w:space="0" w:color="auto"/>
                        <w:bottom w:val="none" w:sz="0" w:space="0" w:color="auto"/>
                        <w:right w:val="none" w:sz="0" w:space="0" w:color="auto"/>
                      </w:divBdr>
                    </w:div>
                  </w:divsChild>
                </w:div>
                <w:div w:id="1391078725">
                  <w:marLeft w:val="0"/>
                  <w:marRight w:val="0"/>
                  <w:marTop w:val="0"/>
                  <w:marBottom w:val="0"/>
                  <w:divBdr>
                    <w:top w:val="none" w:sz="0" w:space="0" w:color="auto"/>
                    <w:left w:val="none" w:sz="0" w:space="0" w:color="auto"/>
                    <w:bottom w:val="none" w:sz="0" w:space="0" w:color="auto"/>
                    <w:right w:val="none" w:sz="0" w:space="0" w:color="auto"/>
                  </w:divBdr>
                  <w:divsChild>
                    <w:div w:id="832571685">
                      <w:marLeft w:val="0"/>
                      <w:marRight w:val="0"/>
                      <w:marTop w:val="0"/>
                      <w:marBottom w:val="0"/>
                      <w:divBdr>
                        <w:top w:val="none" w:sz="0" w:space="0" w:color="auto"/>
                        <w:left w:val="none" w:sz="0" w:space="0" w:color="auto"/>
                        <w:bottom w:val="none" w:sz="0" w:space="0" w:color="auto"/>
                        <w:right w:val="none" w:sz="0" w:space="0" w:color="auto"/>
                      </w:divBdr>
                    </w:div>
                  </w:divsChild>
                </w:div>
                <w:div w:id="1410469329">
                  <w:marLeft w:val="0"/>
                  <w:marRight w:val="0"/>
                  <w:marTop w:val="0"/>
                  <w:marBottom w:val="0"/>
                  <w:divBdr>
                    <w:top w:val="none" w:sz="0" w:space="0" w:color="auto"/>
                    <w:left w:val="none" w:sz="0" w:space="0" w:color="auto"/>
                    <w:bottom w:val="none" w:sz="0" w:space="0" w:color="auto"/>
                    <w:right w:val="none" w:sz="0" w:space="0" w:color="auto"/>
                  </w:divBdr>
                  <w:divsChild>
                    <w:div w:id="824467034">
                      <w:marLeft w:val="0"/>
                      <w:marRight w:val="0"/>
                      <w:marTop w:val="0"/>
                      <w:marBottom w:val="0"/>
                      <w:divBdr>
                        <w:top w:val="none" w:sz="0" w:space="0" w:color="auto"/>
                        <w:left w:val="none" w:sz="0" w:space="0" w:color="auto"/>
                        <w:bottom w:val="none" w:sz="0" w:space="0" w:color="auto"/>
                        <w:right w:val="none" w:sz="0" w:space="0" w:color="auto"/>
                      </w:divBdr>
                    </w:div>
                  </w:divsChild>
                </w:div>
                <w:div w:id="1411074263">
                  <w:marLeft w:val="0"/>
                  <w:marRight w:val="0"/>
                  <w:marTop w:val="0"/>
                  <w:marBottom w:val="0"/>
                  <w:divBdr>
                    <w:top w:val="none" w:sz="0" w:space="0" w:color="auto"/>
                    <w:left w:val="none" w:sz="0" w:space="0" w:color="auto"/>
                    <w:bottom w:val="none" w:sz="0" w:space="0" w:color="auto"/>
                    <w:right w:val="none" w:sz="0" w:space="0" w:color="auto"/>
                  </w:divBdr>
                  <w:divsChild>
                    <w:div w:id="1665471808">
                      <w:marLeft w:val="0"/>
                      <w:marRight w:val="0"/>
                      <w:marTop w:val="0"/>
                      <w:marBottom w:val="0"/>
                      <w:divBdr>
                        <w:top w:val="none" w:sz="0" w:space="0" w:color="auto"/>
                        <w:left w:val="none" w:sz="0" w:space="0" w:color="auto"/>
                        <w:bottom w:val="none" w:sz="0" w:space="0" w:color="auto"/>
                        <w:right w:val="none" w:sz="0" w:space="0" w:color="auto"/>
                      </w:divBdr>
                    </w:div>
                  </w:divsChild>
                </w:div>
                <w:div w:id="1437752577">
                  <w:marLeft w:val="0"/>
                  <w:marRight w:val="0"/>
                  <w:marTop w:val="0"/>
                  <w:marBottom w:val="0"/>
                  <w:divBdr>
                    <w:top w:val="none" w:sz="0" w:space="0" w:color="auto"/>
                    <w:left w:val="none" w:sz="0" w:space="0" w:color="auto"/>
                    <w:bottom w:val="none" w:sz="0" w:space="0" w:color="auto"/>
                    <w:right w:val="none" w:sz="0" w:space="0" w:color="auto"/>
                  </w:divBdr>
                  <w:divsChild>
                    <w:div w:id="1434323948">
                      <w:marLeft w:val="0"/>
                      <w:marRight w:val="0"/>
                      <w:marTop w:val="0"/>
                      <w:marBottom w:val="0"/>
                      <w:divBdr>
                        <w:top w:val="none" w:sz="0" w:space="0" w:color="auto"/>
                        <w:left w:val="none" w:sz="0" w:space="0" w:color="auto"/>
                        <w:bottom w:val="none" w:sz="0" w:space="0" w:color="auto"/>
                        <w:right w:val="none" w:sz="0" w:space="0" w:color="auto"/>
                      </w:divBdr>
                    </w:div>
                  </w:divsChild>
                </w:div>
                <w:div w:id="1442334806">
                  <w:marLeft w:val="0"/>
                  <w:marRight w:val="0"/>
                  <w:marTop w:val="0"/>
                  <w:marBottom w:val="0"/>
                  <w:divBdr>
                    <w:top w:val="none" w:sz="0" w:space="0" w:color="auto"/>
                    <w:left w:val="none" w:sz="0" w:space="0" w:color="auto"/>
                    <w:bottom w:val="none" w:sz="0" w:space="0" w:color="auto"/>
                    <w:right w:val="none" w:sz="0" w:space="0" w:color="auto"/>
                  </w:divBdr>
                  <w:divsChild>
                    <w:div w:id="1766883179">
                      <w:marLeft w:val="0"/>
                      <w:marRight w:val="0"/>
                      <w:marTop w:val="0"/>
                      <w:marBottom w:val="0"/>
                      <w:divBdr>
                        <w:top w:val="none" w:sz="0" w:space="0" w:color="auto"/>
                        <w:left w:val="none" w:sz="0" w:space="0" w:color="auto"/>
                        <w:bottom w:val="none" w:sz="0" w:space="0" w:color="auto"/>
                        <w:right w:val="none" w:sz="0" w:space="0" w:color="auto"/>
                      </w:divBdr>
                    </w:div>
                  </w:divsChild>
                </w:div>
                <w:div w:id="1515878564">
                  <w:marLeft w:val="0"/>
                  <w:marRight w:val="0"/>
                  <w:marTop w:val="0"/>
                  <w:marBottom w:val="0"/>
                  <w:divBdr>
                    <w:top w:val="none" w:sz="0" w:space="0" w:color="auto"/>
                    <w:left w:val="none" w:sz="0" w:space="0" w:color="auto"/>
                    <w:bottom w:val="none" w:sz="0" w:space="0" w:color="auto"/>
                    <w:right w:val="none" w:sz="0" w:space="0" w:color="auto"/>
                  </w:divBdr>
                  <w:divsChild>
                    <w:div w:id="615715173">
                      <w:marLeft w:val="0"/>
                      <w:marRight w:val="0"/>
                      <w:marTop w:val="0"/>
                      <w:marBottom w:val="0"/>
                      <w:divBdr>
                        <w:top w:val="none" w:sz="0" w:space="0" w:color="auto"/>
                        <w:left w:val="none" w:sz="0" w:space="0" w:color="auto"/>
                        <w:bottom w:val="none" w:sz="0" w:space="0" w:color="auto"/>
                        <w:right w:val="none" w:sz="0" w:space="0" w:color="auto"/>
                      </w:divBdr>
                    </w:div>
                  </w:divsChild>
                </w:div>
                <w:div w:id="1535314986">
                  <w:marLeft w:val="0"/>
                  <w:marRight w:val="0"/>
                  <w:marTop w:val="0"/>
                  <w:marBottom w:val="0"/>
                  <w:divBdr>
                    <w:top w:val="none" w:sz="0" w:space="0" w:color="auto"/>
                    <w:left w:val="none" w:sz="0" w:space="0" w:color="auto"/>
                    <w:bottom w:val="none" w:sz="0" w:space="0" w:color="auto"/>
                    <w:right w:val="none" w:sz="0" w:space="0" w:color="auto"/>
                  </w:divBdr>
                  <w:divsChild>
                    <w:div w:id="167141181">
                      <w:marLeft w:val="0"/>
                      <w:marRight w:val="0"/>
                      <w:marTop w:val="0"/>
                      <w:marBottom w:val="0"/>
                      <w:divBdr>
                        <w:top w:val="none" w:sz="0" w:space="0" w:color="auto"/>
                        <w:left w:val="none" w:sz="0" w:space="0" w:color="auto"/>
                        <w:bottom w:val="none" w:sz="0" w:space="0" w:color="auto"/>
                        <w:right w:val="none" w:sz="0" w:space="0" w:color="auto"/>
                      </w:divBdr>
                    </w:div>
                  </w:divsChild>
                </w:div>
                <w:div w:id="1546482911">
                  <w:marLeft w:val="0"/>
                  <w:marRight w:val="0"/>
                  <w:marTop w:val="0"/>
                  <w:marBottom w:val="0"/>
                  <w:divBdr>
                    <w:top w:val="none" w:sz="0" w:space="0" w:color="auto"/>
                    <w:left w:val="none" w:sz="0" w:space="0" w:color="auto"/>
                    <w:bottom w:val="none" w:sz="0" w:space="0" w:color="auto"/>
                    <w:right w:val="none" w:sz="0" w:space="0" w:color="auto"/>
                  </w:divBdr>
                  <w:divsChild>
                    <w:div w:id="1649550744">
                      <w:marLeft w:val="0"/>
                      <w:marRight w:val="0"/>
                      <w:marTop w:val="0"/>
                      <w:marBottom w:val="0"/>
                      <w:divBdr>
                        <w:top w:val="none" w:sz="0" w:space="0" w:color="auto"/>
                        <w:left w:val="none" w:sz="0" w:space="0" w:color="auto"/>
                        <w:bottom w:val="none" w:sz="0" w:space="0" w:color="auto"/>
                        <w:right w:val="none" w:sz="0" w:space="0" w:color="auto"/>
                      </w:divBdr>
                    </w:div>
                  </w:divsChild>
                </w:div>
                <w:div w:id="1581283798">
                  <w:marLeft w:val="0"/>
                  <w:marRight w:val="0"/>
                  <w:marTop w:val="0"/>
                  <w:marBottom w:val="0"/>
                  <w:divBdr>
                    <w:top w:val="none" w:sz="0" w:space="0" w:color="auto"/>
                    <w:left w:val="none" w:sz="0" w:space="0" w:color="auto"/>
                    <w:bottom w:val="none" w:sz="0" w:space="0" w:color="auto"/>
                    <w:right w:val="none" w:sz="0" w:space="0" w:color="auto"/>
                  </w:divBdr>
                  <w:divsChild>
                    <w:div w:id="1750229435">
                      <w:marLeft w:val="0"/>
                      <w:marRight w:val="0"/>
                      <w:marTop w:val="0"/>
                      <w:marBottom w:val="0"/>
                      <w:divBdr>
                        <w:top w:val="none" w:sz="0" w:space="0" w:color="auto"/>
                        <w:left w:val="none" w:sz="0" w:space="0" w:color="auto"/>
                        <w:bottom w:val="none" w:sz="0" w:space="0" w:color="auto"/>
                        <w:right w:val="none" w:sz="0" w:space="0" w:color="auto"/>
                      </w:divBdr>
                    </w:div>
                  </w:divsChild>
                </w:div>
                <w:div w:id="1615595189">
                  <w:marLeft w:val="0"/>
                  <w:marRight w:val="0"/>
                  <w:marTop w:val="0"/>
                  <w:marBottom w:val="0"/>
                  <w:divBdr>
                    <w:top w:val="none" w:sz="0" w:space="0" w:color="auto"/>
                    <w:left w:val="none" w:sz="0" w:space="0" w:color="auto"/>
                    <w:bottom w:val="none" w:sz="0" w:space="0" w:color="auto"/>
                    <w:right w:val="none" w:sz="0" w:space="0" w:color="auto"/>
                  </w:divBdr>
                  <w:divsChild>
                    <w:div w:id="787939724">
                      <w:marLeft w:val="0"/>
                      <w:marRight w:val="0"/>
                      <w:marTop w:val="0"/>
                      <w:marBottom w:val="0"/>
                      <w:divBdr>
                        <w:top w:val="none" w:sz="0" w:space="0" w:color="auto"/>
                        <w:left w:val="none" w:sz="0" w:space="0" w:color="auto"/>
                        <w:bottom w:val="none" w:sz="0" w:space="0" w:color="auto"/>
                        <w:right w:val="none" w:sz="0" w:space="0" w:color="auto"/>
                      </w:divBdr>
                    </w:div>
                  </w:divsChild>
                </w:div>
                <w:div w:id="1657103995">
                  <w:marLeft w:val="0"/>
                  <w:marRight w:val="0"/>
                  <w:marTop w:val="0"/>
                  <w:marBottom w:val="0"/>
                  <w:divBdr>
                    <w:top w:val="none" w:sz="0" w:space="0" w:color="auto"/>
                    <w:left w:val="none" w:sz="0" w:space="0" w:color="auto"/>
                    <w:bottom w:val="none" w:sz="0" w:space="0" w:color="auto"/>
                    <w:right w:val="none" w:sz="0" w:space="0" w:color="auto"/>
                  </w:divBdr>
                  <w:divsChild>
                    <w:div w:id="1199783449">
                      <w:marLeft w:val="0"/>
                      <w:marRight w:val="0"/>
                      <w:marTop w:val="0"/>
                      <w:marBottom w:val="0"/>
                      <w:divBdr>
                        <w:top w:val="none" w:sz="0" w:space="0" w:color="auto"/>
                        <w:left w:val="none" w:sz="0" w:space="0" w:color="auto"/>
                        <w:bottom w:val="none" w:sz="0" w:space="0" w:color="auto"/>
                        <w:right w:val="none" w:sz="0" w:space="0" w:color="auto"/>
                      </w:divBdr>
                    </w:div>
                  </w:divsChild>
                </w:div>
                <w:div w:id="1683505644">
                  <w:marLeft w:val="0"/>
                  <w:marRight w:val="0"/>
                  <w:marTop w:val="0"/>
                  <w:marBottom w:val="0"/>
                  <w:divBdr>
                    <w:top w:val="none" w:sz="0" w:space="0" w:color="auto"/>
                    <w:left w:val="none" w:sz="0" w:space="0" w:color="auto"/>
                    <w:bottom w:val="none" w:sz="0" w:space="0" w:color="auto"/>
                    <w:right w:val="none" w:sz="0" w:space="0" w:color="auto"/>
                  </w:divBdr>
                  <w:divsChild>
                    <w:div w:id="1357922655">
                      <w:marLeft w:val="0"/>
                      <w:marRight w:val="0"/>
                      <w:marTop w:val="0"/>
                      <w:marBottom w:val="0"/>
                      <w:divBdr>
                        <w:top w:val="none" w:sz="0" w:space="0" w:color="auto"/>
                        <w:left w:val="none" w:sz="0" w:space="0" w:color="auto"/>
                        <w:bottom w:val="none" w:sz="0" w:space="0" w:color="auto"/>
                        <w:right w:val="none" w:sz="0" w:space="0" w:color="auto"/>
                      </w:divBdr>
                    </w:div>
                  </w:divsChild>
                </w:div>
                <w:div w:id="1691566596">
                  <w:marLeft w:val="0"/>
                  <w:marRight w:val="0"/>
                  <w:marTop w:val="0"/>
                  <w:marBottom w:val="0"/>
                  <w:divBdr>
                    <w:top w:val="none" w:sz="0" w:space="0" w:color="auto"/>
                    <w:left w:val="none" w:sz="0" w:space="0" w:color="auto"/>
                    <w:bottom w:val="none" w:sz="0" w:space="0" w:color="auto"/>
                    <w:right w:val="none" w:sz="0" w:space="0" w:color="auto"/>
                  </w:divBdr>
                  <w:divsChild>
                    <w:div w:id="1496990430">
                      <w:marLeft w:val="0"/>
                      <w:marRight w:val="0"/>
                      <w:marTop w:val="0"/>
                      <w:marBottom w:val="0"/>
                      <w:divBdr>
                        <w:top w:val="none" w:sz="0" w:space="0" w:color="auto"/>
                        <w:left w:val="none" w:sz="0" w:space="0" w:color="auto"/>
                        <w:bottom w:val="none" w:sz="0" w:space="0" w:color="auto"/>
                        <w:right w:val="none" w:sz="0" w:space="0" w:color="auto"/>
                      </w:divBdr>
                    </w:div>
                  </w:divsChild>
                </w:div>
                <w:div w:id="1703745203">
                  <w:marLeft w:val="0"/>
                  <w:marRight w:val="0"/>
                  <w:marTop w:val="0"/>
                  <w:marBottom w:val="0"/>
                  <w:divBdr>
                    <w:top w:val="none" w:sz="0" w:space="0" w:color="auto"/>
                    <w:left w:val="none" w:sz="0" w:space="0" w:color="auto"/>
                    <w:bottom w:val="none" w:sz="0" w:space="0" w:color="auto"/>
                    <w:right w:val="none" w:sz="0" w:space="0" w:color="auto"/>
                  </w:divBdr>
                  <w:divsChild>
                    <w:div w:id="957831130">
                      <w:marLeft w:val="0"/>
                      <w:marRight w:val="0"/>
                      <w:marTop w:val="0"/>
                      <w:marBottom w:val="0"/>
                      <w:divBdr>
                        <w:top w:val="none" w:sz="0" w:space="0" w:color="auto"/>
                        <w:left w:val="none" w:sz="0" w:space="0" w:color="auto"/>
                        <w:bottom w:val="none" w:sz="0" w:space="0" w:color="auto"/>
                        <w:right w:val="none" w:sz="0" w:space="0" w:color="auto"/>
                      </w:divBdr>
                    </w:div>
                  </w:divsChild>
                </w:div>
                <w:div w:id="1724867593">
                  <w:marLeft w:val="0"/>
                  <w:marRight w:val="0"/>
                  <w:marTop w:val="0"/>
                  <w:marBottom w:val="0"/>
                  <w:divBdr>
                    <w:top w:val="none" w:sz="0" w:space="0" w:color="auto"/>
                    <w:left w:val="none" w:sz="0" w:space="0" w:color="auto"/>
                    <w:bottom w:val="none" w:sz="0" w:space="0" w:color="auto"/>
                    <w:right w:val="none" w:sz="0" w:space="0" w:color="auto"/>
                  </w:divBdr>
                  <w:divsChild>
                    <w:div w:id="749354605">
                      <w:marLeft w:val="0"/>
                      <w:marRight w:val="0"/>
                      <w:marTop w:val="0"/>
                      <w:marBottom w:val="0"/>
                      <w:divBdr>
                        <w:top w:val="none" w:sz="0" w:space="0" w:color="auto"/>
                        <w:left w:val="none" w:sz="0" w:space="0" w:color="auto"/>
                        <w:bottom w:val="none" w:sz="0" w:space="0" w:color="auto"/>
                        <w:right w:val="none" w:sz="0" w:space="0" w:color="auto"/>
                      </w:divBdr>
                    </w:div>
                  </w:divsChild>
                </w:div>
                <w:div w:id="1753350455">
                  <w:marLeft w:val="0"/>
                  <w:marRight w:val="0"/>
                  <w:marTop w:val="0"/>
                  <w:marBottom w:val="0"/>
                  <w:divBdr>
                    <w:top w:val="none" w:sz="0" w:space="0" w:color="auto"/>
                    <w:left w:val="none" w:sz="0" w:space="0" w:color="auto"/>
                    <w:bottom w:val="none" w:sz="0" w:space="0" w:color="auto"/>
                    <w:right w:val="none" w:sz="0" w:space="0" w:color="auto"/>
                  </w:divBdr>
                  <w:divsChild>
                    <w:div w:id="1863126533">
                      <w:marLeft w:val="0"/>
                      <w:marRight w:val="0"/>
                      <w:marTop w:val="0"/>
                      <w:marBottom w:val="0"/>
                      <w:divBdr>
                        <w:top w:val="none" w:sz="0" w:space="0" w:color="auto"/>
                        <w:left w:val="none" w:sz="0" w:space="0" w:color="auto"/>
                        <w:bottom w:val="none" w:sz="0" w:space="0" w:color="auto"/>
                        <w:right w:val="none" w:sz="0" w:space="0" w:color="auto"/>
                      </w:divBdr>
                    </w:div>
                  </w:divsChild>
                </w:div>
                <w:div w:id="1753812349">
                  <w:marLeft w:val="0"/>
                  <w:marRight w:val="0"/>
                  <w:marTop w:val="0"/>
                  <w:marBottom w:val="0"/>
                  <w:divBdr>
                    <w:top w:val="none" w:sz="0" w:space="0" w:color="auto"/>
                    <w:left w:val="none" w:sz="0" w:space="0" w:color="auto"/>
                    <w:bottom w:val="none" w:sz="0" w:space="0" w:color="auto"/>
                    <w:right w:val="none" w:sz="0" w:space="0" w:color="auto"/>
                  </w:divBdr>
                  <w:divsChild>
                    <w:div w:id="1608729017">
                      <w:marLeft w:val="0"/>
                      <w:marRight w:val="0"/>
                      <w:marTop w:val="0"/>
                      <w:marBottom w:val="0"/>
                      <w:divBdr>
                        <w:top w:val="none" w:sz="0" w:space="0" w:color="auto"/>
                        <w:left w:val="none" w:sz="0" w:space="0" w:color="auto"/>
                        <w:bottom w:val="none" w:sz="0" w:space="0" w:color="auto"/>
                        <w:right w:val="none" w:sz="0" w:space="0" w:color="auto"/>
                      </w:divBdr>
                    </w:div>
                  </w:divsChild>
                </w:div>
                <w:div w:id="1771510133">
                  <w:marLeft w:val="0"/>
                  <w:marRight w:val="0"/>
                  <w:marTop w:val="0"/>
                  <w:marBottom w:val="0"/>
                  <w:divBdr>
                    <w:top w:val="none" w:sz="0" w:space="0" w:color="auto"/>
                    <w:left w:val="none" w:sz="0" w:space="0" w:color="auto"/>
                    <w:bottom w:val="none" w:sz="0" w:space="0" w:color="auto"/>
                    <w:right w:val="none" w:sz="0" w:space="0" w:color="auto"/>
                  </w:divBdr>
                  <w:divsChild>
                    <w:div w:id="960380068">
                      <w:marLeft w:val="0"/>
                      <w:marRight w:val="0"/>
                      <w:marTop w:val="0"/>
                      <w:marBottom w:val="0"/>
                      <w:divBdr>
                        <w:top w:val="none" w:sz="0" w:space="0" w:color="auto"/>
                        <w:left w:val="none" w:sz="0" w:space="0" w:color="auto"/>
                        <w:bottom w:val="none" w:sz="0" w:space="0" w:color="auto"/>
                        <w:right w:val="none" w:sz="0" w:space="0" w:color="auto"/>
                      </w:divBdr>
                    </w:div>
                  </w:divsChild>
                </w:div>
                <w:div w:id="1776437126">
                  <w:marLeft w:val="0"/>
                  <w:marRight w:val="0"/>
                  <w:marTop w:val="0"/>
                  <w:marBottom w:val="0"/>
                  <w:divBdr>
                    <w:top w:val="none" w:sz="0" w:space="0" w:color="auto"/>
                    <w:left w:val="none" w:sz="0" w:space="0" w:color="auto"/>
                    <w:bottom w:val="none" w:sz="0" w:space="0" w:color="auto"/>
                    <w:right w:val="none" w:sz="0" w:space="0" w:color="auto"/>
                  </w:divBdr>
                  <w:divsChild>
                    <w:div w:id="502859946">
                      <w:marLeft w:val="0"/>
                      <w:marRight w:val="0"/>
                      <w:marTop w:val="0"/>
                      <w:marBottom w:val="0"/>
                      <w:divBdr>
                        <w:top w:val="none" w:sz="0" w:space="0" w:color="auto"/>
                        <w:left w:val="none" w:sz="0" w:space="0" w:color="auto"/>
                        <w:bottom w:val="none" w:sz="0" w:space="0" w:color="auto"/>
                        <w:right w:val="none" w:sz="0" w:space="0" w:color="auto"/>
                      </w:divBdr>
                    </w:div>
                  </w:divsChild>
                </w:div>
                <w:div w:id="1794058938">
                  <w:marLeft w:val="0"/>
                  <w:marRight w:val="0"/>
                  <w:marTop w:val="0"/>
                  <w:marBottom w:val="0"/>
                  <w:divBdr>
                    <w:top w:val="none" w:sz="0" w:space="0" w:color="auto"/>
                    <w:left w:val="none" w:sz="0" w:space="0" w:color="auto"/>
                    <w:bottom w:val="none" w:sz="0" w:space="0" w:color="auto"/>
                    <w:right w:val="none" w:sz="0" w:space="0" w:color="auto"/>
                  </w:divBdr>
                  <w:divsChild>
                    <w:div w:id="915935449">
                      <w:marLeft w:val="0"/>
                      <w:marRight w:val="0"/>
                      <w:marTop w:val="0"/>
                      <w:marBottom w:val="0"/>
                      <w:divBdr>
                        <w:top w:val="none" w:sz="0" w:space="0" w:color="auto"/>
                        <w:left w:val="none" w:sz="0" w:space="0" w:color="auto"/>
                        <w:bottom w:val="none" w:sz="0" w:space="0" w:color="auto"/>
                        <w:right w:val="none" w:sz="0" w:space="0" w:color="auto"/>
                      </w:divBdr>
                    </w:div>
                  </w:divsChild>
                </w:div>
                <w:div w:id="1822772410">
                  <w:marLeft w:val="0"/>
                  <w:marRight w:val="0"/>
                  <w:marTop w:val="0"/>
                  <w:marBottom w:val="0"/>
                  <w:divBdr>
                    <w:top w:val="none" w:sz="0" w:space="0" w:color="auto"/>
                    <w:left w:val="none" w:sz="0" w:space="0" w:color="auto"/>
                    <w:bottom w:val="none" w:sz="0" w:space="0" w:color="auto"/>
                    <w:right w:val="none" w:sz="0" w:space="0" w:color="auto"/>
                  </w:divBdr>
                  <w:divsChild>
                    <w:div w:id="1893301877">
                      <w:marLeft w:val="0"/>
                      <w:marRight w:val="0"/>
                      <w:marTop w:val="0"/>
                      <w:marBottom w:val="0"/>
                      <w:divBdr>
                        <w:top w:val="none" w:sz="0" w:space="0" w:color="auto"/>
                        <w:left w:val="none" w:sz="0" w:space="0" w:color="auto"/>
                        <w:bottom w:val="none" w:sz="0" w:space="0" w:color="auto"/>
                        <w:right w:val="none" w:sz="0" w:space="0" w:color="auto"/>
                      </w:divBdr>
                    </w:div>
                  </w:divsChild>
                </w:div>
                <w:div w:id="1847862733">
                  <w:marLeft w:val="0"/>
                  <w:marRight w:val="0"/>
                  <w:marTop w:val="0"/>
                  <w:marBottom w:val="0"/>
                  <w:divBdr>
                    <w:top w:val="none" w:sz="0" w:space="0" w:color="auto"/>
                    <w:left w:val="none" w:sz="0" w:space="0" w:color="auto"/>
                    <w:bottom w:val="none" w:sz="0" w:space="0" w:color="auto"/>
                    <w:right w:val="none" w:sz="0" w:space="0" w:color="auto"/>
                  </w:divBdr>
                  <w:divsChild>
                    <w:div w:id="1420104631">
                      <w:marLeft w:val="0"/>
                      <w:marRight w:val="0"/>
                      <w:marTop w:val="0"/>
                      <w:marBottom w:val="0"/>
                      <w:divBdr>
                        <w:top w:val="none" w:sz="0" w:space="0" w:color="auto"/>
                        <w:left w:val="none" w:sz="0" w:space="0" w:color="auto"/>
                        <w:bottom w:val="none" w:sz="0" w:space="0" w:color="auto"/>
                        <w:right w:val="none" w:sz="0" w:space="0" w:color="auto"/>
                      </w:divBdr>
                    </w:div>
                  </w:divsChild>
                </w:div>
                <w:div w:id="1858537598">
                  <w:marLeft w:val="0"/>
                  <w:marRight w:val="0"/>
                  <w:marTop w:val="0"/>
                  <w:marBottom w:val="0"/>
                  <w:divBdr>
                    <w:top w:val="none" w:sz="0" w:space="0" w:color="auto"/>
                    <w:left w:val="none" w:sz="0" w:space="0" w:color="auto"/>
                    <w:bottom w:val="none" w:sz="0" w:space="0" w:color="auto"/>
                    <w:right w:val="none" w:sz="0" w:space="0" w:color="auto"/>
                  </w:divBdr>
                  <w:divsChild>
                    <w:div w:id="129441920">
                      <w:marLeft w:val="0"/>
                      <w:marRight w:val="0"/>
                      <w:marTop w:val="0"/>
                      <w:marBottom w:val="0"/>
                      <w:divBdr>
                        <w:top w:val="none" w:sz="0" w:space="0" w:color="auto"/>
                        <w:left w:val="none" w:sz="0" w:space="0" w:color="auto"/>
                        <w:bottom w:val="none" w:sz="0" w:space="0" w:color="auto"/>
                        <w:right w:val="none" w:sz="0" w:space="0" w:color="auto"/>
                      </w:divBdr>
                    </w:div>
                  </w:divsChild>
                </w:div>
                <w:div w:id="1917083257">
                  <w:marLeft w:val="0"/>
                  <w:marRight w:val="0"/>
                  <w:marTop w:val="0"/>
                  <w:marBottom w:val="0"/>
                  <w:divBdr>
                    <w:top w:val="none" w:sz="0" w:space="0" w:color="auto"/>
                    <w:left w:val="none" w:sz="0" w:space="0" w:color="auto"/>
                    <w:bottom w:val="none" w:sz="0" w:space="0" w:color="auto"/>
                    <w:right w:val="none" w:sz="0" w:space="0" w:color="auto"/>
                  </w:divBdr>
                  <w:divsChild>
                    <w:div w:id="1401757034">
                      <w:marLeft w:val="0"/>
                      <w:marRight w:val="0"/>
                      <w:marTop w:val="0"/>
                      <w:marBottom w:val="0"/>
                      <w:divBdr>
                        <w:top w:val="none" w:sz="0" w:space="0" w:color="auto"/>
                        <w:left w:val="none" w:sz="0" w:space="0" w:color="auto"/>
                        <w:bottom w:val="none" w:sz="0" w:space="0" w:color="auto"/>
                        <w:right w:val="none" w:sz="0" w:space="0" w:color="auto"/>
                      </w:divBdr>
                    </w:div>
                  </w:divsChild>
                </w:div>
                <w:div w:id="1930919836">
                  <w:marLeft w:val="0"/>
                  <w:marRight w:val="0"/>
                  <w:marTop w:val="0"/>
                  <w:marBottom w:val="0"/>
                  <w:divBdr>
                    <w:top w:val="none" w:sz="0" w:space="0" w:color="auto"/>
                    <w:left w:val="none" w:sz="0" w:space="0" w:color="auto"/>
                    <w:bottom w:val="none" w:sz="0" w:space="0" w:color="auto"/>
                    <w:right w:val="none" w:sz="0" w:space="0" w:color="auto"/>
                  </w:divBdr>
                  <w:divsChild>
                    <w:div w:id="1892422453">
                      <w:marLeft w:val="0"/>
                      <w:marRight w:val="0"/>
                      <w:marTop w:val="0"/>
                      <w:marBottom w:val="0"/>
                      <w:divBdr>
                        <w:top w:val="none" w:sz="0" w:space="0" w:color="auto"/>
                        <w:left w:val="none" w:sz="0" w:space="0" w:color="auto"/>
                        <w:bottom w:val="none" w:sz="0" w:space="0" w:color="auto"/>
                        <w:right w:val="none" w:sz="0" w:space="0" w:color="auto"/>
                      </w:divBdr>
                    </w:div>
                  </w:divsChild>
                </w:div>
                <w:div w:id="1991789531">
                  <w:marLeft w:val="0"/>
                  <w:marRight w:val="0"/>
                  <w:marTop w:val="0"/>
                  <w:marBottom w:val="0"/>
                  <w:divBdr>
                    <w:top w:val="none" w:sz="0" w:space="0" w:color="auto"/>
                    <w:left w:val="none" w:sz="0" w:space="0" w:color="auto"/>
                    <w:bottom w:val="none" w:sz="0" w:space="0" w:color="auto"/>
                    <w:right w:val="none" w:sz="0" w:space="0" w:color="auto"/>
                  </w:divBdr>
                  <w:divsChild>
                    <w:div w:id="694767491">
                      <w:marLeft w:val="0"/>
                      <w:marRight w:val="0"/>
                      <w:marTop w:val="0"/>
                      <w:marBottom w:val="0"/>
                      <w:divBdr>
                        <w:top w:val="none" w:sz="0" w:space="0" w:color="auto"/>
                        <w:left w:val="none" w:sz="0" w:space="0" w:color="auto"/>
                        <w:bottom w:val="none" w:sz="0" w:space="0" w:color="auto"/>
                        <w:right w:val="none" w:sz="0" w:space="0" w:color="auto"/>
                      </w:divBdr>
                    </w:div>
                  </w:divsChild>
                </w:div>
                <w:div w:id="1997299455">
                  <w:marLeft w:val="0"/>
                  <w:marRight w:val="0"/>
                  <w:marTop w:val="0"/>
                  <w:marBottom w:val="0"/>
                  <w:divBdr>
                    <w:top w:val="none" w:sz="0" w:space="0" w:color="auto"/>
                    <w:left w:val="none" w:sz="0" w:space="0" w:color="auto"/>
                    <w:bottom w:val="none" w:sz="0" w:space="0" w:color="auto"/>
                    <w:right w:val="none" w:sz="0" w:space="0" w:color="auto"/>
                  </w:divBdr>
                  <w:divsChild>
                    <w:div w:id="760178218">
                      <w:marLeft w:val="0"/>
                      <w:marRight w:val="0"/>
                      <w:marTop w:val="0"/>
                      <w:marBottom w:val="0"/>
                      <w:divBdr>
                        <w:top w:val="none" w:sz="0" w:space="0" w:color="auto"/>
                        <w:left w:val="none" w:sz="0" w:space="0" w:color="auto"/>
                        <w:bottom w:val="none" w:sz="0" w:space="0" w:color="auto"/>
                        <w:right w:val="none" w:sz="0" w:space="0" w:color="auto"/>
                      </w:divBdr>
                    </w:div>
                  </w:divsChild>
                </w:div>
                <w:div w:id="2014523579">
                  <w:marLeft w:val="0"/>
                  <w:marRight w:val="0"/>
                  <w:marTop w:val="0"/>
                  <w:marBottom w:val="0"/>
                  <w:divBdr>
                    <w:top w:val="none" w:sz="0" w:space="0" w:color="auto"/>
                    <w:left w:val="none" w:sz="0" w:space="0" w:color="auto"/>
                    <w:bottom w:val="none" w:sz="0" w:space="0" w:color="auto"/>
                    <w:right w:val="none" w:sz="0" w:space="0" w:color="auto"/>
                  </w:divBdr>
                  <w:divsChild>
                    <w:div w:id="699478893">
                      <w:marLeft w:val="0"/>
                      <w:marRight w:val="0"/>
                      <w:marTop w:val="0"/>
                      <w:marBottom w:val="0"/>
                      <w:divBdr>
                        <w:top w:val="none" w:sz="0" w:space="0" w:color="auto"/>
                        <w:left w:val="none" w:sz="0" w:space="0" w:color="auto"/>
                        <w:bottom w:val="none" w:sz="0" w:space="0" w:color="auto"/>
                        <w:right w:val="none" w:sz="0" w:space="0" w:color="auto"/>
                      </w:divBdr>
                    </w:div>
                  </w:divsChild>
                </w:div>
                <w:div w:id="2039769134">
                  <w:marLeft w:val="0"/>
                  <w:marRight w:val="0"/>
                  <w:marTop w:val="0"/>
                  <w:marBottom w:val="0"/>
                  <w:divBdr>
                    <w:top w:val="none" w:sz="0" w:space="0" w:color="auto"/>
                    <w:left w:val="none" w:sz="0" w:space="0" w:color="auto"/>
                    <w:bottom w:val="none" w:sz="0" w:space="0" w:color="auto"/>
                    <w:right w:val="none" w:sz="0" w:space="0" w:color="auto"/>
                  </w:divBdr>
                  <w:divsChild>
                    <w:div w:id="1314214304">
                      <w:marLeft w:val="0"/>
                      <w:marRight w:val="0"/>
                      <w:marTop w:val="0"/>
                      <w:marBottom w:val="0"/>
                      <w:divBdr>
                        <w:top w:val="none" w:sz="0" w:space="0" w:color="auto"/>
                        <w:left w:val="none" w:sz="0" w:space="0" w:color="auto"/>
                        <w:bottom w:val="none" w:sz="0" w:space="0" w:color="auto"/>
                        <w:right w:val="none" w:sz="0" w:space="0" w:color="auto"/>
                      </w:divBdr>
                    </w:div>
                  </w:divsChild>
                </w:div>
                <w:div w:id="2081248970">
                  <w:marLeft w:val="0"/>
                  <w:marRight w:val="0"/>
                  <w:marTop w:val="0"/>
                  <w:marBottom w:val="0"/>
                  <w:divBdr>
                    <w:top w:val="none" w:sz="0" w:space="0" w:color="auto"/>
                    <w:left w:val="none" w:sz="0" w:space="0" w:color="auto"/>
                    <w:bottom w:val="none" w:sz="0" w:space="0" w:color="auto"/>
                    <w:right w:val="none" w:sz="0" w:space="0" w:color="auto"/>
                  </w:divBdr>
                  <w:divsChild>
                    <w:div w:id="831144838">
                      <w:marLeft w:val="0"/>
                      <w:marRight w:val="0"/>
                      <w:marTop w:val="0"/>
                      <w:marBottom w:val="0"/>
                      <w:divBdr>
                        <w:top w:val="none" w:sz="0" w:space="0" w:color="auto"/>
                        <w:left w:val="none" w:sz="0" w:space="0" w:color="auto"/>
                        <w:bottom w:val="none" w:sz="0" w:space="0" w:color="auto"/>
                        <w:right w:val="none" w:sz="0" w:space="0" w:color="auto"/>
                      </w:divBdr>
                    </w:div>
                  </w:divsChild>
                </w:div>
                <w:div w:id="2142072758">
                  <w:marLeft w:val="0"/>
                  <w:marRight w:val="0"/>
                  <w:marTop w:val="0"/>
                  <w:marBottom w:val="0"/>
                  <w:divBdr>
                    <w:top w:val="none" w:sz="0" w:space="0" w:color="auto"/>
                    <w:left w:val="none" w:sz="0" w:space="0" w:color="auto"/>
                    <w:bottom w:val="none" w:sz="0" w:space="0" w:color="auto"/>
                    <w:right w:val="none" w:sz="0" w:space="0" w:color="auto"/>
                  </w:divBdr>
                  <w:divsChild>
                    <w:div w:id="2046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1508">
          <w:marLeft w:val="0"/>
          <w:marRight w:val="0"/>
          <w:marTop w:val="0"/>
          <w:marBottom w:val="0"/>
          <w:divBdr>
            <w:top w:val="none" w:sz="0" w:space="0" w:color="auto"/>
            <w:left w:val="none" w:sz="0" w:space="0" w:color="auto"/>
            <w:bottom w:val="none" w:sz="0" w:space="0" w:color="auto"/>
            <w:right w:val="none" w:sz="0" w:space="0" w:color="auto"/>
          </w:divBdr>
        </w:div>
        <w:div w:id="1043486464">
          <w:marLeft w:val="0"/>
          <w:marRight w:val="0"/>
          <w:marTop w:val="0"/>
          <w:marBottom w:val="0"/>
          <w:divBdr>
            <w:top w:val="none" w:sz="0" w:space="0" w:color="auto"/>
            <w:left w:val="none" w:sz="0" w:space="0" w:color="auto"/>
            <w:bottom w:val="none" w:sz="0" w:space="0" w:color="auto"/>
            <w:right w:val="none" w:sz="0" w:space="0" w:color="auto"/>
          </w:divBdr>
        </w:div>
      </w:divsChild>
    </w:div>
    <w:div w:id="1653565142">
      <w:bodyDiv w:val="1"/>
      <w:marLeft w:val="0"/>
      <w:marRight w:val="0"/>
      <w:marTop w:val="0"/>
      <w:marBottom w:val="0"/>
      <w:divBdr>
        <w:top w:val="none" w:sz="0" w:space="0" w:color="auto"/>
        <w:left w:val="none" w:sz="0" w:space="0" w:color="auto"/>
        <w:bottom w:val="none" w:sz="0" w:space="0" w:color="auto"/>
        <w:right w:val="none" w:sz="0" w:space="0" w:color="auto"/>
      </w:divBdr>
      <w:divsChild>
        <w:div w:id="144667293">
          <w:marLeft w:val="0"/>
          <w:marRight w:val="0"/>
          <w:marTop w:val="0"/>
          <w:marBottom w:val="0"/>
          <w:divBdr>
            <w:top w:val="none" w:sz="0" w:space="0" w:color="auto"/>
            <w:left w:val="none" w:sz="0" w:space="0" w:color="auto"/>
            <w:bottom w:val="none" w:sz="0" w:space="0" w:color="auto"/>
            <w:right w:val="none" w:sz="0" w:space="0" w:color="auto"/>
          </w:divBdr>
        </w:div>
        <w:div w:id="340468826">
          <w:marLeft w:val="0"/>
          <w:marRight w:val="0"/>
          <w:marTop w:val="0"/>
          <w:marBottom w:val="0"/>
          <w:divBdr>
            <w:top w:val="none" w:sz="0" w:space="0" w:color="auto"/>
            <w:left w:val="none" w:sz="0" w:space="0" w:color="auto"/>
            <w:bottom w:val="none" w:sz="0" w:space="0" w:color="auto"/>
            <w:right w:val="none" w:sz="0" w:space="0" w:color="auto"/>
          </w:divBdr>
        </w:div>
        <w:div w:id="574899312">
          <w:marLeft w:val="0"/>
          <w:marRight w:val="0"/>
          <w:marTop w:val="0"/>
          <w:marBottom w:val="0"/>
          <w:divBdr>
            <w:top w:val="none" w:sz="0" w:space="0" w:color="auto"/>
            <w:left w:val="none" w:sz="0" w:space="0" w:color="auto"/>
            <w:bottom w:val="none" w:sz="0" w:space="0" w:color="auto"/>
            <w:right w:val="none" w:sz="0" w:space="0" w:color="auto"/>
          </w:divBdr>
        </w:div>
        <w:div w:id="691809480">
          <w:marLeft w:val="0"/>
          <w:marRight w:val="0"/>
          <w:marTop w:val="0"/>
          <w:marBottom w:val="0"/>
          <w:divBdr>
            <w:top w:val="none" w:sz="0" w:space="0" w:color="auto"/>
            <w:left w:val="none" w:sz="0" w:space="0" w:color="auto"/>
            <w:bottom w:val="none" w:sz="0" w:space="0" w:color="auto"/>
            <w:right w:val="none" w:sz="0" w:space="0" w:color="auto"/>
          </w:divBdr>
        </w:div>
        <w:div w:id="767849380">
          <w:marLeft w:val="0"/>
          <w:marRight w:val="0"/>
          <w:marTop w:val="0"/>
          <w:marBottom w:val="0"/>
          <w:divBdr>
            <w:top w:val="none" w:sz="0" w:space="0" w:color="auto"/>
            <w:left w:val="none" w:sz="0" w:space="0" w:color="auto"/>
            <w:bottom w:val="none" w:sz="0" w:space="0" w:color="auto"/>
            <w:right w:val="none" w:sz="0" w:space="0" w:color="auto"/>
          </w:divBdr>
        </w:div>
        <w:div w:id="883172560">
          <w:marLeft w:val="0"/>
          <w:marRight w:val="0"/>
          <w:marTop w:val="0"/>
          <w:marBottom w:val="0"/>
          <w:divBdr>
            <w:top w:val="none" w:sz="0" w:space="0" w:color="auto"/>
            <w:left w:val="none" w:sz="0" w:space="0" w:color="auto"/>
            <w:bottom w:val="none" w:sz="0" w:space="0" w:color="auto"/>
            <w:right w:val="none" w:sz="0" w:space="0" w:color="auto"/>
          </w:divBdr>
        </w:div>
        <w:div w:id="1502617840">
          <w:marLeft w:val="0"/>
          <w:marRight w:val="0"/>
          <w:marTop w:val="0"/>
          <w:marBottom w:val="0"/>
          <w:divBdr>
            <w:top w:val="none" w:sz="0" w:space="0" w:color="auto"/>
            <w:left w:val="none" w:sz="0" w:space="0" w:color="auto"/>
            <w:bottom w:val="none" w:sz="0" w:space="0" w:color="auto"/>
            <w:right w:val="none" w:sz="0" w:space="0" w:color="auto"/>
          </w:divBdr>
        </w:div>
        <w:div w:id="1557279818">
          <w:marLeft w:val="0"/>
          <w:marRight w:val="0"/>
          <w:marTop w:val="0"/>
          <w:marBottom w:val="0"/>
          <w:divBdr>
            <w:top w:val="none" w:sz="0" w:space="0" w:color="auto"/>
            <w:left w:val="none" w:sz="0" w:space="0" w:color="auto"/>
            <w:bottom w:val="none" w:sz="0" w:space="0" w:color="auto"/>
            <w:right w:val="none" w:sz="0" w:space="0" w:color="auto"/>
          </w:divBdr>
        </w:div>
        <w:div w:id="1798134144">
          <w:marLeft w:val="0"/>
          <w:marRight w:val="0"/>
          <w:marTop w:val="0"/>
          <w:marBottom w:val="0"/>
          <w:divBdr>
            <w:top w:val="none" w:sz="0" w:space="0" w:color="auto"/>
            <w:left w:val="none" w:sz="0" w:space="0" w:color="auto"/>
            <w:bottom w:val="none" w:sz="0" w:space="0" w:color="auto"/>
            <w:right w:val="none" w:sz="0" w:space="0" w:color="auto"/>
          </w:divBdr>
          <w:divsChild>
            <w:div w:id="74058460">
              <w:marLeft w:val="0"/>
              <w:marRight w:val="0"/>
              <w:marTop w:val="0"/>
              <w:marBottom w:val="0"/>
              <w:divBdr>
                <w:top w:val="none" w:sz="0" w:space="0" w:color="auto"/>
                <w:left w:val="none" w:sz="0" w:space="0" w:color="auto"/>
                <w:bottom w:val="none" w:sz="0" w:space="0" w:color="auto"/>
                <w:right w:val="none" w:sz="0" w:space="0" w:color="auto"/>
              </w:divBdr>
            </w:div>
            <w:div w:id="206525719">
              <w:marLeft w:val="0"/>
              <w:marRight w:val="0"/>
              <w:marTop w:val="0"/>
              <w:marBottom w:val="0"/>
              <w:divBdr>
                <w:top w:val="none" w:sz="0" w:space="0" w:color="auto"/>
                <w:left w:val="none" w:sz="0" w:space="0" w:color="auto"/>
                <w:bottom w:val="none" w:sz="0" w:space="0" w:color="auto"/>
                <w:right w:val="none" w:sz="0" w:space="0" w:color="auto"/>
              </w:divBdr>
            </w:div>
            <w:div w:id="288096283">
              <w:marLeft w:val="0"/>
              <w:marRight w:val="0"/>
              <w:marTop w:val="0"/>
              <w:marBottom w:val="0"/>
              <w:divBdr>
                <w:top w:val="none" w:sz="0" w:space="0" w:color="auto"/>
                <w:left w:val="none" w:sz="0" w:space="0" w:color="auto"/>
                <w:bottom w:val="none" w:sz="0" w:space="0" w:color="auto"/>
                <w:right w:val="none" w:sz="0" w:space="0" w:color="auto"/>
              </w:divBdr>
            </w:div>
            <w:div w:id="570312748">
              <w:marLeft w:val="0"/>
              <w:marRight w:val="0"/>
              <w:marTop w:val="0"/>
              <w:marBottom w:val="0"/>
              <w:divBdr>
                <w:top w:val="none" w:sz="0" w:space="0" w:color="auto"/>
                <w:left w:val="none" w:sz="0" w:space="0" w:color="auto"/>
                <w:bottom w:val="none" w:sz="0" w:space="0" w:color="auto"/>
                <w:right w:val="none" w:sz="0" w:space="0" w:color="auto"/>
              </w:divBdr>
            </w:div>
            <w:div w:id="768737530">
              <w:marLeft w:val="0"/>
              <w:marRight w:val="0"/>
              <w:marTop w:val="0"/>
              <w:marBottom w:val="0"/>
              <w:divBdr>
                <w:top w:val="none" w:sz="0" w:space="0" w:color="auto"/>
                <w:left w:val="none" w:sz="0" w:space="0" w:color="auto"/>
                <w:bottom w:val="none" w:sz="0" w:space="0" w:color="auto"/>
                <w:right w:val="none" w:sz="0" w:space="0" w:color="auto"/>
              </w:divBdr>
            </w:div>
          </w:divsChild>
        </w:div>
        <w:div w:id="1902935405">
          <w:marLeft w:val="0"/>
          <w:marRight w:val="0"/>
          <w:marTop w:val="0"/>
          <w:marBottom w:val="0"/>
          <w:divBdr>
            <w:top w:val="none" w:sz="0" w:space="0" w:color="auto"/>
            <w:left w:val="none" w:sz="0" w:space="0" w:color="auto"/>
            <w:bottom w:val="none" w:sz="0" w:space="0" w:color="auto"/>
            <w:right w:val="none" w:sz="0" w:space="0" w:color="auto"/>
          </w:divBdr>
        </w:div>
        <w:div w:id="1911621098">
          <w:marLeft w:val="0"/>
          <w:marRight w:val="0"/>
          <w:marTop w:val="0"/>
          <w:marBottom w:val="0"/>
          <w:divBdr>
            <w:top w:val="none" w:sz="0" w:space="0" w:color="auto"/>
            <w:left w:val="none" w:sz="0" w:space="0" w:color="auto"/>
            <w:bottom w:val="none" w:sz="0" w:space="0" w:color="auto"/>
            <w:right w:val="none" w:sz="0" w:space="0" w:color="auto"/>
          </w:divBdr>
        </w:div>
        <w:div w:id="1919166466">
          <w:marLeft w:val="0"/>
          <w:marRight w:val="0"/>
          <w:marTop w:val="0"/>
          <w:marBottom w:val="0"/>
          <w:divBdr>
            <w:top w:val="none" w:sz="0" w:space="0" w:color="auto"/>
            <w:left w:val="none" w:sz="0" w:space="0" w:color="auto"/>
            <w:bottom w:val="none" w:sz="0" w:space="0" w:color="auto"/>
            <w:right w:val="none" w:sz="0" w:space="0" w:color="auto"/>
          </w:divBdr>
        </w:div>
        <w:div w:id="1983921651">
          <w:marLeft w:val="0"/>
          <w:marRight w:val="0"/>
          <w:marTop w:val="0"/>
          <w:marBottom w:val="0"/>
          <w:divBdr>
            <w:top w:val="none" w:sz="0" w:space="0" w:color="auto"/>
            <w:left w:val="none" w:sz="0" w:space="0" w:color="auto"/>
            <w:bottom w:val="none" w:sz="0" w:space="0" w:color="auto"/>
            <w:right w:val="none" w:sz="0" w:space="0" w:color="auto"/>
          </w:divBdr>
          <w:divsChild>
            <w:div w:id="1706444538">
              <w:marLeft w:val="0"/>
              <w:marRight w:val="0"/>
              <w:marTop w:val="0"/>
              <w:marBottom w:val="0"/>
              <w:divBdr>
                <w:top w:val="none" w:sz="0" w:space="0" w:color="auto"/>
                <w:left w:val="none" w:sz="0" w:space="0" w:color="auto"/>
                <w:bottom w:val="none" w:sz="0" w:space="0" w:color="auto"/>
                <w:right w:val="none" w:sz="0" w:space="0" w:color="auto"/>
              </w:divBdr>
            </w:div>
            <w:div w:id="1977056508">
              <w:marLeft w:val="0"/>
              <w:marRight w:val="0"/>
              <w:marTop w:val="0"/>
              <w:marBottom w:val="0"/>
              <w:divBdr>
                <w:top w:val="none" w:sz="0" w:space="0" w:color="auto"/>
                <w:left w:val="none" w:sz="0" w:space="0" w:color="auto"/>
                <w:bottom w:val="none" w:sz="0" w:space="0" w:color="auto"/>
                <w:right w:val="none" w:sz="0" w:space="0" w:color="auto"/>
              </w:divBdr>
            </w:div>
          </w:divsChild>
        </w:div>
        <w:div w:id="2051412119">
          <w:marLeft w:val="0"/>
          <w:marRight w:val="0"/>
          <w:marTop w:val="0"/>
          <w:marBottom w:val="0"/>
          <w:divBdr>
            <w:top w:val="none" w:sz="0" w:space="0" w:color="auto"/>
            <w:left w:val="none" w:sz="0" w:space="0" w:color="auto"/>
            <w:bottom w:val="none" w:sz="0" w:space="0" w:color="auto"/>
            <w:right w:val="none" w:sz="0" w:space="0" w:color="auto"/>
          </w:divBdr>
        </w:div>
      </w:divsChild>
    </w:div>
    <w:div w:id="1745832517">
      <w:bodyDiv w:val="1"/>
      <w:marLeft w:val="0"/>
      <w:marRight w:val="0"/>
      <w:marTop w:val="0"/>
      <w:marBottom w:val="0"/>
      <w:divBdr>
        <w:top w:val="none" w:sz="0" w:space="0" w:color="auto"/>
        <w:left w:val="none" w:sz="0" w:space="0" w:color="auto"/>
        <w:bottom w:val="none" w:sz="0" w:space="0" w:color="auto"/>
        <w:right w:val="none" w:sz="0" w:space="0" w:color="auto"/>
      </w:divBdr>
    </w:div>
    <w:div w:id="1753114411">
      <w:bodyDiv w:val="1"/>
      <w:marLeft w:val="0"/>
      <w:marRight w:val="0"/>
      <w:marTop w:val="0"/>
      <w:marBottom w:val="0"/>
      <w:divBdr>
        <w:top w:val="none" w:sz="0" w:space="0" w:color="auto"/>
        <w:left w:val="none" w:sz="0" w:space="0" w:color="auto"/>
        <w:bottom w:val="none" w:sz="0" w:space="0" w:color="auto"/>
        <w:right w:val="none" w:sz="0" w:space="0" w:color="auto"/>
      </w:divBdr>
    </w:div>
    <w:div w:id="1772237145">
      <w:bodyDiv w:val="1"/>
      <w:marLeft w:val="0"/>
      <w:marRight w:val="0"/>
      <w:marTop w:val="0"/>
      <w:marBottom w:val="0"/>
      <w:divBdr>
        <w:top w:val="none" w:sz="0" w:space="0" w:color="auto"/>
        <w:left w:val="none" w:sz="0" w:space="0" w:color="auto"/>
        <w:bottom w:val="none" w:sz="0" w:space="0" w:color="auto"/>
        <w:right w:val="none" w:sz="0" w:space="0" w:color="auto"/>
      </w:divBdr>
    </w:div>
    <w:div w:id="1853687962">
      <w:bodyDiv w:val="1"/>
      <w:marLeft w:val="0"/>
      <w:marRight w:val="0"/>
      <w:marTop w:val="0"/>
      <w:marBottom w:val="0"/>
      <w:divBdr>
        <w:top w:val="none" w:sz="0" w:space="0" w:color="auto"/>
        <w:left w:val="none" w:sz="0" w:space="0" w:color="auto"/>
        <w:bottom w:val="none" w:sz="0" w:space="0" w:color="auto"/>
        <w:right w:val="none" w:sz="0" w:space="0" w:color="auto"/>
      </w:divBdr>
    </w:div>
    <w:div w:id="1894346749">
      <w:bodyDiv w:val="1"/>
      <w:marLeft w:val="0"/>
      <w:marRight w:val="0"/>
      <w:marTop w:val="0"/>
      <w:marBottom w:val="0"/>
      <w:divBdr>
        <w:top w:val="none" w:sz="0" w:space="0" w:color="auto"/>
        <w:left w:val="none" w:sz="0" w:space="0" w:color="auto"/>
        <w:bottom w:val="none" w:sz="0" w:space="0" w:color="auto"/>
        <w:right w:val="none" w:sz="0" w:space="0" w:color="auto"/>
      </w:divBdr>
    </w:div>
    <w:div w:id="1977293776">
      <w:bodyDiv w:val="1"/>
      <w:marLeft w:val="0"/>
      <w:marRight w:val="0"/>
      <w:marTop w:val="0"/>
      <w:marBottom w:val="0"/>
      <w:divBdr>
        <w:top w:val="none" w:sz="0" w:space="0" w:color="auto"/>
        <w:left w:val="none" w:sz="0" w:space="0" w:color="auto"/>
        <w:bottom w:val="none" w:sz="0" w:space="0" w:color="auto"/>
        <w:right w:val="none" w:sz="0" w:space="0" w:color="auto"/>
      </w:divBdr>
      <w:divsChild>
        <w:div w:id="4947262">
          <w:marLeft w:val="0"/>
          <w:marRight w:val="0"/>
          <w:marTop w:val="0"/>
          <w:marBottom w:val="0"/>
          <w:divBdr>
            <w:top w:val="none" w:sz="0" w:space="0" w:color="auto"/>
            <w:left w:val="none" w:sz="0" w:space="0" w:color="auto"/>
            <w:bottom w:val="none" w:sz="0" w:space="0" w:color="auto"/>
            <w:right w:val="none" w:sz="0" w:space="0" w:color="auto"/>
          </w:divBdr>
        </w:div>
        <w:div w:id="104152708">
          <w:marLeft w:val="0"/>
          <w:marRight w:val="0"/>
          <w:marTop w:val="0"/>
          <w:marBottom w:val="0"/>
          <w:divBdr>
            <w:top w:val="none" w:sz="0" w:space="0" w:color="auto"/>
            <w:left w:val="none" w:sz="0" w:space="0" w:color="auto"/>
            <w:bottom w:val="none" w:sz="0" w:space="0" w:color="auto"/>
            <w:right w:val="none" w:sz="0" w:space="0" w:color="auto"/>
          </w:divBdr>
          <w:divsChild>
            <w:div w:id="576138063">
              <w:marLeft w:val="0"/>
              <w:marRight w:val="0"/>
              <w:marTop w:val="0"/>
              <w:marBottom w:val="0"/>
              <w:divBdr>
                <w:top w:val="none" w:sz="0" w:space="0" w:color="auto"/>
                <w:left w:val="none" w:sz="0" w:space="0" w:color="auto"/>
                <w:bottom w:val="none" w:sz="0" w:space="0" w:color="auto"/>
                <w:right w:val="none" w:sz="0" w:space="0" w:color="auto"/>
              </w:divBdr>
            </w:div>
          </w:divsChild>
        </w:div>
        <w:div w:id="112293055">
          <w:marLeft w:val="0"/>
          <w:marRight w:val="0"/>
          <w:marTop w:val="0"/>
          <w:marBottom w:val="0"/>
          <w:divBdr>
            <w:top w:val="none" w:sz="0" w:space="0" w:color="auto"/>
            <w:left w:val="none" w:sz="0" w:space="0" w:color="auto"/>
            <w:bottom w:val="none" w:sz="0" w:space="0" w:color="auto"/>
            <w:right w:val="none" w:sz="0" w:space="0" w:color="auto"/>
          </w:divBdr>
        </w:div>
        <w:div w:id="125203813">
          <w:marLeft w:val="0"/>
          <w:marRight w:val="0"/>
          <w:marTop w:val="0"/>
          <w:marBottom w:val="0"/>
          <w:divBdr>
            <w:top w:val="none" w:sz="0" w:space="0" w:color="auto"/>
            <w:left w:val="none" w:sz="0" w:space="0" w:color="auto"/>
            <w:bottom w:val="none" w:sz="0" w:space="0" w:color="auto"/>
            <w:right w:val="none" w:sz="0" w:space="0" w:color="auto"/>
          </w:divBdr>
        </w:div>
        <w:div w:id="160320668">
          <w:marLeft w:val="0"/>
          <w:marRight w:val="0"/>
          <w:marTop w:val="0"/>
          <w:marBottom w:val="0"/>
          <w:divBdr>
            <w:top w:val="none" w:sz="0" w:space="0" w:color="auto"/>
            <w:left w:val="none" w:sz="0" w:space="0" w:color="auto"/>
            <w:bottom w:val="none" w:sz="0" w:space="0" w:color="auto"/>
            <w:right w:val="none" w:sz="0" w:space="0" w:color="auto"/>
          </w:divBdr>
        </w:div>
        <w:div w:id="183401166">
          <w:marLeft w:val="0"/>
          <w:marRight w:val="0"/>
          <w:marTop w:val="0"/>
          <w:marBottom w:val="0"/>
          <w:divBdr>
            <w:top w:val="none" w:sz="0" w:space="0" w:color="auto"/>
            <w:left w:val="none" w:sz="0" w:space="0" w:color="auto"/>
            <w:bottom w:val="none" w:sz="0" w:space="0" w:color="auto"/>
            <w:right w:val="none" w:sz="0" w:space="0" w:color="auto"/>
          </w:divBdr>
        </w:div>
        <w:div w:id="195587092">
          <w:marLeft w:val="0"/>
          <w:marRight w:val="0"/>
          <w:marTop w:val="0"/>
          <w:marBottom w:val="0"/>
          <w:divBdr>
            <w:top w:val="none" w:sz="0" w:space="0" w:color="auto"/>
            <w:left w:val="none" w:sz="0" w:space="0" w:color="auto"/>
            <w:bottom w:val="none" w:sz="0" w:space="0" w:color="auto"/>
            <w:right w:val="none" w:sz="0" w:space="0" w:color="auto"/>
          </w:divBdr>
        </w:div>
        <w:div w:id="217787746">
          <w:marLeft w:val="0"/>
          <w:marRight w:val="0"/>
          <w:marTop w:val="0"/>
          <w:marBottom w:val="0"/>
          <w:divBdr>
            <w:top w:val="none" w:sz="0" w:space="0" w:color="auto"/>
            <w:left w:val="none" w:sz="0" w:space="0" w:color="auto"/>
            <w:bottom w:val="none" w:sz="0" w:space="0" w:color="auto"/>
            <w:right w:val="none" w:sz="0" w:space="0" w:color="auto"/>
          </w:divBdr>
        </w:div>
        <w:div w:id="285240427">
          <w:marLeft w:val="0"/>
          <w:marRight w:val="0"/>
          <w:marTop w:val="0"/>
          <w:marBottom w:val="0"/>
          <w:divBdr>
            <w:top w:val="none" w:sz="0" w:space="0" w:color="auto"/>
            <w:left w:val="none" w:sz="0" w:space="0" w:color="auto"/>
            <w:bottom w:val="none" w:sz="0" w:space="0" w:color="auto"/>
            <w:right w:val="none" w:sz="0" w:space="0" w:color="auto"/>
          </w:divBdr>
        </w:div>
        <w:div w:id="319385019">
          <w:marLeft w:val="0"/>
          <w:marRight w:val="0"/>
          <w:marTop w:val="0"/>
          <w:marBottom w:val="0"/>
          <w:divBdr>
            <w:top w:val="none" w:sz="0" w:space="0" w:color="auto"/>
            <w:left w:val="none" w:sz="0" w:space="0" w:color="auto"/>
            <w:bottom w:val="none" w:sz="0" w:space="0" w:color="auto"/>
            <w:right w:val="none" w:sz="0" w:space="0" w:color="auto"/>
          </w:divBdr>
        </w:div>
        <w:div w:id="398986636">
          <w:marLeft w:val="0"/>
          <w:marRight w:val="0"/>
          <w:marTop w:val="0"/>
          <w:marBottom w:val="0"/>
          <w:divBdr>
            <w:top w:val="none" w:sz="0" w:space="0" w:color="auto"/>
            <w:left w:val="none" w:sz="0" w:space="0" w:color="auto"/>
            <w:bottom w:val="none" w:sz="0" w:space="0" w:color="auto"/>
            <w:right w:val="none" w:sz="0" w:space="0" w:color="auto"/>
          </w:divBdr>
        </w:div>
        <w:div w:id="418405862">
          <w:marLeft w:val="0"/>
          <w:marRight w:val="0"/>
          <w:marTop w:val="0"/>
          <w:marBottom w:val="0"/>
          <w:divBdr>
            <w:top w:val="none" w:sz="0" w:space="0" w:color="auto"/>
            <w:left w:val="none" w:sz="0" w:space="0" w:color="auto"/>
            <w:bottom w:val="none" w:sz="0" w:space="0" w:color="auto"/>
            <w:right w:val="none" w:sz="0" w:space="0" w:color="auto"/>
          </w:divBdr>
        </w:div>
        <w:div w:id="446045601">
          <w:marLeft w:val="0"/>
          <w:marRight w:val="0"/>
          <w:marTop w:val="0"/>
          <w:marBottom w:val="0"/>
          <w:divBdr>
            <w:top w:val="none" w:sz="0" w:space="0" w:color="auto"/>
            <w:left w:val="none" w:sz="0" w:space="0" w:color="auto"/>
            <w:bottom w:val="none" w:sz="0" w:space="0" w:color="auto"/>
            <w:right w:val="none" w:sz="0" w:space="0" w:color="auto"/>
          </w:divBdr>
        </w:div>
        <w:div w:id="460344232">
          <w:marLeft w:val="0"/>
          <w:marRight w:val="0"/>
          <w:marTop w:val="0"/>
          <w:marBottom w:val="0"/>
          <w:divBdr>
            <w:top w:val="none" w:sz="0" w:space="0" w:color="auto"/>
            <w:left w:val="none" w:sz="0" w:space="0" w:color="auto"/>
            <w:bottom w:val="none" w:sz="0" w:space="0" w:color="auto"/>
            <w:right w:val="none" w:sz="0" w:space="0" w:color="auto"/>
          </w:divBdr>
        </w:div>
        <w:div w:id="523056337">
          <w:marLeft w:val="0"/>
          <w:marRight w:val="0"/>
          <w:marTop w:val="0"/>
          <w:marBottom w:val="0"/>
          <w:divBdr>
            <w:top w:val="none" w:sz="0" w:space="0" w:color="auto"/>
            <w:left w:val="none" w:sz="0" w:space="0" w:color="auto"/>
            <w:bottom w:val="none" w:sz="0" w:space="0" w:color="auto"/>
            <w:right w:val="none" w:sz="0" w:space="0" w:color="auto"/>
          </w:divBdr>
        </w:div>
        <w:div w:id="543640083">
          <w:marLeft w:val="0"/>
          <w:marRight w:val="0"/>
          <w:marTop w:val="0"/>
          <w:marBottom w:val="0"/>
          <w:divBdr>
            <w:top w:val="none" w:sz="0" w:space="0" w:color="auto"/>
            <w:left w:val="none" w:sz="0" w:space="0" w:color="auto"/>
            <w:bottom w:val="none" w:sz="0" w:space="0" w:color="auto"/>
            <w:right w:val="none" w:sz="0" w:space="0" w:color="auto"/>
          </w:divBdr>
          <w:divsChild>
            <w:div w:id="615868647">
              <w:marLeft w:val="0"/>
              <w:marRight w:val="0"/>
              <w:marTop w:val="0"/>
              <w:marBottom w:val="0"/>
              <w:divBdr>
                <w:top w:val="none" w:sz="0" w:space="0" w:color="auto"/>
                <w:left w:val="none" w:sz="0" w:space="0" w:color="auto"/>
                <w:bottom w:val="none" w:sz="0" w:space="0" w:color="auto"/>
                <w:right w:val="none" w:sz="0" w:space="0" w:color="auto"/>
              </w:divBdr>
            </w:div>
            <w:div w:id="948970781">
              <w:marLeft w:val="0"/>
              <w:marRight w:val="0"/>
              <w:marTop w:val="0"/>
              <w:marBottom w:val="0"/>
              <w:divBdr>
                <w:top w:val="none" w:sz="0" w:space="0" w:color="auto"/>
                <w:left w:val="none" w:sz="0" w:space="0" w:color="auto"/>
                <w:bottom w:val="none" w:sz="0" w:space="0" w:color="auto"/>
                <w:right w:val="none" w:sz="0" w:space="0" w:color="auto"/>
              </w:divBdr>
            </w:div>
          </w:divsChild>
        </w:div>
        <w:div w:id="619650246">
          <w:marLeft w:val="0"/>
          <w:marRight w:val="0"/>
          <w:marTop w:val="0"/>
          <w:marBottom w:val="0"/>
          <w:divBdr>
            <w:top w:val="none" w:sz="0" w:space="0" w:color="auto"/>
            <w:left w:val="none" w:sz="0" w:space="0" w:color="auto"/>
            <w:bottom w:val="none" w:sz="0" w:space="0" w:color="auto"/>
            <w:right w:val="none" w:sz="0" w:space="0" w:color="auto"/>
          </w:divBdr>
        </w:div>
        <w:div w:id="620693601">
          <w:marLeft w:val="0"/>
          <w:marRight w:val="0"/>
          <w:marTop w:val="0"/>
          <w:marBottom w:val="0"/>
          <w:divBdr>
            <w:top w:val="none" w:sz="0" w:space="0" w:color="auto"/>
            <w:left w:val="none" w:sz="0" w:space="0" w:color="auto"/>
            <w:bottom w:val="none" w:sz="0" w:space="0" w:color="auto"/>
            <w:right w:val="none" w:sz="0" w:space="0" w:color="auto"/>
          </w:divBdr>
        </w:div>
        <w:div w:id="680745308">
          <w:marLeft w:val="0"/>
          <w:marRight w:val="0"/>
          <w:marTop w:val="0"/>
          <w:marBottom w:val="0"/>
          <w:divBdr>
            <w:top w:val="none" w:sz="0" w:space="0" w:color="auto"/>
            <w:left w:val="none" w:sz="0" w:space="0" w:color="auto"/>
            <w:bottom w:val="none" w:sz="0" w:space="0" w:color="auto"/>
            <w:right w:val="none" w:sz="0" w:space="0" w:color="auto"/>
          </w:divBdr>
        </w:div>
        <w:div w:id="725638901">
          <w:marLeft w:val="0"/>
          <w:marRight w:val="0"/>
          <w:marTop w:val="0"/>
          <w:marBottom w:val="0"/>
          <w:divBdr>
            <w:top w:val="none" w:sz="0" w:space="0" w:color="auto"/>
            <w:left w:val="none" w:sz="0" w:space="0" w:color="auto"/>
            <w:bottom w:val="none" w:sz="0" w:space="0" w:color="auto"/>
            <w:right w:val="none" w:sz="0" w:space="0" w:color="auto"/>
          </w:divBdr>
          <w:divsChild>
            <w:div w:id="719087971">
              <w:marLeft w:val="-75"/>
              <w:marRight w:val="0"/>
              <w:marTop w:val="30"/>
              <w:marBottom w:val="30"/>
              <w:divBdr>
                <w:top w:val="none" w:sz="0" w:space="0" w:color="auto"/>
                <w:left w:val="none" w:sz="0" w:space="0" w:color="auto"/>
                <w:bottom w:val="none" w:sz="0" w:space="0" w:color="auto"/>
                <w:right w:val="none" w:sz="0" w:space="0" w:color="auto"/>
              </w:divBdr>
              <w:divsChild>
                <w:div w:id="146360406">
                  <w:marLeft w:val="0"/>
                  <w:marRight w:val="0"/>
                  <w:marTop w:val="0"/>
                  <w:marBottom w:val="0"/>
                  <w:divBdr>
                    <w:top w:val="none" w:sz="0" w:space="0" w:color="auto"/>
                    <w:left w:val="none" w:sz="0" w:space="0" w:color="auto"/>
                    <w:bottom w:val="none" w:sz="0" w:space="0" w:color="auto"/>
                    <w:right w:val="none" w:sz="0" w:space="0" w:color="auto"/>
                  </w:divBdr>
                  <w:divsChild>
                    <w:div w:id="2015961220">
                      <w:marLeft w:val="0"/>
                      <w:marRight w:val="0"/>
                      <w:marTop w:val="0"/>
                      <w:marBottom w:val="0"/>
                      <w:divBdr>
                        <w:top w:val="none" w:sz="0" w:space="0" w:color="auto"/>
                        <w:left w:val="none" w:sz="0" w:space="0" w:color="auto"/>
                        <w:bottom w:val="none" w:sz="0" w:space="0" w:color="auto"/>
                        <w:right w:val="none" w:sz="0" w:space="0" w:color="auto"/>
                      </w:divBdr>
                    </w:div>
                  </w:divsChild>
                </w:div>
                <w:div w:id="1088113055">
                  <w:marLeft w:val="0"/>
                  <w:marRight w:val="0"/>
                  <w:marTop w:val="0"/>
                  <w:marBottom w:val="0"/>
                  <w:divBdr>
                    <w:top w:val="none" w:sz="0" w:space="0" w:color="auto"/>
                    <w:left w:val="none" w:sz="0" w:space="0" w:color="auto"/>
                    <w:bottom w:val="none" w:sz="0" w:space="0" w:color="auto"/>
                    <w:right w:val="none" w:sz="0" w:space="0" w:color="auto"/>
                  </w:divBdr>
                  <w:divsChild>
                    <w:div w:id="779033944">
                      <w:marLeft w:val="0"/>
                      <w:marRight w:val="0"/>
                      <w:marTop w:val="0"/>
                      <w:marBottom w:val="0"/>
                      <w:divBdr>
                        <w:top w:val="none" w:sz="0" w:space="0" w:color="auto"/>
                        <w:left w:val="none" w:sz="0" w:space="0" w:color="auto"/>
                        <w:bottom w:val="none" w:sz="0" w:space="0" w:color="auto"/>
                        <w:right w:val="none" w:sz="0" w:space="0" w:color="auto"/>
                      </w:divBdr>
                    </w:div>
                  </w:divsChild>
                </w:div>
                <w:div w:id="1191798299">
                  <w:marLeft w:val="0"/>
                  <w:marRight w:val="0"/>
                  <w:marTop w:val="0"/>
                  <w:marBottom w:val="0"/>
                  <w:divBdr>
                    <w:top w:val="none" w:sz="0" w:space="0" w:color="auto"/>
                    <w:left w:val="none" w:sz="0" w:space="0" w:color="auto"/>
                    <w:bottom w:val="none" w:sz="0" w:space="0" w:color="auto"/>
                    <w:right w:val="none" w:sz="0" w:space="0" w:color="auto"/>
                  </w:divBdr>
                  <w:divsChild>
                    <w:div w:id="143400460">
                      <w:marLeft w:val="0"/>
                      <w:marRight w:val="0"/>
                      <w:marTop w:val="0"/>
                      <w:marBottom w:val="0"/>
                      <w:divBdr>
                        <w:top w:val="none" w:sz="0" w:space="0" w:color="auto"/>
                        <w:left w:val="none" w:sz="0" w:space="0" w:color="auto"/>
                        <w:bottom w:val="none" w:sz="0" w:space="0" w:color="auto"/>
                        <w:right w:val="none" w:sz="0" w:space="0" w:color="auto"/>
                      </w:divBdr>
                    </w:div>
                  </w:divsChild>
                </w:div>
                <w:div w:id="1311405417">
                  <w:marLeft w:val="0"/>
                  <w:marRight w:val="0"/>
                  <w:marTop w:val="0"/>
                  <w:marBottom w:val="0"/>
                  <w:divBdr>
                    <w:top w:val="none" w:sz="0" w:space="0" w:color="auto"/>
                    <w:left w:val="none" w:sz="0" w:space="0" w:color="auto"/>
                    <w:bottom w:val="none" w:sz="0" w:space="0" w:color="auto"/>
                    <w:right w:val="none" w:sz="0" w:space="0" w:color="auto"/>
                  </w:divBdr>
                  <w:divsChild>
                    <w:div w:id="606735286">
                      <w:marLeft w:val="0"/>
                      <w:marRight w:val="0"/>
                      <w:marTop w:val="0"/>
                      <w:marBottom w:val="0"/>
                      <w:divBdr>
                        <w:top w:val="none" w:sz="0" w:space="0" w:color="auto"/>
                        <w:left w:val="none" w:sz="0" w:space="0" w:color="auto"/>
                        <w:bottom w:val="none" w:sz="0" w:space="0" w:color="auto"/>
                        <w:right w:val="none" w:sz="0" w:space="0" w:color="auto"/>
                      </w:divBdr>
                    </w:div>
                  </w:divsChild>
                </w:div>
                <w:div w:id="1419718417">
                  <w:marLeft w:val="0"/>
                  <w:marRight w:val="0"/>
                  <w:marTop w:val="0"/>
                  <w:marBottom w:val="0"/>
                  <w:divBdr>
                    <w:top w:val="none" w:sz="0" w:space="0" w:color="auto"/>
                    <w:left w:val="none" w:sz="0" w:space="0" w:color="auto"/>
                    <w:bottom w:val="none" w:sz="0" w:space="0" w:color="auto"/>
                    <w:right w:val="none" w:sz="0" w:space="0" w:color="auto"/>
                  </w:divBdr>
                  <w:divsChild>
                    <w:div w:id="377709857">
                      <w:marLeft w:val="0"/>
                      <w:marRight w:val="0"/>
                      <w:marTop w:val="0"/>
                      <w:marBottom w:val="0"/>
                      <w:divBdr>
                        <w:top w:val="none" w:sz="0" w:space="0" w:color="auto"/>
                        <w:left w:val="none" w:sz="0" w:space="0" w:color="auto"/>
                        <w:bottom w:val="none" w:sz="0" w:space="0" w:color="auto"/>
                        <w:right w:val="none" w:sz="0" w:space="0" w:color="auto"/>
                      </w:divBdr>
                    </w:div>
                  </w:divsChild>
                </w:div>
                <w:div w:id="1548375344">
                  <w:marLeft w:val="0"/>
                  <w:marRight w:val="0"/>
                  <w:marTop w:val="0"/>
                  <w:marBottom w:val="0"/>
                  <w:divBdr>
                    <w:top w:val="none" w:sz="0" w:space="0" w:color="auto"/>
                    <w:left w:val="none" w:sz="0" w:space="0" w:color="auto"/>
                    <w:bottom w:val="none" w:sz="0" w:space="0" w:color="auto"/>
                    <w:right w:val="none" w:sz="0" w:space="0" w:color="auto"/>
                  </w:divBdr>
                  <w:divsChild>
                    <w:div w:id="1757242120">
                      <w:marLeft w:val="0"/>
                      <w:marRight w:val="0"/>
                      <w:marTop w:val="0"/>
                      <w:marBottom w:val="0"/>
                      <w:divBdr>
                        <w:top w:val="none" w:sz="0" w:space="0" w:color="auto"/>
                        <w:left w:val="none" w:sz="0" w:space="0" w:color="auto"/>
                        <w:bottom w:val="none" w:sz="0" w:space="0" w:color="auto"/>
                        <w:right w:val="none" w:sz="0" w:space="0" w:color="auto"/>
                      </w:divBdr>
                    </w:div>
                  </w:divsChild>
                </w:div>
                <w:div w:id="1662391560">
                  <w:marLeft w:val="0"/>
                  <w:marRight w:val="0"/>
                  <w:marTop w:val="0"/>
                  <w:marBottom w:val="0"/>
                  <w:divBdr>
                    <w:top w:val="none" w:sz="0" w:space="0" w:color="auto"/>
                    <w:left w:val="none" w:sz="0" w:space="0" w:color="auto"/>
                    <w:bottom w:val="none" w:sz="0" w:space="0" w:color="auto"/>
                    <w:right w:val="none" w:sz="0" w:space="0" w:color="auto"/>
                  </w:divBdr>
                  <w:divsChild>
                    <w:div w:id="1332290198">
                      <w:marLeft w:val="0"/>
                      <w:marRight w:val="0"/>
                      <w:marTop w:val="0"/>
                      <w:marBottom w:val="0"/>
                      <w:divBdr>
                        <w:top w:val="none" w:sz="0" w:space="0" w:color="auto"/>
                        <w:left w:val="none" w:sz="0" w:space="0" w:color="auto"/>
                        <w:bottom w:val="none" w:sz="0" w:space="0" w:color="auto"/>
                        <w:right w:val="none" w:sz="0" w:space="0" w:color="auto"/>
                      </w:divBdr>
                    </w:div>
                  </w:divsChild>
                </w:div>
                <w:div w:id="1693991284">
                  <w:marLeft w:val="0"/>
                  <w:marRight w:val="0"/>
                  <w:marTop w:val="0"/>
                  <w:marBottom w:val="0"/>
                  <w:divBdr>
                    <w:top w:val="none" w:sz="0" w:space="0" w:color="auto"/>
                    <w:left w:val="none" w:sz="0" w:space="0" w:color="auto"/>
                    <w:bottom w:val="none" w:sz="0" w:space="0" w:color="auto"/>
                    <w:right w:val="none" w:sz="0" w:space="0" w:color="auto"/>
                  </w:divBdr>
                  <w:divsChild>
                    <w:div w:id="1901936237">
                      <w:marLeft w:val="0"/>
                      <w:marRight w:val="0"/>
                      <w:marTop w:val="0"/>
                      <w:marBottom w:val="0"/>
                      <w:divBdr>
                        <w:top w:val="none" w:sz="0" w:space="0" w:color="auto"/>
                        <w:left w:val="none" w:sz="0" w:space="0" w:color="auto"/>
                        <w:bottom w:val="none" w:sz="0" w:space="0" w:color="auto"/>
                        <w:right w:val="none" w:sz="0" w:space="0" w:color="auto"/>
                      </w:divBdr>
                    </w:div>
                  </w:divsChild>
                </w:div>
                <w:div w:id="1880043273">
                  <w:marLeft w:val="0"/>
                  <w:marRight w:val="0"/>
                  <w:marTop w:val="0"/>
                  <w:marBottom w:val="0"/>
                  <w:divBdr>
                    <w:top w:val="none" w:sz="0" w:space="0" w:color="auto"/>
                    <w:left w:val="none" w:sz="0" w:space="0" w:color="auto"/>
                    <w:bottom w:val="none" w:sz="0" w:space="0" w:color="auto"/>
                    <w:right w:val="none" w:sz="0" w:space="0" w:color="auto"/>
                  </w:divBdr>
                  <w:divsChild>
                    <w:div w:id="613899694">
                      <w:marLeft w:val="0"/>
                      <w:marRight w:val="0"/>
                      <w:marTop w:val="0"/>
                      <w:marBottom w:val="0"/>
                      <w:divBdr>
                        <w:top w:val="none" w:sz="0" w:space="0" w:color="auto"/>
                        <w:left w:val="none" w:sz="0" w:space="0" w:color="auto"/>
                        <w:bottom w:val="none" w:sz="0" w:space="0" w:color="auto"/>
                        <w:right w:val="none" w:sz="0" w:space="0" w:color="auto"/>
                      </w:divBdr>
                    </w:div>
                  </w:divsChild>
                </w:div>
                <w:div w:id="1998876519">
                  <w:marLeft w:val="0"/>
                  <w:marRight w:val="0"/>
                  <w:marTop w:val="0"/>
                  <w:marBottom w:val="0"/>
                  <w:divBdr>
                    <w:top w:val="none" w:sz="0" w:space="0" w:color="auto"/>
                    <w:left w:val="none" w:sz="0" w:space="0" w:color="auto"/>
                    <w:bottom w:val="none" w:sz="0" w:space="0" w:color="auto"/>
                    <w:right w:val="none" w:sz="0" w:space="0" w:color="auto"/>
                  </w:divBdr>
                  <w:divsChild>
                    <w:div w:id="1377700294">
                      <w:marLeft w:val="0"/>
                      <w:marRight w:val="0"/>
                      <w:marTop w:val="0"/>
                      <w:marBottom w:val="0"/>
                      <w:divBdr>
                        <w:top w:val="none" w:sz="0" w:space="0" w:color="auto"/>
                        <w:left w:val="none" w:sz="0" w:space="0" w:color="auto"/>
                        <w:bottom w:val="none" w:sz="0" w:space="0" w:color="auto"/>
                        <w:right w:val="none" w:sz="0" w:space="0" w:color="auto"/>
                      </w:divBdr>
                    </w:div>
                  </w:divsChild>
                </w:div>
                <w:div w:id="2068145174">
                  <w:marLeft w:val="0"/>
                  <w:marRight w:val="0"/>
                  <w:marTop w:val="0"/>
                  <w:marBottom w:val="0"/>
                  <w:divBdr>
                    <w:top w:val="none" w:sz="0" w:space="0" w:color="auto"/>
                    <w:left w:val="none" w:sz="0" w:space="0" w:color="auto"/>
                    <w:bottom w:val="none" w:sz="0" w:space="0" w:color="auto"/>
                    <w:right w:val="none" w:sz="0" w:space="0" w:color="auto"/>
                  </w:divBdr>
                  <w:divsChild>
                    <w:div w:id="766465750">
                      <w:marLeft w:val="0"/>
                      <w:marRight w:val="0"/>
                      <w:marTop w:val="0"/>
                      <w:marBottom w:val="0"/>
                      <w:divBdr>
                        <w:top w:val="none" w:sz="0" w:space="0" w:color="auto"/>
                        <w:left w:val="none" w:sz="0" w:space="0" w:color="auto"/>
                        <w:bottom w:val="none" w:sz="0" w:space="0" w:color="auto"/>
                        <w:right w:val="none" w:sz="0" w:space="0" w:color="auto"/>
                      </w:divBdr>
                    </w:div>
                  </w:divsChild>
                </w:div>
                <w:div w:id="2108579794">
                  <w:marLeft w:val="0"/>
                  <w:marRight w:val="0"/>
                  <w:marTop w:val="0"/>
                  <w:marBottom w:val="0"/>
                  <w:divBdr>
                    <w:top w:val="none" w:sz="0" w:space="0" w:color="auto"/>
                    <w:left w:val="none" w:sz="0" w:space="0" w:color="auto"/>
                    <w:bottom w:val="none" w:sz="0" w:space="0" w:color="auto"/>
                    <w:right w:val="none" w:sz="0" w:space="0" w:color="auto"/>
                  </w:divBdr>
                  <w:divsChild>
                    <w:div w:id="16942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3151">
          <w:marLeft w:val="0"/>
          <w:marRight w:val="0"/>
          <w:marTop w:val="0"/>
          <w:marBottom w:val="0"/>
          <w:divBdr>
            <w:top w:val="none" w:sz="0" w:space="0" w:color="auto"/>
            <w:left w:val="none" w:sz="0" w:space="0" w:color="auto"/>
            <w:bottom w:val="none" w:sz="0" w:space="0" w:color="auto"/>
            <w:right w:val="none" w:sz="0" w:space="0" w:color="auto"/>
          </w:divBdr>
        </w:div>
        <w:div w:id="851535548">
          <w:marLeft w:val="0"/>
          <w:marRight w:val="0"/>
          <w:marTop w:val="0"/>
          <w:marBottom w:val="0"/>
          <w:divBdr>
            <w:top w:val="none" w:sz="0" w:space="0" w:color="auto"/>
            <w:left w:val="none" w:sz="0" w:space="0" w:color="auto"/>
            <w:bottom w:val="none" w:sz="0" w:space="0" w:color="auto"/>
            <w:right w:val="none" w:sz="0" w:space="0" w:color="auto"/>
          </w:divBdr>
        </w:div>
        <w:div w:id="906112534">
          <w:marLeft w:val="0"/>
          <w:marRight w:val="0"/>
          <w:marTop w:val="0"/>
          <w:marBottom w:val="0"/>
          <w:divBdr>
            <w:top w:val="none" w:sz="0" w:space="0" w:color="auto"/>
            <w:left w:val="none" w:sz="0" w:space="0" w:color="auto"/>
            <w:bottom w:val="none" w:sz="0" w:space="0" w:color="auto"/>
            <w:right w:val="none" w:sz="0" w:space="0" w:color="auto"/>
          </w:divBdr>
        </w:div>
        <w:div w:id="934241354">
          <w:marLeft w:val="0"/>
          <w:marRight w:val="0"/>
          <w:marTop w:val="0"/>
          <w:marBottom w:val="0"/>
          <w:divBdr>
            <w:top w:val="none" w:sz="0" w:space="0" w:color="auto"/>
            <w:left w:val="none" w:sz="0" w:space="0" w:color="auto"/>
            <w:bottom w:val="none" w:sz="0" w:space="0" w:color="auto"/>
            <w:right w:val="none" w:sz="0" w:space="0" w:color="auto"/>
          </w:divBdr>
        </w:div>
        <w:div w:id="934900593">
          <w:marLeft w:val="0"/>
          <w:marRight w:val="0"/>
          <w:marTop w:val="0"/>
          <w:marBottom w:val="0"/>
          <w:divBdr>
            <w:top w:val="none" w:sz="0" w:space="0" w:color="auto"/>
            <w:left w:val="none" w:sz="0" w:space="0" w:color="auto"/>
            <w:bottom w:val="none" w:sz="0" w:space="0" w:color="auto"/>
            <w:right w:val="none" w:sz="0" w:space="0" w:color="auto"/>
          </w:divBdr>
          <w:divsChild>
            <w:div w:id="1015619504">
              <w:marLeft w:val="-75"/>
              <w:marRight w:val="0"/>
              <w:marTop w:val="30"/>
              <w:marBottom w:val="30"/>
              <w:divBdr>
                <w:top w:val="none" w:sz="0" w:space="0" w:color="auto"/>
                <w:left w:val="none" w:sz="0" w:space="0" w:color="auto"/>
                <w:bottom w:val="none" w:sz="0" w:space="0" w:color="auto"/>
                <w:right w:val="none" w:sz="0" w:space="0" w:color="auto"/>
              </w:divBdr>
              <w:divsChild>
                <w:div w:id="204800118">
                  <w:marLeft w:val="0"/>
                  <w:marRight w:val="0"/>
                  <w:marTop w:val="0"/>
                  <w:marBottom w:val="0"/>
                  <w:divBdr>
                    <w:top w:val="none" w:sz="0" w:space="0" w:color="auto"/>
                    <w:left w:val="none" w:sz="0" w:space="0" w:color="auto"/>
                    <w:bottom w:val="none" w:sz="0" w:space="0" w:color="auto"/>
                    <w:right w:val="none" w:sz="0" w:space="0" w:color="auto"/>
                  </w:divBdr>
                  <w:divsChild>
                    <w:div w:id="198861838">
                      <w:marLeft w:val="0"/>
                      <w:marRight w:val="0"/>
                      <w:marTop w:val="0"/>
                      <w:marBottom w:val="0"/>
                      <w:divBdr>
                        <w:top w:val="none" w:sz="0" w:space="0" w:color="auto"/>
                        <w:left w:val="none" w:sz="0" w:space="0" w:color="auto"/>
                        <w:bottom w:val="none" w:sz="0" w:space="0" w:color="auto"/>
                        <w:right w:val="none" w:sz="0" w:space="0" w:color="auto"/>
                      </w:divBdr>
                    </w:div>
                  </w:divsChild>
                </w:div>
                <w:div w:id="426317946">
                  <w:marLeft w:val="0"/>
                  <w:marRight w:val="0"/>
                  <w:marTop w:val="0"/>
                  <w:marBottom w:val="0"/>
                  <w:divBdr>
                    <w:top w:val="none" w:sz="0" w:space="0" w:color="auto"/>
                    <w:left w:val="none" w:sz="0" w:space="0" w:color="auto"/>
                    <w:bottom w:val="none" w:sz="0" w:space="0" w:color="auto"/>
                    <w:right w:val="none" w:sz="0" w:space="0" w:color="auto"/>
                  </w:divBdr>
                  <w:divsChild>
                    <w:div w:id="1165245176">
                      <w:marLeft w:val="0"/>
                      <w:marRight w:val="0"/>
                      <w:marTop w:val="0"/>
                      <w:marBottom w:val="0"/>
                      <w:divBdr>
                        <w:top w:val="none" w:sz="0" w:space="0" w:color="auto"/>
                        <w:left w:val="none" w:sz="0" w:space="0" w:color="auto"/>
                        <w:bottom w:val="none" w:sz="0" w:space="0" w:color="auto"/>
                        <w:right w:val="none" w:sz="0" w:space="0" w:color="auto"/>
                      </w:divBdr>
                    </w:div>
                    <w:div w:id="1224217879">
                      <w:marLeft w:val="0"/>
                      <w:marRight w:val="0"/>
                      <w:marTop w:val="0"/>
                      <w:marBottom w:val="0"/>
                      <w:divBdr>
                        <w:top w:val="none" w:sz="0" w:space="0" w:color="auto"/>
                        <w:left w:val="none" w:sz="0" w:space="0" w:color="auto"/>
                        <w:bottom w:val="none" w:sz="0" w:space="0" w:color="auto"/>
                        <w:right w:val="none" w:sz="0" w:space="0" w:color="auto"/>
                      </w:divBdr>
                    </w:div>
                  </w:divsChild>
                </w:div>
                <w:div w:id="482090012">
                  <w:marLeft w:val="0"/>
                  <w:marRight w:val="0"/>
                  <w:marTop w:val="0"/>
                  <w:marBottom w:val="0"/>
                  <w:divBdr>
                    <w:top w:val="none" w:sz="0" w:space="0" w:color="auto"/>
                    <w:left w:val="none" w:sz="0" w:space="0" w:color="auto"/>
                    <w:bottom w:val="none" w:sz="0" w:space="0" w:color="auto"/>
                    <w:right w:val="none" w:sz="0" w:space="0" w:color="auto"/>
                  </w:divBdr>
                  <w:divsChild>
                    <w:div w:id="782504225">
                      <w:marLeft w:val="0"/>
                      <w:marRight w:val="0"/>
                      <w:marTop w:val="0"/>
                      <w:marBottom w:val="0"/>
                      <w:divBdr>
                        <w:top w:val="none" w:sz="0" w:space="0" w:color="auto"/>
                        <w:left w:val="none" w:sz="0" w:space="0" w:color="auto"/>
                        <w:bottom w:val="none" w:sz="0" w:space="0" w:color="auto"/>
                        <w:right w:val="none" w:sz="0" w:space="0" w:color="auto"/>
                      </w:divBdr>
                    </w:div>
                  </w:divsChild>
                </w:div>
                <w:div w:id="751514696">
                  <w:marLeft w:val="0"/>
                  <w:marRight w:val="0"/>
                  <w:marTop w:val="0"/>
                  <w:marBottom w:val="0"/>
                  <w:divBdr>
                    <w:top w:val="none" w:sz="0" w:space="0" w:color="auto"/>
                    <w:left w:val="none" w:sz="0" w:space="0" w:color="auto"/>
                    <w:bottom w:val="none" w:sz="0" w:space="0" w:color="auto"/>
                    <w:right w:val="none" w:sz="0" w:space="0" w:color="auto"/>
                  </w:divBdr>
                  <w:divsChild>
                    <w:div w:id="577792082">
                      <w:marLeft w:val="0"/>
                      <w:marRight w:val="0"/>
                      <w:marTop w:val="0"/>
                      <w:marBottom w:val="0"/>
                      <w:divBdr>
                        <w:top w:val="none" w:sz="0" w:space="0" w:color="auto"/>
                        <w:left w:val="none" w:sz="0" w:space="0" w:color="auto"/>
                        <w:bottom w:val="none" w:sz="0" w:space="0" w:color="auto"/>
                        <w:right w:val="none" w:sz="0" w:space="0" w:color="auto"/>
                      </w:divBdr>
                    </w:div>
                  </w:divsChild>
                </w:div>
                <w:div w:id="768426637">
                  <w:marLeft w:val="0"/>
                  <w:marRight w:val="0"/>
                  <w:marTop w:val="0"/>
                  <w:marBottom w:val="0"/>
                  <w:divBdr>
                    <w:top w:val="none" w:sz="0" w:space="0" w:color="auto"/>
                    <w:left w:val="none" w:sz="0" w:space="0" w:color="auto"/>
                    <w:bottom w:val="none" w:sz="0" w:space="0" w:color="auto"/>
                    <w:right w:val="none" w:sz="0" w:space="0" w:color="auto"/>
                  </w:divBdr>
                  <w:divsChild>
                    <w:div w:id="1329674232">
                      <w:marLeft w:val="0"/>
                      <w:marRight w:val="0"/>
                      <w:marTop w:val="0"/>
                      <w:marBottom w:val="0"/>
                      <w:divBdr>
                        <w:top w:val="none" w:sz="0" w:space="0" w:color="auto"/>
                        <w:left w:val="none" w:sz="0" w:space="0" w:color="auto"/>
                        <w:bottom w:val="none" w:sz="0" w:space="0" w:color="auto"/>
                        <w:right w:val="none" w:sz="0" w:space="0" w:color="auto"/>
                      </w:divBdr>
                    </w:div>
                  </w:divsChild>
                </w:div>
                <w:div w:id="994912695">
                  <w:marLeft w:val="0"/>
                  <w:marRight w:val="0"/>
                  <w:marTop w:val="0"/>
                  <w:marBottom w:val="0"/>
                  <w:divBdr>
                    <w:top w:val="none" w:sz="0" w:space="0" w:color="auto"/>
                    <w:left w:val="none" w:sz="0" w:space="0" w:color="auto"/>
                    <w:bottom w:val="none" w:sz="0" w:space="0" w:color="auto"/>
                    <w:right w:val="none" w:sz="0" w:space="0" w:color="auto"/>
                  </w:divBdr>
                  <w:divsChild>
                    <w:div w:id="889344888">
                      <w:marLeft w:val="0"/>
                      <w:marRight w:val="0"/>
                      <w:marTop w:val="0"/>
                      <w:marBottom w:val="0"/>
                      <w:divBdr>
                        <w:top w:val="none" w:sz="0" w:space="0" w:color="auto"/>
                        <w:left w:val="none" w:sz="0" w:space="0" w:color="auto"/>
                        <w:bottom w:val="none" w:sz="0" w:space="0" w:color="auto"/>
                        <w:right w:val="none" w:sz="0" w:space="0" w:color="auto"/>
                      </w:divBdr>
                    </w:div>
                  </w:divsChild>
                </w:div>
                <w:div w:id="1395424749">
                  <w:marLeft w:val="0"/>
                  <w:marRight w:val="0"/>
                  <w:marTop w:val="0"/>
                  <w:marBottom w:val="0"/>
                  <w:divBdr>
                    <w:top w:val="none" w:sz="0" w:space="0" w:color="auto"/>
                    <w:left w:val="none" w:sz="0" w:space="0" w:color="auto"/>
                    <w:bottom w:val="none" w:sz="0" w:space="0" w:color="auto"/>
                    <w:right w:val="none" w:sz="0" w:space="0" w:color="auto"/>
                  </w:divBdr>
                  <w:divsChild>
                    <w:div w:id="1945572252">
                      <w:marLeft w:val="0"/>
                      <w:marRight w:val="0"/>
                      <w:marTop w:val="0"/>
                      <w:marBottom w:val="0"/>
                      <w:divBdr>
                        <w:top w:val="none" w:sz="0" w:space="0" w:color="auto"/>
                        <w:left w:val="none" w:sz="0" w:space="0" w:color="auto"/>
                        <w:bottom w:val="none" w:sz="0" w:space="0" w:color="auto"/>
                        <w:right w:val="none" w:sz="0" w:space="0" w:color="auto"/>
                      </w:divBdr>
                    </w:div>
                  </w:divsChild>
                </w:div>
                <w:div w:id="1577931287">
                  <w:marLeft w:val="0"/>
                  <w:marRight w:val="0"/>
                  <w:marTop w:val="0"/>
                  <w:marBottom w:val="0"/>
                  <w:divBdr>
                    <w:top w:val="none" w:sz="0" w:space="0" w:color="auto"/>
                    <w:left w:val="none" w:sz="0" w:space="0" w:color="auto"/>
                    <w:bottom w:val="none" w:sz="0" w:space="0" w:color="auto"/>
                    <w:right w:val="none" w:sz="0" w:space="0" w:color="auto"/>
                  </w:divBdr>
                  <w:divsChild>
                    <w:div w:id="1071317865">
                      <w:marLeft w:val="0"/>
                      <w:marRight w:val="0"/>
                      <w:marTop w:val="0"/>
                      <w:marBottom w:val="0"/>
                      <w:divBdr>
                        <w:top w:val="none" w:sz="0" w:space="0" w:color="auto"/>
                        <w:left w:val="none" w:sz="0" w:space="0" w:color="auto"/>
                        <w:bottom w:val="none" w:sz="0" w:space="0" w:color="auto"/>
                        <w:right w:val="none" w:sz="0" w:space="0" w:color="auto"/>
                      </w:divBdr>
                    </w:div>
                    <w:div w:id="1891065047">
                      <w:marLeft w:val="0"/>
                      <w:marRight w:val="0"/>
                      <w:marTop w:val="0"/>
                      <w:marBottom w:val="0"/>
                      <w:divBdr>
                        <w:top w:val="none" w:sz="0" w:space="0" w:color="auto"/>
                        <w:left w:val="none" w:sz="0" w:space="0" w:color="auto"/>
                        <w:bottom w:val="none" w:sz="0" w:space="0" w:color="auto"/>
                        <w:right w:val="none" w:sz="0" w:space="0" w:color="auto"/>
                      </w:divBdr>
                    </w:div>
                  </w:divsChild>
                </w:div>
                <w:div w:id="2091921506">
                  <w:marLeft w:val="0"/>
                  <w:marRight w:val="0"/>
                  <w:marTop w:val="0"/>
                  <w:marBottom w:val="0"/>
                  <w:divBdr>
                    <w:top w:val="none" w:sz="0" w:space="0" w:color="auto"/>
                    <w:left w:val="none" w:sz="0" w:space="0" w:color="auto"/>
                    <w:bottom w:val="none" w:sz="0" w:space="0" w:color="auto"/>
                    <w:right w:val="none" w:sz="0" w:space="0" w:color="auto"/>
                  </w:divBdr>
                  <w:divsChild>
                    <w:div w:id="15564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1670">
          <w:marLeft w:val="0"/>
          <w:marRight w:val="0"/>
          <w:marTop w:val="0"/>
          <w:marBottom w:val="0"/>
          <w:divBdr>
            <w:top w:val="none" w:sz="0" w:space="0" w:color="auto"/>
            <w:left w:val="none" w:sz="0" w:space="0" w:color="auto"/>
            <w:bottom w:val="none" w:sz="0" w:space="0" w:color="auto"/>
            <w:right w:val="none" w:sz="0" w:space="0" w:color="auto"/>
          </w:divBdr>
        </w:div>
        <w:div w:id="1121995606">
          <w:marLeft w:val="0"/>
          <w:marRight w:val="0"/>
          <w:marTop w:val="0"/>
          <w:marBottom w:val="0"/>
          <w:divBdr>
            <w:top w:val="none" w:sz="0" w:space="0" w:color="auto"/>
            <w:left w:val="none" w:sz="0" w:space="0" w:color="auto"/>
            <w:bottom w:val="none" w:sz="0" w:space="0" w:color="auto"/>
            <w:right w:val="none" w:sz="0" w:space="0" w:color="auto"/>
          </w:divBdr>
        </w:div>
        <w:div w:id="1158184760">
          <w:marLeft w:val="0"/>
          <w:marRight w:val="0"/>
          <w:marTop w:val="0"/>
          <w:marBottom w:val="0"/>
          <w:divBdr>
            <w:top w:val="none" w:sz="0" w:space="0" w:color="auto"/>
            <w:left w:val="none" w:sz="0" w:space="0" w:color="auto"/>
            <w:bottom w:val="none" w:sz="0" w:space="0" w:color="auto"/>
            <w:right w:val="none" w:sz="0" w:space="0" w:color="auto"/>
          </w:divBdr>
        </w:div>
        <w:div w:id="1160727580">
          <w:marLeft w:val="0"/>
          <w:marRight w:val="0"/>
          <w:marTop w:val="0"/>
          <w:marBottom w:val="0"/>
          <w:divBdr>
            <w:top w:val="none" w:sz="0" w:space="0" w:color="auto"/>
            <w:left w:val="none" w:sz="0" w:space="0" w:color="auto"/>
            <w:bottom w:val="none" w:sz="0" w:space="0" w:color="auto"/>
            <w:right w:val="none" w:sz="0" w:space="0" w:color="auto"/>
          </w:divBdr>
        </w:div>
        <w:div w:id="1186596529">
          <w:marLeft w:val="0"/>
          <w:marRight w:val="0"/>
          <w:marTop w:val="0"/>
          <w:marBottom w:val="0"/>
          <w:divBdr>
            <w:top w:val="none" w:sz="0" w:space="0" w:color="auto"/>
            <w:left w:val="none" w:sz="0" w:space="0" w:color="auto"/>
            <w:bottom w:val="none" w:sz="0" w:space="0" w:color="auto"/>
            <w:right w:val="none" w:sz="0" w:space="0" w:color="auto"/>
          </w:divBdr>
        </w:div>
        <w:div w:id="1196431923">
          <w:marLeft w:val="0"/>
          <w:marRight w:val="0"/>
          <w:marTop w:val="0"/>
          <w:marBottom w:val="0"/>
          <w:divBdr>
            <w:top w:val="none" w:sz="0" w:space="0" w:color="auto"/>
            <w:left w:val="none" w:sz="0" w:space="0" w:color="auto"/>
            <w:bottom w:val="none" w:sz="0" w:space="0" w:color="auto"/>
            <w:right w:val="none" w:sz="0" w:space="0" w:color="auto"/>
          </w:divBdr>
        </w:div>
        <w:div w:id="1200707336">
          <w:marLeft w:val="0"/>
          <w:marRight w:val="0"/>
          <w:marTop w:val="0"/>
          <w:marBottom w:val="0"/>
          <w:divBdr>
            <w:top w:val="none" w:sz="0" w:space="0" w:color="auto"/>
            <w:left w:val="none" w:sz="0" w:space="0" w:color="auto"/>
            <w:bottom w:val="none" w:sz="0" w:space="0" w:color="auto"/>
            <w:right w:val="none" w:sz="0" w:space="0" w:color="auto"/>
          </w:divBdr>
        </w:div>
        <w:div w:id="1221095137">
          <w:marLeft w:val="0"/>
          <w:marRight w:val="0"/>
          <w:marTop w:val="0"/>
          <w:marBottom w:val="0"/>
          <w:divBdr>
            <w:top w:val="none" w:sz="0" w:space="0" w:color="auto"/>
            <w:left w:val="none" w:sz="0" w:space="0" w:color="auto"/>
            <w:bottom w:val="none" w:sz="0" w:space="0" w:color="auto"/>
            <w:right w:val="none" w:sz="0" w:space="0" w:color="auto"/>
          </w:divBdr>
        </w:div>
        <w:div w:id="1269310898">
          <w:marLeft w:val="0"/>
          <w:marRight w:val="0"/>
          <w:marTop w:val="0"/>
          <w:marBottom w:val="0"/>
          <w:divBdr>
            <w:top w:val="none" w:sz="0" w:space="0" w:color="auto"/>
            <w:left w:val="none" w:sz="0" w:space="0" w:color="auto"/>
            <w:bottom w:val="none" w:sz="0" w:space="0" w:color="auto"/>
            <w:right w:val="none" w:sz="0" w:space="0" w:color="auto"/>
          </w:divBdr>
        </w:div>
        <w:div w:id="1294485231">
          <w:marLeft w:val="0"/>
          <w:marRight w:val="0"/>
          <w:marTop w:val="0"/>
          <w:marBottom w:val="0"/>
          <w:divBdr>
            <w:top w:val="none" w:sz="0" w:space="0" w:color="auto"/>
            <w:left w:val="none" w:sz="0" w:space="0" w:color="auto"/>
            <w:bottom w:val="none" w:sz="0" w:space="0" w:color="auto"/>
            <w:right w:val="none" w:sz="0" w:space="0" w:color="auto"/>
          </w:divBdr>
        </w:div>
        <w:div w:id="1306816750">
          <w:marLeft w:val="0"/>
          <w:marRight w:val="0"/>
          <w:marTop w:val="0"/>
          <w:marBottom w:val="0"/>
          <w:divBdr>
            <w:top w:val="none" w:sz="0" w:space="0" w:color="auto"/>
            <w:left w:val="none" w:sz="0" w:space="0" w:color="auto"/>
            <w:bottom w:val="none" w:sz="0" w:space="0" w:color="auto"/>
            <w:right w:val="none" w:sz="0" w:space="0" w:color="auto"/>
          </w:divBdr>
        </w:div>
        <w:div w:id="1378889925">
          <w:marLeft w:val="0"/>
          <w:marRight w:val="0"/>
          <w:marTop w:val="0"/>
          <w:marBottom w:val="0"/>
          <w:divBdr>
            <w:top w:val="none" w:sz="0" w:space="0" w:color="auto"/>
            <w:left w:val="none" w:sz="0" w:space="0" w:color="auto"/>
            <w:bottom w:val="none" w:sz="0" w:space="0" w:color="auto"/>
            <w:right w:val="none" w:sz="0" w:space="0" w:color="auto"/>
          </w:divBdr>
        </w:div>
        <w:div w:id="1402021929">
          <w:marLeft w:val="0"/>
          <w:marRight w:val="0"/>
          <w:marTop w:val="0"/>
          <w:marBottom w:val="0"/>
          <w:divBdr>
            <w:top w:val="none" w:sz="0" w:space="0" w:color="auto"/>
            <w:left w:val="none" w:sz="0" w:space="0" w:color="auto"/>
            <w:bottom w:val="none" w:sz="0" w:space="0" w:color="auto"/>
            <w:right w:val="none" w:sz="0" w:space="0" w:color="auto"/>
          </w:divBdr>
          <w:divsChild>
            <w:div w:id="126900065">
              <w:marLeft w:val="0"/>
              <w:marRight w:val="0"/>
              <w:marTop w:val="0"/>
              <w:marBottom w:val="0"/>
              <w:divBdr>
                <w:top w:val="none" w:sz="0" w:space="0" w:color="auto"/>
                <w:left w:val="none" w:sz="0" w:space="0" w:color="auto"/>
                <w:bottom w:val="none" w:sz="0" w:space="0" w:color="auto"/>
                <w:right w:val="none" w:sz="0" w:space="0" w:color="auto"/>
              </w:divBdr>
            </w:div>
            <w:div w:id="1113747155">
              <w:marLeft w:val="0"/>
              <w:marRight w:val="0"/>
              <w:marTop w:val="0"/>
              <w:marBottom w:val="0"/>
              <w:divBdr>
                <w:top w:val="none" w:sz="0" w:space="0" w:color="auto"/>
                <w:left w:val="none" w:sz="0" w:space="0" w:color="auto"/>
                <w:bottom w:val="none" w:sz="0" w:space="0" w:color="auto"/>
                <w:right w:val="none" w:sz="0" w:space="0" w:color="auto"/>
              </w:divBdr>
            </w:div>
          </w:divsChild>
        </w:div>
        <w:div w:id="1454594470">
          <w:marLeft w:val="0"/>
          <w:marRight w:val="0"/>
          <w:marTop w:val="0"/>
          <w:marBottom w:val="0"/>
          <w:divBdr>
            <w:top w:val="none" w:sz="0" w:space="0" w:color="auto"/>
            <w:left w:val="none" w:sz="0" w:space="0" w:color="auto"/>
            <w:bottom w:val="none" w:sz="0" w:space="0" w:color="auto"/>
            <w:right w:val="none" w:sz="0" w:space="0" w:color="auto"/>
          </w:divBdr>
          <w:divsChild>
            <w:div w:id="910697487">
              <w:marLeft w:val="0"/>
              <w:marRight w:val="0"/>
              <w:marTop w:val="0"/>
              <w:marBottom w:val="0"/>
              <w:divBdr>
                <w:top w:val="none" w:sz="0" w:space="0" w:color="auto"/>
                <w:left w:val="none" w:sz="0" w:space="0" w:color="auto"/>
                <w:bottom w:val="none" w:sz="0" w:space="0" w:color="auto"/>
                <w:right w:val="none" w:sz="0" w:space="0" w:color="auto"/>
              </w:divBdr>
            </w:div>
            <w:div w:id="949439102">
              <w:marLeft w:val="0"/>
              <w:marRight w:val="0"/>
              <w:marTop w:val="0"/>
              <w:marBottom w:val="0"/>
              <w:divBdr>
                <w:top w:val="none" w:sz="0" w:space="0" w:color="auto"/>
                <w:left w:val="none" w:sz="0" w:space="0" w:color="auto"/>
                <w:bottom w:val="none" w:sz="0" w:space="0" w:color="auto"/>
                <w:right w:val="none" w:sz="0" w:space="0" w:color="auto"/>
              </w:divBdr>
            </w:div>
            <w:div w:id="1435711885">
              <w:marLeft w:val="0"/>
              <w:marRight w:val="0"/>
              <w:marTop w:val="0"/>
              <w:marBottom w:val="0"/>
              <w:divBdr>
                <w:top w:val="none" w:sz="0" w:space="0" w:color="auto"/>
                <w:left w:val="none" w:sz="0" w:space="0" w:color="auto"/>
                <w:bottom w:val="none" w:sz="0" w:space="0" w:color="auto"/>
                <w:right w:val="none" w:sz="0" w:space="0" w:color="auto"/>
              </w:divBdr>
            </w:div>
            <w:div w:id="1874994104">
              <w:marLeft w:val="0"/>
              <w:marRight w:val="0"/>
              <w:marTop w:val="0"/>
              <w:marBottom w:val="0"/>
              <w:divBdr>
                <w:top w:val="none" w:sz="0" w:space="0" w:color="auto"/>
                <w:left w:val="none" w:sz="0" w:space="0" w:color="auto"/>
                <w:bottom w:val="none" w:sz="0" w:space="0" w:color="auto"/>
                <w:right w:val="none" w:sz="0" w:space="0" w:color="auto"/>
              </w:divBdr>
            </w:div>
            <w:div w:id="1970284425">
              <w:marLeft w:val="0"/>
              <w:marRight w:val="0"/>
              <w:marTop w:val="0"/>
              <w:marBottom w:val="0"/>
              <w:divBdr>
                <w:top w:val="none" w:sz="0" w:space="0" w:color="auto"/>
                <w:left w:val="none" w:sz="0" w:space="0" w:color="auto"/>
                <w:bottom w:val="none" w:sz="0" w:space="0" w:color="auto"/>
                <w:right w:val="none" w:sz="0" w:space="0" w:color="auto"/>
              </w:divBdr>
            </w:div>
          </w:divsChild>
        </w:div>
        <w:div w:id="1465272379">
          <w:marLeft w:val="0"/>
          <w:marRight w:val="0"/>
          <w:marTop w:val="0"/>
          <w:marBottom w:val="0"/>
          <w:divBdr>
            <w:top w:val="none" w:sz="0" w:space="0" w:color="auto"/>
            <w:left w:val="none" w:sz="0" w:space="0" w:color="auto"/>
            <w:bottom w:val="none" w:sz="0" w:space="0" w:color="auto"/>
            <w:right w:val="none" w:sz="0" w:space="0" w:color="auto"/>
          </w:divBdr>
        </w:div>
        <w:div w:id="1472595305">
          <w:marLeft w:val="0"/>
          <w:marRight w:val="0"/>
          <w:marTop w:val="0"/>
          <w:marBottom w:val="0"/>
          <w:divBdr>
            <w:top w:val="none" w:sz="0" w:space="0" w:color="auto"/>
            <w:left w:val="none" w:sz="0" w:space="0" w:color="auto"/>
            <w:bottom w:val="none" w:sz="0" w:space="0" w:color="auto"/>
            <w:right w:val="none" w:sz="0" w:space="0" w:color="auto"/>
          </w:divBdr>
        </w:div>
        <w:div w:id="1485049319">
          <w:marLeft w:val="0"/>
          <w:marRight w:val="0"/>
          <w:marTop w:val="0"/>
          <w:marBottom w:val="0"/>
          <w:divBdr>
            <w:top w:val="none" w:sz="0" w:space="0" w:color="auto"/>
            <w:left w:val="none" w:sz="0" w:space="0" w:color="auto"/>
            <w:bottom w:val="none" w:sz="0" w:space="0" w:color="auto"/>
            <w:right w:val="none" w:sz="0" w:space="0" w:color="auto"/>
          </w:divBdr>
        </w:div>
        <w:div w:id="1502618573">
          <w:marLeft w:val="0"/>
          <w:marRight w:val="0"/>
          <w:marTop w:val="0"/>
          <w:marBottom w:val="0"/>
          <w:divBdr>
            <w:top w:val="none" w:sz="0" w:space="0" w:color="auto"/>
            <w:left w:val="none" w:sz="0" w:space="0" w:color="auto"/>
            <w:bottom w:val="none" w:sz="0" w:space="0" w:color="auto"/>
            <w:right w:val="none" w:sz="0" w:space="0" w:color="auto"/>
          </w:divBdr>
        </w:div>
        <w:div w:id="1542478587">
          <w:marLeft w:val="0"/>
          <w:marRight w:val="0"/>
          <w:marTop w:val="0"/>
          <w:marBottom w:val="0"/>
          <w:divBdr>
            <w:top w:val="none" w:sz="0" w:space="0" w:color="auto"/>
            <w:left w:val="none" w:sz="0" w:space="0" w:color="auto"/>
            <w:bottom w:val="none" w:sz="0" w:space="0" w:color="auto"/>
            <w:right w:val="none" w:sz="0" w:space="0" w:color="auto"/>
          </w:divBdr>
        </w:div>
        <w:div w:id="1581132451">
          <w:marLeft w:val="0"/>
          <w:marRight w:val="0"/>
          <w:marTop w:val="0"/>
          <w:marBottom w:val="0"/>
          <w:divBdr>
            <w:top w:val="none" w:sz="0" w:space="0" w:color="auto"/>
            <w:left w:val="none" w:sz="0" w:space="0" w:color="auto"/>
            <w:bottom w:val="none" w:sz="0" w:space="0" w:color="auto"/>
            <w:right w:val="none" w:sz="0" w:space="0" w:color="auto"/>
          </w:divBdr>
        </w:div>
        <w:div w:id="1589997808">
          <w:marLeft w:val="0"/>
          <w:marRight w:val="0"/>
          <w:marTop w:val="0"/>
          <w:marBottom w:val="0"/>
          <w:divBdr>
            <w:top w:val="none" w:sz="0" w:space="0" w:color="auto"/>
            <w:left w:val="none" w:sz="0" w:space="0" w:color="auto"/>
            <w:bottom w:val="none" w:sz="0" w:space="0" w:color="auto"/>
            <w:right w:val="none" w:sz="0" w:space="0" w:color="auto"/>
          </w:divBdr>
        </w:div>
        <w:div w:id="1646158819">
          <w:marLeft w:val="0"/>
          <w:marRight w:val="0"/>
          <w:marTop w:val="0"/>
          <w:marBottom w:val="0"/>
          <w:divBdr>
            <w:top w:val="none" w:sz="0" w:space="0" w:color="auto"/>
            <w:left w:val="none" w:sz="0" w:space="0" w:color="auto"/>
            <w:bottom w:val="none" w:sz="0" w:space="0" w:color="auto"/>
            <w:right w:val="none" w:sz="0" w:space="0" w:color="auto"/>
          </w:divBdr>
          <w:divsChild>
            <w:div w:id="685332338">
              <w:marLeft w:val="-75"/>
              <w:marRight w:val="0"/>
              <w:marTop w:val="30"/>
              <w:marBottom w:val="30"/>
              <w:divBdr>
                <w:top w:val="none" w:sz="0" w:space="0" w:color="auto"/>
                <w:left w:val="none" w:sz="0" w:space="0" w:color="auto"/>
                <w:bottom w:val="none" w:sz="0" w:space="0" w:color="auto"/>
                <w:right w:val="none" w:sz="0" w:space="0" w:color="auto"/>
              </w:divBdr>
              <w:divsChild>
                <w:div w:id="96797639">
                  <w:marLeft w:val="0"/>
                  <w:marRight w:val="0"/>
                  <w:marTop w:val="0"/>
                  <w:marBottom w:val="0"/>
                  <w:divBdr>
                    <w:top w:val="none" w:sz="0" w:space="0" w:color="auto"/>
                    <w:left w:val="none" w:sz="0" w:space="0" w:color="auto"/>
                    <w:bottom w:val="none" w:sz="0" w:space="0" w:color="auto"/>
                    <w:right w:val="none" w:sz="0" w:space="0" w:color="auto"/>
                  </w:divBdr>
                  <w:divsChild>
                    <w:div w:id="2080864178">
                      <w:marLeft w:val="0"/>
                      <w:marRight w:val="0"/>
                      <w:marTop w:val="0"/>
                      <w:marBottom w:val="0"/>
                      <w:divBdr>
                        <w:top w:val="none" w:sz="0" w:space="0" w:color="auto"/>
                        <w:left w:val="none" w:sz="0" w:space="0" w:color="auto"/>
                        <w:bottom w:val="none" w:sz="0" w:space="0" w:color="auto"/>
                        <w:right w:val="none" w:sz="0" w:space="0" w:color="auto"/>
                      </w:divBdr>
                    </w:div>
                  </w:divsChild>
                </w:div>
                <w:div w:id="136799557">
                  <w:marLeft w:val="0"/>
                  <w:marRight w:val="0"/>
                  <w:marTop w:val="0"/>
                  <w:marBottom w:val="0"/>
                  <w:divBdr>
                    <w:top w:val="none" w:sz="0" w:space="0" w:color="auto"/>
                    <w:left w:val="none" w:sz="0" w:space="0" w:color="auto"/>
                    <w:bottom w:val="none" w:sz="0" w:space="0" w:color="auto"/>
                    <w:right w:val="none" w:sz="0" w:space="0" w:color="auto"/>
                  </w:divBdr>
                  <w:divsChild>
                    <w:div w:id="83038253">
                      <w:marLeft w:val="0"/>
                      <w:marRight w:val="0"/>
                      <w:marTop w:val="0"/>
                      <w:marBottom w:val="0"/>
                      <w:divBdr>
                        <w:top w:val="none" w:sz="0" w:space="0" w:color="auto"/>
                        <w:left w:val="none" w:sz="0" w:space="0" w:color="auto"/>
                        <w:bottom w:val="none" w:sz="0" w:space="0" w:color="auto"/>
                        <w:right w:val="none" w:sz="0" w:space="0" w:color="auto"/>
                      </w:divBdr>
                    </w:div>
                  </w:divsChild>
                </w:div>
                <w:div w:id="137115837">
                  <w:marLeft w:val="0"/>
                  <w:marRight w:val="0"/>
                  <w:marTop w:val="0"/>
                  <w:marBottom w:val="0"/>
                  <w:divBdr>
                    <w:top w:val="none" w:sz="0" w:space="0" w:color="auto"/>
                    <w:left w:val="none" w:sz="0" w:space="0" w:color="auto"/>
                    <w:bottom w:val="none" w:sz="0" w:space="0" w:color="auto"/>
                    <w:right w:val="none" w:sz="0" w:space="0" w:color="auto"/>
                  </w:divBdr>
                  <w:divsChild>
                    <w:div w:id="1373767060">
                      <w:marLeft w:val="0"/>
                      <w:marRight w:val="0"/>
                      <w:marTop w:val="0"/>
                      <w:marBottom w:val="0"/>
                      <w:divBdr>
                        <w:top w:val="none" w:sz="0" w:space="0" w:color="auto"/>
                        <w:left w:val="none" w:sz="0" w:space="0" w:color="auto"/>
                        <w:bottom w:val="none" w:sz="0" w:space="0" w:color="auto"/>
                        <w:right w:val="none" w:sz="0" w:space="0" w:color="auto"/>
                      </w:divBdr>
                    </w:div>
                  </w:divsChild>
                </w:div>
                <w:div w:id="198015931">
                  <w:marLeft w:val="0"/>
                  <w:marRight w:val="0"/>
                  <w:marTop w:val="0"/>
                  <w:marBottom w:val="0"/>
                  <w:divBdr>
                    <w:top w:val="none" w:sz="0" w:space="0" w:color="auto"/>
                    <w:left w:val="none" w:sz="0" w:space="0" w:color="auto"/>
                    <w:bottom w:val="none" w:sz="0" w:space="0" w:color="auto"/>
                    <w:right w:val="none" w:sz="0" w:space="0" w:color="auto"/>
                  </w:divBdr>
                  <w:divsChild>
                    <w:div w:id="1312565454">
                      <w:marLeft w:val="0"/>
                      <w:marRight w:val="0"/>
                      <w:marTop w:val="0"/>
                      <w:marBottom w:val="0"/>
                      <w:divBdr>
                        <w:top w:val="none" w:sz="0" w:space="0" w:color="auto"/>
                        <w:left w:val="none" w:sz="0" w:space="0" w:color="auto"/>
                        <w:bottom w:val="none" w:sz="0" w:space="0" w:color="auto"/>
                        <w:right w:val="none" w:sz="0" w:space="0" w:color="auto"/>
                      </w:divBdr>
                    </w:div>
                  </w:divsChild>
                </w:div>
                <w:div w:id="214238751">
                  <w:marLeft w:val="0"/>
                  <w:marRight w:val="0"/>
                  <w:marTop w:val="0"/>
                  <w:marBottom w:val="0"/>
                  <w:divBdr>
                    <w:top w:val="none" w:sz="0" w:space="0" w:color="auto"/>
                    <w:left w:val="none" w:sz="0" w:space="0" w:color="auto"/>
                    <w:bottom w:val="none" w:sz="0" w:space="0" w:color="auto"/>
                    <w:right w:val="none" w:sz="0" w:space="0" w:color="auto"/>
                  </w:divBdr>
                  <w:divsChild>
                    <w:div w:id="1793012643">
                      <w:marLeft w:val="0"/>
                      <w:marRight w:val="0"/>
                      <w:marTop w:val="0"/>
                      <w:marBottom w:val="0"/>
                      <w:divBdr>
                        <w:top w:val="none" w:sz="0" w:space="0" w:color="auto"/>
                        <w:left w:val="none" w:sz="0" w:space="0" w:color="auto"/>
                        <w:bottom w:val="none" w:sz="0" w:space="0" w:color="auto"/>
                        <w:right w:val="none" w:sz="0" w:space="0" w:color="auto"/>
                      </w:divBdr>
                    </w:div>
                  </w:divsChild>
                </w:div>
                <w:div w:id="229311410">
                  <w:marLeft w:val="0"/>
                  <w:marRight w:val="0"/>
                  <w:marTop w:val="0"/>
                  <w:marBottom w:val="0"/>
                  <w:divBdr>
                    <w:top w:val="none" w:sz="0" w:space="0" w:color="auto"/>
                    <w:left w:val="none" w:sz="0" w:space="0" w:color="auto"/>
                    <w:bottom w:val="none" w:sz="0" w:space="0" w:color="auto"/>
                    <w:right w:val="none" w:sz="0" w:space="0" w:color="auto"/>
                  </w:divBdr>
                  <w:divsChild>
                    <w:div w:id="991830876">
                      <w:marLeft w:val="0"/>
                      <w:marRight w:val="0"/>
                      <w:marTop w:val="0"/>
                      <w:marBottom w:val="0"/>
                      <w:divBdr>
                        <w:top w:val="none" w:sz="0" w:space="0" w:color="auto"/>
                        <w:left w:val="none" w:sz="0" w:space="0" w:color="auto"/>
                        <w:bottom w:val="none" w:sz="0" w:space="0" w:color="auto"/>
                        <w:right w:val="none" w:sz="0" w:space="0" w:color="auto"/>
                      </w:divBdr>
                    </w:div>
                  </w:divsChild>
                </w:div>
                <w:div w:id="285157774">
                  <w:marLeft w:val="0"/>
                  <w:marRight w:val="0"/>
                  <w:marTop w:val="0"/>
                  <w:marBottom w:val="0"/>
                  <w:divBdr>
                    <w:top w:val="none" w:sz="0" w:space="0" w:color="auto"/>
                    <w:left w:val="none" w:sz="0" w:space="0" w:color="auto"/>
                    <w:bottom w:val="none" w:sz="0" w:space="0" w:color="auto"/>
                    <w:right w:val="none" w:sz="0" w:space="0" w:color="auto"/>
                  </w:divBdr>
                  <w:divsChild>
                    <w:div w:id="1608001929">
                      <w:marLeft w:val="0"/>
                      <w:marRight w:val="0"/>
                      <w:marTop w:val="0"/>
                      <w:marBottom w:val="0"/>
                      <w:divBdr>
                        <w:top w:val="none" w:sz="0" w:space="0" w:color="auto"/>
                        <w:left w:val="none" w:sz="0" w:space="0" w:color="auto"/>
                        <w:bottom w:val="none" w:sz="0" w:space="0" w:color="auto"/>
                        <w:right w:val="none" w:sz="0" w:space="0" w:color="auto"/>
                      </w:divBdr>
                    </w:div>
                  </w:divsChild>
                </w:div>
                <w:div w:id="363139777">
                  <w:marLeft w:val="0"/>
                  <w:marRight w:val="0"/>
                  <w:marTop w:val="0"/>
                  <w:marBottom w:val="0"/>
                  <w:divBdr>
                    <w:top w:val="none" w:sz="0" w:space="0" w:color="auto"/>
                    <w:left w:val="none" w:sz="0" w:space="0" w:color="auto"/>
                    <w:bottom w:val="none" w:sz="0" w:space="0" w:color="auto"/>
                    <w:right w:val="none" w:sz="0" w:space="0" w:color="auto"/>
                  </w:divBdr>
                  <w:divsChild>
                    <w:div w:id="396972639">
                      <w:marLeft w:val="0"/>
                      <w:marRight w:val="0"/>
                      <w:marTop w:val="0"/>
                      <w:marBottom w:val="0"/>
                      <w:divBdr>
                        <w:top w:val="none" w:sz="0" w:space="0" w:color="auto"/>
                        <w:left w:val="none" w:sz="0" w:space="0" w:color="auto"/>
                        <w:bottom w:val="none" w:sz="0" w:space="0" w:color="auto"/>
                        <w:right w:val="none" w:sz="0" w:space="0" w:color="auto"/>
                      </w:divBdr>
                    </w:div>
                  </w:divsChild>
                </w:div>
                <w:div w:id="453452812">
                  <w:marLeft w:val="0"/>
                  <w:marRight w:val="0"/>
                  <w:marTop w:val="0"/>
                  <w:marBottom w:val="0"/>
                  <w:divBdr>
                    <w:top w:val="none" w:sz="0" w:space="0" w:color="auto"/>
                    <w:left w:val="none" w:sz="0" w:space="0" w:color="auto"/>
                    <w:bottom w:val="none" w:sz="0" w:space="0" w:color="auto"/>
                    <w:right w:val="none" w:sz="0" w:space="0" w:color="auto"/>
                  </w:divBdr>
                  <w:divsChild>
                    <w:div w:id="1913008435">
                      <w:marLeft w:val="0"/>
                      <w:marRight w:val="0"/>
                      <w:marTop w:val="0"/>
                      <w:marBottom w:val="0"/>
                      <w:divBdr>
                        <w:top w:val="none" w:sz="0" w:space="0" w:color="auto"/>
                        <w:left w:val="none" w:sz="0" w:space="0" w:color="auto"/>
                        <w:bottom w:val="none" w:sz="0" w:space="0" w:color="auto"/>
                        <w:right w:val="none" w:sz="0" w:space="0" w:color="auto"/>
                      </w:divBdr>
                    </w:div>
                  </w:divsChild>
                </w:div>
                <w:div w:id="581718629">
                  <w:marLeft w:val="0"/>
                  <w:marRight w:val="0"/>
                  <w:marTop w:val="0"/>
                  <w:marBottom w:val="0"/>
                  <w:divBdr>
                    <w:top w:val="none" w:sz="0" w:space="0" w:color="auto"/>
                    <w:left w:val="none" w:sz="0" w:space="0" w:color="auto"/>
                    <w:bottom w:val="none" w:sz="0" w:space="0" w:color="auto"/>
                    <w:right w:val="none" w:sz="0" w:space="0" w:color="auto"/>
                  </w:divBdr>
                  <w:divsChild>
                    <w:div w:id="1084952911">
                      <w:marLeft w:val="0"/>
                      <w:marRight w:val="0"/>
                      <w:marTop w:val="0"/>
                      <w:marBottom w:val="0"/>
                      <w:divBdr>
                        <w:top w:val="none" w:sz="0" w:space="0" w:color="auto"/>
                        <w:left w:val="none" w:sz="0" w:space="0" w:color="auto"/>
                        <w:bottom w:val="none" w:sz="0" w:space="0" w:color="auto"/>
                        <w:right w:val="none" w:sz="0" w:space="0" w:color="auto"/>
                      </w:divBdr>
                    </w:div>
                  </w:divsChild>
                </w:div>
                <w:div w:id="650328226">
                  <w:marLeft w:val="0"/>
                  <w:marRight w:val="0"/>
                  <w:marTop w:val="0"/>
                  <w:marBottom w:val="0"/>
                  <w:divBdr>
                    <w:top w:val="none" w:sz="0" w:space="0" w:color="auto"/>
                    <w:left w:val="none" w:sz="0" w:space="0" w:color="auto"/>
                    <w:bottom w:val="none" w:sz="0" w:space="0" w:color="auto"/>
                    <w:right w:val="none" w:sz="0" w:space="0" w:color="auto"/>
                  </w:divBdr>
                  <w:divsChild>
                    <w:div w:id="1903517173">
                      <w:marLeft w:val="0"/>
                      <w:marRight w:val="0"/>
                      <w:marTop w:val="0"/>
                      <w:marBottom w:val="0"/>
                      <w:divBdr>
                        <w:top w:val="none" w:sz="0" w:space="0" w:color="auto"/>
                        <w:left w:val="none" w:sz="0" w:space="0" w:color="auto"/>
                        <w:bottom w:val="none" w:sz="0" w:space="0" w:color="auto"/>
                        <w:right w:val="none" w:sz="0" w:space="0" w:color="auto"/>
                      </w:divBdr>
                    </w:div>
                  </w:divsChild>
                </w:div>
                <w:div w:id="674041626">
                  <w:marLeft w:val="0"/>
                  <w:marRight w:val="0"/>
                  <w:marTop w:val="0"/>
                  <w:marBottom w:val="0"/>
                  <w:divBdr>
                    <w:top w:val="none" w:sz="0" w:space="0" w:color="auto"/>
                    <w:left w:val="none" w:sz="0" w:space="0" w:color="auto"/>
                    <w:bottom w:val="none" w:sz="0" w:space="0" w:color="auto"/>
                    <w:right w:val="none" w:sz="0" w:space="0" w:color="auto"/>
                  </w:divBdr>
                  <w:divsChild>
                    <w:div w:id="1981110779">
                      <w:marLeft w:val="0"/>
                      <w:marRight w:val="0"/>
                      <w:marTop w:val="0"/>
                      <w:marBottom w:val="0"/>
                      <w:divBdr>
                        <w:top w:val="none" w:sz="0" w:space="0" w:color="auto"/>
                        <w:left w:val="none" w:sz="0" w:space="0" w:color="auto"/>
                        <w:bottom w:val="none" w:sz="0" w:space="0" w:color="auto"/>
                        <w:right w:val="none" w:sz="0" w:space="0" w:color="auto"/>
                      </w:divBdr>
                    </w:div>
                  </w:divsChild>
                </w:div>
                <w:div w:id="758020098">
                  <w:marLeft w:val="0"/>
                  <w:marRight w:val="0"/>
                  <w:marTop w:val="0"/>
                  <w:marBottom w:val="0"/>
                  <w:divBdr>
                    <w:top w:val="none" w:sz="0" w:space="0" w:color="auto"/>
                    <w:left w:val="none" w:sz="0" w:space="0" w:color="auto"/>
                    <w:bottom w:val="none" w:sz="0" w:space="0" w:color="auto"/>
                    <w:right w:val="none" w:sz="0" w:space="0" w:color="auto"/>
                  </w:divBdr>
                  <w:divsChild>
                    <w:div w:id="1159077828">
                      <w:marLeft w:val="0"/>
                      <w:marRight w:val="0"/>
                      <w:marTop w:val="0"/>
                      <w:marBottom w:val="0"/>
                      <w:divBdr>
                        <w:top w:val="none" w:sz="0" w:space="0" w:color="auto"/>
                        <w:left w:val="none" w:sz="0" w:space="0" w:color="auto"/>
                        <w:bottom w:val="none" w:sz="0" w:space="0" w:color="auto"/>
                        <w:right w:val="none" w:sz="0" w:space="0" w:color="auto"/>
                      </w:divBdr>
                    </w:div>
                  </w:divsChild>
                </w:div>
                <w:div w:id="845898782">
                  <w:marLeft w:val="0"/>
                  <w:marRight w:val="0"/>
                  <w:marTop w:val="0"/>
                  <w:marBottom w:val="0"/>
                  <w:divBdr>
                    <w:top w:val="none" w:sz="0" w:space="0" w:color="auto"/>
                    <w:left w:val="none" w:sz="0" w:space="0" w:color="auto"/>
                    <w:bottom w:val="none" w:sz="0" w:space="0" w:color="auto"/>
                    <w:right w:val="none" w:sz="0" w:space="0" w:color="auto"/>
                  </w:divBdr>
                  <w:divsChild>
                    <w:div w:id="813135945">
                      <w:marLeft w:val="0"/>
                      <w:marRight w:val="0"/>
                      <w:marTop w:val="0"/>
                      <w:marBottom w:val="0"/>
                      <w:divBdr>
                        <w:top w:val="none" w:sz="0" w:space="0" w:color="auto"/>
                        <w:left w:val="none" w:sz="0" w:space="0" w:color="auto"/>
                        <w:bottom w:val="none" w:sz="0" w:space="0" w:color="auto"/>
                        <w:right w:val="none" w:sz="0" w:space="0" w:color="auto"/>
                      </w:divBdr>
                    </w:div>
                  </w:divsChild>
                </w:div>
                <w:div w:id="916406709">
                  <w:marLeft w:val="0"/>
                  <w:marRight w:val="0"/>
                  <w:marTop w:val="0"/>
                  <w:marBottom w:val="0"/>
                  <w:divBdr>
                    <w:top w:val="none" w:sz="0" w:space="0" w:color="auto"/>
                    <w:left w:val="none" w:sz="0" w:space="0" w:color="auto"/>
                    <w:bottom w:val="none" w:sz="0" w:space="0" w:color="auto"/>
                    <w:right w:val="none" w:sz="0" w:space="0" w:color="auto"/>
                  </w:divBdr>
                  <w:divsChild>
                    <w:div w:id="248974195">
                      <w:marLeft w:val="0"/>
                      <w:marRight w:val="0"/>
                      <w:marTop w:val="0"/>
                      <w:marBottom w:val="0"/>
                      <w:divBdr>
                        <w:top w:val="none" w:sz="0" w:space="0" w:color="auto"/>
                        <w:left w:val="none" w:sz="0" w:space="0" w:color="auto"/>
                        <w:bottom w:val="none" w:sz="0" w:space="0" w:color="auto"/>
                        <w:right w:val="none" w:sz="0" w:space="0" w:color="auto"/>
                      </w:divBdr>
                    </w:div>
                  </w:divsChild>
                </w:div>
                <w:div w:id="924000074">
                  <w:marLeft w:val="0"/>
                  <w:marRight w:val="0"/>
                  <w:marTop w:val="0"/>
                  <w:marBottom w:val="0"/>
                  <w:divBdr>
                    <w:top w:val="none" w:sz="0" w:space="0" w:color="auto"/>
                    <w:left w:val="none" w:sz="0" w:space="0" w:color="auto"/>
                    <w:bottom w:val="none" w:sz="0" w:space="0" w:color="auto"/>
                    <w:right w:val="none" w:sz="0" w:space="0" w:color="auto"/>
                  </w:divBdr>
                  <w:divsChild>
                    <w:div w:id="738358802">
                      <w:marLeft w:val="0"/>
                      <w:marRight w:val="0"/>
                      <w:marTop w:val="0"/>
                      <w:marBottom w:val="0"/>
                      <w:divBdr>
                        <w:top w:val="none" w:sz="0" w:space="0" w:color="auto"/>
                        <w:left w:val="none" w:sz="0" w:space="0" w:color="auto"/>
                        <w:bottom w:val="none" w:sz="0" w:space="0" w:color="auto"/>
                        <w:right w:val="none" w:sz="0" w:space="0" w:color="auto"/>
                      </w:divBdr>
                    </w:div>
                  </w:divsChild>
                </w:div>
                <w:div w:id="955333590">
                  <w:marLeft w:val="0"/>
                  <w:marRight w:val="0"/>
                  <w:marTop w:val="0"/>
                  <w:marBottom w:val="0"/>
                  <w:divBdr>
                    <w:top w:val="none" w:sz="0" w:space="0" w:color="auto"/>
                    <w:left w:val="none" w:sz="0" w:space="0" w:color="auto"/>
                    <w:bottom w:val="none" w:sz="0" w:space="0" w:color="auto"/>
                    <w:right w:val="none" w:sz="0" w:space="0" w:color="auto"/>
                  </w:divBdr>
                  <w:divsChild>
                    <w:div w:id="662245942">
                      <w:marLeft w:val="0"/>
                      <w:marRight w:val="0"/>
                      <w:marTop w:val="0"/>
                      <w:marBottom w:val="0"/>
                      <w:divBdr>
                        <w:top w:val="none" w:sz="0" w:space="0" w:color="auto"/>
                        <w:left w:val="none" w:sz="0" w:space="0" w:color="auto"/>
                        <w:bottom w:val="none" w:sz="0" w:space="0" w:color="auto"/>
                        <w:right w:val="none" w:sz="0" w:space="0" w:color="auto"/>
                      </w:divBdr>
                    </w:div>
                  </w:divsChild>
                </w:div>
                <w:div w:id="959409449">
                  <w:marLeft w:val="0"/>
                  <w:marRight w:val="0"/>
                  <w:marTop w:val="0"/>
                  <w:marBottom w:val="0"/>
                  <w:divBdr>
                    <w:top w:val="none" w:sz="0" w:space="0" w:color="auto"/>
                    <w:left w:val="none" w:sz="0" w:space="0" w:color="auto"/>
                    <w:bottom w:val="none" w:sz="0" w:space="0" w:color="auto"/>
                    <w:right w:val="none" w:sz="0" w:space="0" w:color="auto"/>
                  </w:divBdr>
                  <w:divsChild>
                    <w:div w:id="593320647">
                      <w:marLeft w:val="0"/>
                      <w:marRight w:val="0"/>
                      <w:marTop w:val="0"/>
                      <w:marBottom w:val="0"/>
                      <w:divBdr>
                        <w:top w:val="none" w:sz="0" w:space="0" w:color="auto"/>
                        <w:left w:val="none" w:sz="0" w:space="0" w:color="auto"/>
                        <w:bottom w:val="none" w:sz="0" w:space="0" w:color="auto"/>
                        <w:right w:val="none" w:sz="0" w:space="0" w:color="auto"/>
                      </w:divBdr>
                    </w:div>
                  </w:divsChild>
                </w:div>
                <w:div w:id="1041634087">
                  <w:marLeft w:val="0"/>
                  <w:marRight w:val="0"/>
                  <w:marTop w:val="0"/>
                  <w:marBottom w:val="0"/>
                  <w:divBdr>
                    <w:top w:val="none" w:sz="0" w:space="0" w:color="auto"/>
                    <w:left w:val="none" w:sz="0" w:space="0" w:color="auto"/>
                    <w:bottom w:val="none" w:sz="0" w:space="0" w:color="auto"/>
                    <w:right w:val="none" w:sz="0" w:space="0" w:color="auto"/>
                  </w:divBdr>
                  <w:divsChild>
                    <w:div w:id="1590888817">
                      <w:marLeft w:val="0"/>
                      <w:marRight w:val="0"/>
                      <w:marTop w:val="0"/>
                      <w:marBottom w:val="0"/>
                      <w:divBdr>
                        <w:top w:val="none" w:sz="0" w:space="0" w:color="auto"/>
                        <w:left w:val="none" w:sz="0" w:space="0" w:color="auto"/>
                        <w:bottom w:val="none" w:sz="0" w:space="0" w:color="auto"/>
                        <w:right w:val="none" w:sz="0" w:space="0" w:color="auto"/>
                      </w:divBdr>
                    </w:div>
                  </w:divsChild>
                </w:div>
                <w:div w:id="1073890531">
                  <w:marLeft w:val="0"/>
                  <w:marRight w:val="0"/>
                  <w:marTop w:val="0"/>
                  <w:marBottom w:val="0"/>
                  <w:divBdr>
                    <w:top w:val="none" w:sz="0" w:space="0" w:color="auto"/>
                    <w:left w:val="none" w:sz="0" w:space="0" w:color="auto"/>
                    <w:bottom w:val="none" w:sz="0" w:space="0" w:color="auto"/>
                    <w:right w:val="none" w:sz="0" w:space="0" w:color="auto"/>
                  </w:divBdr>
                  <w:divsChild>
                    <w:div w:id="1563253011">
                      <w:marLeft w:val="0"/>
                      <w:marRight w:val="0"/>
                      <w:marTop w:val="0"/>
                      <w:marBottom w:val="0"/>
                      <w:divBdr>
                        <w:top w:val="none" w:sz="0" w:space="0" w:color="auto"/>
                        <w:left w:val="none" w:sz="0" w:space="0" w:color="auto"/>
                        <w:bottom w:val="none" w:sz="0" w:space="0" w:color="auto"/>
                        <w:right w:val="none" w:sz="0" w:space="0" w:color="auto"/>
                      </w:divBdr>
                    </w:div>
                  </w:divsChild>
                </w:div>
                <w:div w:id="1126658152">
                  <w:marLeft w:val="0"/>
                  <w:marRight w:val="0"/>
                  <w:marTop w:val="0"/>
                  <w:marBottom w:val="0"/>
                  <w:divBdr>
                    <w:top w:val="none" w:sz="0" w:space="0" w:color="auto"/>
                    <w:left w:val="none" w:sz="0" w:space="0" w:color="auto"/>
                    <w:bottom w:val="none" w:sz="0" w:space="0" w:color="auto"/>
                    <w:right w:val="none" w:sz="0" w:space="0" w:color="auto"/>
                  </w:divBdr>
                  <w:divsChild>
                    <w:div w:id="1648433963">
                      <w:marLeft w:val="0"/>
                      <w:marRight w:val="0"/>
                      <w:marTop w:val="0"/>
                      <w:marBottom w:val="0"/>
                      <w:divBdr>
                        <w:top w:val="none" w:sz="0" w:space="0" w:color="auto"/>
                        <w:left w:val="none" w:sz="0" w:space="0" w:color="auto"/>
                        <w:bottom w:val="none" w:sz="0" w:space="0" w:color="auto"/>
                        <w:right w:val="none" w:sz="0" w:space="0" w:color="auto"/>
                      </w:divBdr>
                    </w:div>
                  </w:divsChild>
                </w:div>
                <w:div w:id="1407798690">
                  <w:marLeft w:val="0"/>
                  <w:marRight w:val="0"/>
                  <w:marTop w:val="0"/>
                  <w:marBottom w:val="0"/>
                  <w:divBdr>
                    <w:top w:val="none" w:sz="0" w:space="0" w:color="auto"/>
                    <w:left w:val="none" w:sz="0" w:space="0" w:color="auto"/>
                    <w:bottom w:val="none" w:sz="0" w:space="0" w:color="auto"/>
                    <w:right w:val="none" w:sz="0" w:space="0" w:color="auto"/>
                  </w:divBdr>
                  <w:divsChild>
                    <w:div w:id="1764380593">
                      <w:marLeft w:val="0"/>
                      <w:marRight w:val="0"/>
                      <w:marTop w:val="0"/>
                      <w:marBottom w:val="0"/>
                      <w:divBdr>
                        <w:top w:val="none" w:sz="0" w:space="0" w:color="auto"/>
                        <w:left w:val="none" w:sz="0" w:space="0" w:color="auto"/>
                        <w:bottom w:val="none" w:sz="0" w:space="0" w:color="auto"/>
                        <w:right w:val="none" w:sz="0" w:space="0" w:color="auto"/>
                      </w:divBdr>
                    </w:div>
                  </w:divsChild>
                </w:div>
                <w:div w:id="1420718044">
                  <w:marLeft w:val="0"/>
                  <w:marRight w:val="0"/>
                  <w:marTop w:val="0"/>
                  <w:marBottom w:val="0"/>
                  <w:divBdr>
                    <w:top w:val="none" w:sz="0" w:space="0" w:color="auto"/>
                    <w:left w:val="none" w:sz="0" w:space="0" w:color="auto"/>
                    <w:bottom w:val="none" w:sz="0" w:space="0" w:color="auto"/>
                    <w:right w:val="none" w:sz="0" w:space="0" w:color="auto"/>
                  </w:divBdr>
                  <w:divsChild>
                    <w:div w:id="271667588">
                      <w:marLeft w:val="0"/>
                      <w:marRight w:val="0"/>
                      <w:marTop w:val="0"/>
                      <w:marBottom w:val="0"/>
                      <w:divBdr>
                        <w:top w:val="none" w:sz="0" w:space="0" w:color="auto"/>
                        <w:left w:val="none" w:sz="0" w:space="0" w:color="auto"/>
                        <w:bottom w:val="none" w:sz="0" w:space="0" w:color="auto"/>
                        <w:right w:val="none" w:sz="0" w:space="0" w:color="auto"/>
                      </w:divBdr>
                    </w:div>
                  </w:divsChild>
                </w:div>
                <w:div w:id="1493136722">
                  <w:marLeft w:val="0"/>
                  <w:marRight w:val="0"/>
                  <w:marTop w:val="0"/>
                  <w:marBottom w:val="0"/>
                  <w:divBdr>
                    <w:top w:val="none" w:sz="0" w:space="0" w:color="auto"/>
                    <w:left w:val="none" w:sz="0" w:space="0" w:color="auto"/>
                    <w:bottom w:val="none" w:sz="0" w:space="0" w:color="auto"/>
                    <w:right w:val="none" w:sz="0" w:space="0" w:color="auto"/>
                  </w:divBdr>
                  <w:divsChild>
                    <w:div w:id="1539968614">
                      <w:marLeft w:val="0"/>
                      <w:marRight w:val="0"/>
                      <w:marTop w:val="0"/>
                      <w:marBottom w:val="0"/>
                      <w:divBdr>
                        <w:top w:val="none" w:sz="0" w:space="0" w:color="auto"/>
                        <w:left w:val="none" w:sz="0" w:space="0" w:color="auto"/>
                        <w:bottom w:val="none" w:sz="0" w:space="0" w:color="auto"/>
                        <w:right w:val="none" w:sz="0" w:space="0" w:color="auto"/>
                      </w:divBdr>
                    </w:div>
                  </w:divsChild>
                </w:div>
                <w:div w:id="1589344447">
                  <w:marLeft w:val="0"/>
                  <w:marRight w:val="0"/>
                  <w:marTop w:val="0"/>
                  <w:marBottom w:val="0"/>
                  <w:divBdr>
                    <w:top w:val="none" w:sz="0" w:space="0" w:color="auto"/>
                    <w:left w:val="none" w:sz="0" w:space="0" w:color="auto"/>
                    <w:bottom w:val="none" w:sz="0" w:space="0" w:color="auto"/>
                    <w:right w:val="none" w:sz="0" w:space="0" w:color="auto"/>
                  </w:divBdr>
                  <w:divsChild>
                    <w:div w:id="967976631">
                      <w:marLeft w:val="0"/>
                      <w:marRight w:val="0"/>
                      <w:marTop w:val="0"/>
                      <w:marBottom w:val="0"/>
                      <w:divBdr>
                        <w:top w:val="none" w:sz="0" w:space="0" w:color="auto"/>
                        <w:left w:val="none" w:sz="0" w:space="0" w:color="auto"/>
                        <w:bottom w:val="none" w:sz="0" w:space="0" w:color="auto"/>
                        <w:right w:val="none" w:sz="0" w:space="0" w:color="auto"/>
                      </w:divBdr>
                    </w:div>
                  </w:divsChild>
                </w:div>
                <w:div w:id="1690063160">
                  <w:marLeft w:val="0"/>
                  <w:marRight w:val="0"/>
                  <w:marTop w:val="0"/>
                  <w:marBottom w:val="0"/>
                  <w:divBdr>
                    <w:top w:val="none" w:sz="0" w:space="0" w:color="auto"/>
                    <w:left w:val="none" w:sz="0" w:space="0" w:color="auto"/>
                    <w:bottom w:val="none" w:sz="0" w:space="0" w:color="auto"/>
                    <w:right w:val="none" w:sz="0" w:space="0" w:color="auto"/>
                  </w:divBdr>
                  <w:divsChild>
                    <w:div w:id="1728529255">
                      <w:marLeft w:val="0"/>
                      <w:marRight w:val="0"/>
                      <w:marTop w:val="0"/>
                      <w:marBottom w:val="0"/>
                      <w:divBdr>
                        <w:top w:val="none" w:sz="0" w:space="0" w:color="auto"/>
                        <w:left w:val="none" w:sz="0" w:space="0" w:color="auto"/>
                        <w:bottom w:val="none" w:sz="0" w:space="0" w:color="auto"/>
                        <w:right w:val="none" w:sz="0" w:space="0" w:color="auto"/>
                      </w:divBdr>
                    </w:div>
                  </w:divsChild>
                </w:div>
                <w:div w:id="1772356015">
                  <w:marLeft w:val="0"/>
                  <w:marRight w:val="0"/>
                  <w:marTop w:val="0"/>
                  <w:marBottom w:val="0"/>
                  <w:divBdr>
                    <w:top w:val="none" w:sz="0" w:space="0" w:color="auto"/>
                    <w:left w:val="none" w:sz="0" w:space="0" w:color="auto"/>
                    <w:bottom w:val="none" w:sz="0" w:space="0" w:color="auto"/>
                    <w:right w:val="none" w:sz="0" w:space="0" w:color="auto"/>
                  </w:divBdr>
                  <w:divsChild>
                    <w:div w:id="1713849572">
                      <w:marLeft w:val="0"/>
                      <w:marRight w:val="0"/>
                      <w:marTop w:val="0"/>
                      <w:marBottom w:val="0"/>
                      <w:divBdr>
                        <w:top w:val="none" w:sz="0" w:space="0" w:color="auto"/>
                        <w:left w:val="none" w:sz="0" w:space="0" w:color="auto"/>
                        <w:bottom w:val="none" w:sz="0" w:space="0" w:color="auto"/>
                        <w:right w:val="none" w:sz="0" w:space="0" w:color="auto"/>
                      </w:divBdr>
                    </w:div>
                  </w:divsChild>
                </w:div>
                <w:div w:id="1929656253">
                  <w:marLeft w:val="0"/>
                  <w:marRight w:val="0"/>
                  <w:marTop w:val="0"/>
                  <w:marBottom w:val="0"/>
                  <w:divBdr>
                    <w:top w:val="none" w:sz="0" w:space="0" w:color="auto"/>
                    <w:left w:val="none" w:sz="0" w:space="0" w:color="auto"/>
                    <w:bottom w:val="none" w:sz="0" w:space="0" w:color="auto"/>
                    <w:right w:val="none" w:sz="0" w:space="0" w:color="auto"/>
                  </w:divBdr>
                  <w:divsChild>
                    <w:div w:id="2085059756">
                      <w:marLeft w:val="0"/>
                      <w:marRight w:val="0"/>
                      <w:marTop w:val="0"/>
                      <w:marBottom w:val="0"/>
                      <w:divBdr>
                        <w:top w:val="none" w:sz="0" w:space="0" w:color="auto"/>
                        <w:left w:val="none" w:sz="0" w:space="0" w:color="auto"/>
                        <w:bottom w:val="none" w:sz="0" w:space="0" w:color="auto"/>
                        <w:right w:val="none" w:sz="0" w:space="0" w:color="auto"/>
                      </w:divBdr>
                    </w:div>
                  </w:divsChild>
                </w:div>
                <w:div w:id="2145614090">
                  <w:marLeft w:val="0"/>
                  <w:marRight w:val="0"/>
                  <w:marTop w:val="0"/>
                  <w:marBottom w:val="0"/>
                  <w:divBdr>
                    <w:top w:val="none" w:sz="0" w:space="0" w:color="auto"/>
                    <w:left w:val="none" w:sz="0" w:space="0" w:color="auto"/>
                    <w:bottom w:val="none" w:sz="0" w:space="0" w:color="auto"/>
                    <w:right w:val="none" w:sz="0" w:space="0" w:color="auto"/>
                  </w:divBdr>
                  <w:divsChild>
                    <w:div w:id="15302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11654">
          <w:marLeft w:val="0"/>
          <w:marRight w:val="0"/>
          <w:marTop w:val="0"/>
          <w:marBottom w:val="0"/>
          <w:divBdr>
            <w:top w:val="none" w:sz="0" w:space="0" w:color="auto"/>
            <w:left w:val="none" w:sz="0" w:space="0" w:color="auto"/>
            <w:bottom w:val="none" w:sz="0" w:space="0" w:color="auto"/>
            <w:right w:val="none" w:sz="0" w:space="0" w:color="auto"/>
          </w:divBdr>
        </w:div>
        <w:div w:id="1715037858">
          <w:marLeft w:val="0"/>
          <w:marRight w:val="0"/>
          <w:marTop w:val="0"/>
          <w:marBottom w:val="0"/>
          <w:divBdr>
            <w:top w:val="none" w:sz="0" w:space="0" w:color="auto"/>
            <w:left w:val="none" w:sz="0" w:space="0" w:color="auto"/>
            <w:bottom w:val="none" w:sz="0" w:space="0" w:color="auto"/>
            <w:right w:val="none" w:sz="0" w:space="0" w:color="auto"/>
          </w:divBdr>
        </w:div>
        <w:div w:id="1787501244">
          <w:marLeft w:val="0"/>
          <w:marRight w:val="0"/>
          <w:marTop w:val="0"/>
          <w:marBottom w:val="0"/>
          <w:divBdr>
            <w:top w:val="none" w:sz="0" w:space="0" w:color="auto"/>
            <w:left w:val="none" w:sz="0" w:space="0" w:color="auto"/>
            <w:bottom w:val="none" w:sz="0" w:space="0" w:color="auto"/>
            <w:right w:val="none" w:sz="0" w:space="0" w:color="auto"/>
          </w:divBdr>
        </w:div>
        <w:div w:id="1906531455">
          <w:marLeft w:val="0"/>
          <w:marRight w:val="0"/>
          <w:marTop w:val="0"/>
          <w:marBottom w:val="0"/>
          <w:divBdr>
            <w:top w:val="none" w:sz="0" w:space="0" w:color="auto"/>
            <w:left w:val="none" w:sz="0" w:space="0" w:color="auto"/>
            <w:bottom w:val="none" w:sz="0" w:space="0" w:color="auto"/>
            <w:right w:val="none" w:sz="0" w:space="0" w:color="auto"/>
          </w:divBdr>
        </w:div>
        <w:div w:id="1925915011">
          <w:marLeft w:val="0"/>
          <w:marRight w:val="0"/>
          <w:marTop w:val="0"/>
          <w:marBottom w:val="0"/>
          <w:divBdr>
            <w:top w:val="none" w:sz="0" w:space="0" w:color="auto"/>
            <w:left w:val="none" w:sz="0" w:space="0" w:color="auto"/>
            <w:bottom w:val="none" w:sz="0" w:space="0" w:color="auto"/>
            <w:right w:val="none" w:sz="0" w:space="0" w:color="auto"/>
          </w:divBdr>
        </w:div>
        <w:div w:id="1929314960">
          <w:marLeft w:val="0"/>
          <w:marRight w:val="0"/>
          <w:marTop w:val="0"/>
          <w:marBottom w:val="0"/>
          <w:divBdr>
            <w:top w:val="none" w:sz="0" w:space="0" w:color="auto"/>
            <w:left w:val="none" w:sz="0" w:space="0" w:color="auto"/>
            <w:bottom w:val="none" w:sz="0" w:space="0" w:color="auto"/>
            <w:right w:val="none" w:sz="0" w:space="0" w:color="auto"/>
          </w:divBdr>
        </w:div>
        <w:div w:id="2018732945">
          <w:marLeft w:val="0"/>
          <w:marRight w:val="0"/>
          <w:marTop w:val="0"/>
          <w:marBottom w:val="0"/>
          <w:divBdr>
            <w:top w:val="none" w:sz="0" w:space="0" w:color="auto"/>
            <w:left w:val="none" w:sz="0" w:space="0" w:color="auto"/>
            <w:bottom w:val="none" w:sz="0" w:space="0" w:color="auto"/>
            <w:right w:val="none" w:sz="0" w:space="0" w:color="auto"/>
          </w:divBdr>
        </w:div>
        <w:div w:id="2064676248">
          <w:marLeft w:val="0"/>
          <w:marRight w:val="0"/>
          <w:marTop w:val="0"/>
          <w:marBottom w:val="0"/>
          <w:divBdr>
            <w:top w:val="none" w:sz="0" w:space="0" w:color="auto"/>
            <w:left w:val="none" w:sz="0" w:space="0" w:color="auto"/>
            <w:bottom w:val="none" w:sz="0" w:space="0" w:color="auto"/>
            <w:right w:val="none" w:sz="0" w:space="0" w:color="auto"/>
          </w:divBdr>
        </w:div>
        <w:div w:id="2071415198">
          <w:marLeft w:val="0"/>
          <w:marRight w:val="0"/>
          <w:marTop w:val="0"/>
          <w:marBottom w:val="0"/>
          <w:divBdr>
            <w:top w:val="none" w:sz="0" w:space="0" w:color="auto"/>
            <w:left w:val="none" w:sz="0" w:space="0" w:color="auto"/>
            <w:bottom w:val="none" w:sz="0" w:space="0" w:color="auto"/>
            <w:right w:val="none" w:sz="0" w:space="0" w:color="auto"/>
          </w:divBdr>
        </w:div>
        <w:div w:id="2075884518">
          <w:marLeft w:val="0"/>
          <w:marRight w:val="0"/>
          <w:marTop w:val="0"/>
          <w:marBottom w:val="0"/>
          <w:divBdr>
            <w:top w:val="none" w:sz="0" w:space="0" w:color="auto"/>
            <w:left w:val="none" w:sz="0" w:space="0" w:color="auto"/>
            <w:bottom w:val="none" w:sz="0" w:space="0" w:color="auto"/>
            <w:right w:val="none" w:sz="0" w:space="0" w:color="auto"/>
          </w:divBdr>
        </w:div>
        <w:div w:id="2098791081">
          <w:marLeft w:val="0"/>
          <w:marRight w:val="0"/>
          <w:marTop w:val="0"/>
          <w:marBottom w:val="0"/>
          <w:divBdr>
            <w:top w:val="none" w:sz="0" w:space="0" w:color="auto"/>
            <w:left w:val="none" w:sz="0" w:space="0" w:color="auto"/>
            <w:bottom w:val="none" w:sz="0" w:space="0" w:color="auto"/>
            <w:right w:val="none" w:sz="0" w:space="0" w:color="auto"/>
          </w:divBdr>
        </w:div>
        <w:div w:id="2111002542">
          <w:marLeft w:val="0"/>
          <w:marRight w:val="0"/>
          <w:marTop w:val="0"/>
          <w:marBottom w:val="0"/>
          <w:divBdr>
            <w:top w:val="none" w:sz="0" w:space="0" w:color="auto"/>
            <w:left w:val="none" w:sz="0" w:space="0" w:color="auto"/>
            <w:bottom w:val="none" w:sz="0" w:space="0" w:color="auto"/>
            <w:right w:val="none" w:sz="0" w:space="0" w:color="auto"/>
          </w:divBdr>
          <w:divsChild>
            <w:div w:id="531915085">
              <w:marLeft w:val="0"/>
              <w:marRight w:val="0"/>
              <w:marTop w:val="0"/>
              <w:marBottom w:val="0"/>
              <w:divBdr>
                <w:top w:val="none" w:sz="0" w:space="0" w:color="auto"/>
                <w:left w:val="none" w:sz="0" w:space="0" w:color="auto"/>
                <w:bottom w:val="none" w:sz="0" w:space="0" w:color="auto"/>
                <w:right w:val="none" w:sz="0" w:space="0" w:color="auto"/>
              </w:divBdr>
            </w:div>
            <w:div w:id="672074078">
              <w:marLeft w:val="0"/>
              <w:marRight w:val="0"/>
              <w:marTop w:val="0"/>
              <w:marBottom w:val="0"/>
              <w:divBdr>
                <w:top w:val="none" w:sz="0" w:space="0" w:color="auto"/>
                <w:left w:val="none" w:sz="0" w:space="0" w:color="auto"/>
                <w:bottom w:val="none" w:sz="0" w:space="0" w:color="auto"/>
                <w:right w:val="none" w:sz="0" w:space="0" w:color="auto"/>
              </w:divBdr>
            </w:div>
            <w:div w:id="851455771">
              <w:marLeft w:val="0"/>
              <w:marRight w:val="0"/>
              <w:marTop w:val="0"/>
              <w:marBottom w:val="0"/>
              <w:divBdr>
                <w:top w:val="none" w:sz="0" w:space="0" w:color="auto"/>
                <w:left w:val="none" w:sz="0" w:space="0" w:color="auto"/>
                <w:bottom w:val="none" w:sz="0" w:space="0" w:color="auto"/>
                <w:right w:val="none" w:sz="0" w:space="0" w:color="auto"/>
              </w:divBdr>
            </w:div>
            <w:div w:id="1247346765">
              <w:marLeft w:val="0"/>
              <w:marRight w:val="0"/>
              <w:marTop w:val="0"/>
              <w:marBottom w:val="0"/>
              <w:divBdr>
                <w:top w:val="none" w:sz="0" w:space="0" w:color="auto"/>
                <w:left w:val="none" w:sz="0" w:space="0" w:color="auto"/>
                <w:bottom w:val="none" w:sz="0" w:space="0" w:color="auto"/>
                <w:right w:val="none" w:sz="0" w:space="0" w:color="auto"/>
              </w:divBdr>
            </w:div>
            <w:div w:id="1886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20917">
      <w:bodyDiv w:val="1"/>
      <w:marLeft w:val="0"/>
      <w:marRight w:val="0"/>
      <w:marTop w:val="0"/>
      <w:marBottom w:val="0"/>
      <w:divBdr>
        <w:top w:val="none" w:sz="0" w:space="0" w:color="auto"/>
        <w:left w:val="none" w:sz="0" w:space="0" w:color="auto"/>
        <w:bottom w:val="none" w:sz="0" w:space="0" w:color="auto"/>
        <w:right w:val="none" w:sz="0" w:space="0" w:color="auto"/>
      </w:divBdr>
    </w:div>
    <w:div w:id="2001423715">
      <w:bodyDiv w:val="1"/>
      <w:marLeft w:val="0"/>
      <w:marRight w:val="0"/>
      <w:marTop w:val="0"/>
      <w:marBottom w:val="0"/>
      <w:divBdr>
        <w:top w:val="none" w:sz="0" w:space="0" w:color="auto"/>
        <w:left w:val="none" w:sz="0" w:space="0" w:color="auto"/>
        <w:bottom w:val="none" w:sz="0" w:space="0" w:color="auto"/>
        <w:right w:val="none" w:sz="0" w:space="0" w:color="auto"/>
      </w:divBdr>
      <w:divsChild>
        <w:div w:id="15080325">
          <w:marLeft w:val="0"/>
          <w:marRight w:val="0"/>
          <w:marTop w:val="0"/>
          <w:marBottom w:val="0"/>
          <w:divBdr>
            <w:top w:val="none" w:sz="0" w:space="0" w:color="auto"/>
            <w:left w:val="none" w:sz="0" w:space="0" w:color="auto"/>
            <w:bottom w:val="none" w:sz="0" w:space="0" w:color="auto"/>
            <w:right w:val="none" w:sz="0" w:space="0" w:color="auto"/>
          </w:divBdr>
        </w:div>
        <w:div w:id="147283805">
          <w:marLeft w:val="0"/>
          <w:marRight w:val="0"/>
          <w:marTop w:val="0"/>
          <w:marBottom w:val="0"/>
          <w:divBdr>
            <w:top w:val="none" w:sz="0" w:space="0" w:color="auto"/>
            <w:left w:val="none" w:sz="0" w:space="0" w:color="auto"/>
            <w:bottom w:val="none" w:sz="0" w:space="0" w:color="auto"/>
            <w:right w:val="none" w:sz="0" w:space="0" w:color="auto"/>
          </w:divBdr>
        </w:div>
        <w:div w:id="156774782">
          <w:marLeft w:val="0"/>
          <w:marRight w:val="0"/>
          <w:marTop w:val="0"/>
          <w:marBottom w:val="0"/>
          <w:divBdr>
            <w:top w:val="none" w:sz="0" w:space="0" w:color="auto"/>
            <w:left w:val="none" w:sz="0" w:space="0" w:color="auto"/>
            <w:bottom w:val="none" w:sz="0" w:space="0" w:color="auto"/>
            <w:right w:val="none" w:sz="0" w:space="0" w:color="auto"/>
          </w:divBdr>
        </w:div>
        <w:div w:id="169564191">
          <w:marLeft w:val="0"/>
          <w:marRight w:val="0"/>
          <w:marTop w:val="0"/>
          <w:marBottom w:val="0"/>
          <w:divBdr>
            <w:top w:val="none" w:sz="0" w:space="0" w:color="auto"/>
            <w:left w:val="none" w:sz="0" w:space="0" w:color="auto"/>
            <w:bottom w:val="none" w:sz="0" w:space="0" w:color="auto"/>
            <w:right w:val="none" w:sz="0" w:space="0" w:color="auto"/>
          </w:divBdr>
        </w:div>
        <w:div w:id="251670990">
          <w:marLeft w:val="0"/>
          <w:marRight w:val="0"/>
          <w:marTop w:val="0"/>
          <w:marBottom w:val="0"/>
          <w:divBdr>
            <w:top w:val="none" w:sz="0" w:space="0" w:color="auto"/>
            <w:left w:val="none" w:sz="0" w:space="0" w:color="auto"/>
            <w:bottom w:val="none" w:sz="0" w:space="0" w:color="auto"/>
            <w:right w:val="none" w:sz="0" w:space="0" w:color="auto"/>
          </w:divBdr>
        </w:div>
        <w:div w:id="279186865">
          <w:marLeft w:val="0"/>
          <w:marRight w:val="0"/>
          <w:marTop w:val="0"/>
          <w:marBottom w:val="0"/>
          <w:divBdr>
            <w:top w:val="none" w:sz="0" w:space="0" w:color="auto"/>
            <w:left w:val="none" w:sz="0" w:space="0" w:color="auto"/>
            <w:bottom w:val="none" w:sz="0" w:space="0" w:color="auto"/>
            <w:right w:val="none" w:sz="0" w:space="0" w:color="auto"/>
          </w:divBdr>
        </w:div>
        <w:div w:id="283125660">
          <w:marLeft w:val="0"/>
          <w:marRight w:val="0"/>
          <w:marTop w:val="0"/>
          <w:marBottom w:val="0"/>
          <w:divBdr>
            <w:top w:val="none" w:sz="0" w:space="0" w:color="auto"/>
            <w:left w:val="none" w:sz="0" w:space="0" w:color="auto"/>
            <w:bottom w:val="none" w:sz="0" w:space="0" w:color="auto"/>
            <w:right w:val="none" w:sz="0" w:space="0" w:color="auto"/>
          </w:divBdr>
        </w:div>
        <w:div w:id="325592423">
          <w:marLeft w:val="0"/>
          <w:marRight w:val="0"/>
          <w:marTop w:val="0"/>
          <w:marBottom w:val="0"/>
          <w:divBdr>
            <w:top w:val="none" w:sz="0" w:space="0" w:color="auto"/>
            <w:left w:val="none" w:sz="0" w:space="0" w:color="auto"/>
            <w:bottom w:val="none" w:sz="0" w:space="0" w:color="auto"/>
            <w:right w:val="none" w:sz="0" w:space="0" w:color="auto"/>
          </w:divBdr>
        </w:div>
        <w:div w:id="406150773">
          <w:marLeft w:val="0"/>
          <w:marRight w:val="0"/>
          <w:marTop w:val="0"/>
          <w:marBottom w:val="0"/>
          <w:divBdr>
            <w:top w:val="none" w:sz="0" w:space="0" w:color="auto"/>
            <w:left w:val="none" w:sz="0" w:space="0" w:color="auto"/>
            <w:bottom w:val="none" w:sz="0" w:space="0" w:color="auto"/>
            <w:right w:val="none" w:sz="0" w:space="0" w:color="auto"/>
          </w:divBdr>
        </w:div>
        <w:div w:id="456686289">
          <w:marLeft w:val="0"/>
          <w:marRight w:val="0"/>
          <w:marTop w:val="0"/>
          <w:marBottom w:val="0"/>
          <w:divBdr>
            <w:top w:val="none" w:sz="0" w:space="0" w:color="auto"/>
            <w:left w:val="none" w:sz="0" w:space="0" w:color="auto"/>
            <w:bottom w:val="none" w:sz="0" w:space="0" w:color="auto"/>
            <w:right w:val="none" w:sz="0" w:space="0" w:color="auto"/>
          </w:divBdr>
        </w:div>
        <w:div w:id="468405475">
          <w:marLeft w:val="0"/>
          <w:marRight w:val="0"/>
          <w:marTop w:val="0"/>
          <w:marBottom w:val="0"/>
          <w:divBdr>
            <w:top w:val="none" w:sz="0" w:space="0" w:color="auto"/>
            <w:left w:val="none" w:sz="0" w:space="0" w:color="auto"/>
            <w:bottom w:val="none" w:sz="0" w:space="0" w:color="auto"/>
            <w:right w:val="none" w:sz="0" w:space="0" w:color="auto"/>
          </w:divBdr>
        </w:div>
        <w:div w:id="504564024">
          <w:marLeft w:val="0"/>
          <w:marRight w:val="0"/>
          <w:marTop w:val="0"/>
          <w:marBottom w:val="0"/>
          <w:divBdr>
            <w:top w:val="none" w:sz="0" w:space="0" w:color="auto"/>
            <w:left w:val="none" w:sz="0" w:space="0" w:color="auto"/>
            <w:bottom w:val="none" w:sz="0" w:space="0" w:color="auto"/>
            <w:right w:val="none" w:sz="0" w:space="0" w:color="auto"/>
          </w:divBdr>
        </w:div>
        <w:div w:id="514537669">
          <w:marLeft w:val="0"/>
          <w:marRight w:val="0"/>
          <w:marTop w:val="0"/>
          <w:marBottom w:val="0"/>
          <w:divBdr>
            <w:top w:val="none" w:sz="0" w:space="0" w:color="auto"/>
            <w:left w:val="none" w:sz="0" w:space="0" w:color="auto"/>
            <w:bottom w:val="none" w:sz="0" w:space="0" w:color="auto"/>
            <w:right w:val="none" w:sz="0" w:space="0" w:color="auto"/>
          </w:divBdr>
        </w:div>
        <w:div w:id="545802298">
          <w:marLeft w:val="0"/>
          <w:marRight w:val="0"/>
          <w:marTop w:val="0"/>
          <w:marBottom w:val="0"/>
          <w:divBdr>
            <w:top w:val="none" w:sz="0" w:space="0" w:color="auto"/>
            <w:left w:val="none" w:sz="0" w:space="0" w:color="auto"/>
            <w:bottom w:val="none" w:sz="0" w:space="0" w:color="auto"/>
            <w:right w:val="none" w:sz="0" w:space="0" w:color="auto"/>
          </w:divBdr>
        </w:div>
        <w:div w:id="564146650">
          <w:marLeft w:val="0"/>
          <w:marRight w:val="0"/>
          <w:marTop w:val="0"/>
          <w:marBottom w:val="0"/>
          <w:divBdr>
            <w:top w:val="none" w:sz="0" w:space="0" w:color="auto"/>
            <w:left w:val="none" w:sz="0" w:space="0" w:color="auto"/>
            <w:bottom w:val="none" w:sz="0" w:space="0" w:color="auto"/>
            <w:right w:val="none" w:sz="0" w:space="0" w:color="auto"/>
          </w:divBdr>
        </w:div>
        <w:div w:id="587234082">
          <w:marLeft w:val="0"/>
          <w:marRight w:val="0"/>
          <w:marTop w:val="0"/>
          <w:marBottom w:val="0"/>
          <w:divBdr>
            <w:top w:val="none" w:sz="0" w:space="0" w:color="auto"/>
            <w:left w:val="none" w:sz="0" w:space="0" w:color="auto"/>
            <w:bottom w:val="none" w:sz="0" w:space="0" w:color="auto"/>
            <w:right w:val="none" w:sz="0" w:space="0" w:color="auto"/>
          </w:divBdr>
        </w:div>
        <w:div w:id="634063434">
          <w:marLeft w:val="0"/>
          <w:marRight w:val="0"/>
          <w:marTop w:val="0"/>
          <w:marBottom w:val="0"/>
          <w:divBdr>
            <w:top w:val="none" w:sz="0" w:space="0" w:color="auto"/>
            <w:left w:val="none" w:sz="0" w:space="0" w:color="auto"/>
            <w:bottom w:val="none" w:sz="0" w:space="0" w:color="auto"/>
            <w:right w:val="none" w:sz="0" w:space="0" w:color="auto"/>
          </w:divBdr>
        </w:div>
        <w:div w:id="649673217">
          <w:marLeft w:val="0"/>
          <w:marRight w:val="0"/>
          <w:marTop w:val="0"/>
          <w:marBottom w:val="0"/>
          <w:divBdr>
            <w:top w:val="none" w:sz="0" w:space="0" w:color="auto"/>
            <w:left w:val="none" w:sz="0" w:space="0" w:color="auto"/>
            <w:bottom w:val="none" w:sz="0" w:space="0" w:color="auto"/>
            <w:right w:val="none" w:sz="0" w:space="0" w:color="auto"/>
          </w:divBdr>
        </w:div>
        <w:div w:id="749935078">
          <w:marLeft w:val="0"/>
          <w:marRight w:val="0"/>
          <w:marTop w:val="0"/>
          <w:marBottom w:val="0"/>
          <w:divBdr>
            <w:top w:val="none" w:sz="0" w:space="0" w:color="auto"/>
            <w:left w:val="none" w:sz="0" w:space="0" w:color="auto"/>
            <w:bottom w:val="none" w:sz="0" w:space="0" w:color="auto"/>
            <w:right w:val="none" w:sz="0" w:space="0" w:color="auto"/>
          </w:divBdr>
        </w:div>
        <w:div w:id="759378464">
          <w:marLeft w:val="0"/>
          <w:marRight w:val="0"/>
          <w:marTop w:val="0"/>
          <w:marBottom w:val="0"/>
          <w:divBdr>
            <w:top w:val="none" w:sz="0" w:space="0" w:color="auto"/>
            <w:left w:val="none" w:sz="0" w:space="0" w:color="auto"/>
            <w:bottom w:val="none" w:sz="0" w:space="0" w:color="auto"/>
            <w:right w:val="none" w:sz="0" w:space="0" w:color="auto"/>
          </w:divBdr>
        </w:div>
        <w:div w:id="774518346">
          <w:marLeft w:val="0"/>
          <w:marRight w:val="0"/>
          <w:marTop w:val="0"/>
          <w:marBottom w:val="0"/>
          <w:divBdr>
            <w:top w:val="none" w:sz="0" w:space="0" w:color="auto"/>
            <w:left w:val="none" w:sz="0" w:space="0" w:color="auto"/>
            <w:bottom w:val="none" w:sz="0" w:space="0" w:color="auto"/>
            <w:right w:val="none" w:sz="0" w:space="0" w:color="auto"/>
          </w:divBdr>
        </w:div>
        <w:div w:id="796415655">
          <w:marLeft w:val="0"/>
          <w:marRight w:val="0"/>
          <w:marTop w:val="0"/>
          <w:marBottom w:val="0"/>
          <w:divBdr>
            <w:top w:val="none" w:sz="0" w:space="0" w:color="auto"/>
            <w:left w:val="none" w:sz="0" w:space="0" w:color="auto"/>
            <w:bottom w:val="none" w:sz="0" w:space="0" w:color="auto"/>
            <w:right w:val="none" w:sz="0" w:space="0" w:color="auto"/>
          </w:divBdr>
        </w:div>
        <w:div w:id="899442646">
          <w:marLeft w:val="0"/>
          <w:marRight w:val="0"/>
          <w:marTop w:val="0"/>
          <w:marBottom w:val="0"/>
          <w:divBdr>
            <w:top w:val="none" w:sz="0" w:space="0" w:color="auto"/>
            <w:left w:val="none" w:sz="0" w:space="0" w:color="auto"/>
            <w:bottom w:val="none" w:sz="0" w:space="0" w:color="auto"/>
            <w:right w:val="none" w:sz="0" w:space="0" w:color="auto"/>
          </w:divBdr>
        </w:div>
        <w:div w:id="954872206">
          <w:marLeft w:val="0"/>
          <w:marRight w:val="0"/>
          <w:marTop w:val="0"/>
          <w:marBottom w:val="0"/>
          <w:divBdr>
            <w:top w:val="none" w:sz="0" w:space="0" w:color="auto"/>
            <w:left w:val="none" w:sz="0" w:space="0" w:color="auto"/>
            <w:bottom w:val="none" w:sz="0" w:space="0" w:color="auto"/>
            <w:right w:val="none" w:sz="0" w:space="0" w:color="auto"/>
          </w:divBdr>
        </w:div>
        <w:div w:id="979766074">
          <w:marLeft w:val="0"/>
          <w:marRight w:val="0"/>
          <w:marTop w:val="0"/>
          <w:marBottom w:val="0"/>
          <w:divBdr>
            <w:top w:val="none" w:sz="0" w:space="0" w:color="auto"/>
            <w:left w:val="none" w:sz="0" w:space="0" w:color="auto"/>
            <w:bottom w:val="none" w:sz="0" w:space="0" w:color="auto"/>
            <w:right w:val="none" w:sz="0" w:space="0" w:color="auto"/>
          </w:divBdr>
        </w:div>
        <w:div w:id="1001081846">
          <w:marLeft w:val="0"/>
          <w:marRight w:val="0"/>
          <w:marTop w:val="0"/>
          <w:marBottom w:val="0"/>
          <w:divBdr>
            <w:top w:val="none" w:sz="0" w:space="0" w:color="auto"/>
            <w:left w:val="none" w:sz="0" w:space="0" w:color="auto"/>
            <w:bottom w:val="none" w:sz="0" w:space="0" w:color="auto"/>
            <w:right w:val="none" w:sz="0" w:space="0" w:color="auto"/>
          </w:divBdr>
        </w:div>
        <w:div w:id="1005668158">
          <w:marLeft w:val="0"/>
          <w:marRight w:val="0"/>
          <w:marTop w:val="0"/>
          <w:marBottom w:val="0"/>
          <w:divBdr>
            <w:top w:val="none" w:sz="0" w:space="0" w:color="auto"/>
            <w:left w:val="none" w:sz="0" w:space="0" w:color="auto"/>
            <w:bottom w:val="none" w:sz="0" w:space="0" w:color="auto"/>
            <w:right w:val="none" w:sz="0" w:space="0" w:color="auto"/>
          </w:divBdr>
        </w:div>
        <w:div w:id="1028533000">
          <w:marLeft w:val="0"/>
          <w:marRight w:val="0"/>
          <w:marTop w:val="0"/>
          <w:marBottom w:val="0"/>
          <w:divBdr>
            <w:top w:val="none" w:sz="0" w:space="0" w:color="auto"/>
            <w:left w:val="none" w:sz="0" w:space="0" w:color="auto"/>
            <w:bottom w:val="none" w:sz="0" w:space="0" w:color="auto"/>
            <w:right w:val="none" w:sz="0" w:space="0" w:color="auto"/>
          </w:divBdr>
        </w:div>
        <w:div w:id="1053117245">
          <w:marLeft w:val="0"/>
          <w:marRight w:val="0"/>
          <w:marTop w:val="0"/>
          <w:marBottom w:val="0"/>
          <w:divBdr>
            <w:top w:val="none" w:sz="0" w:space="0" w:color="auto"/>
            <w:left w:val="none" w:sz="0" w:space="0" w:color="auto"/>
            <w:bottom w:val="none" w:sz="0" w:space="0" w:color="auto"/>
            <w:right w:val="none" w:sz="0" w:space="0" w:color="auto"/>
          </w:divBdr>
        </w:div>
        <w:div w:id="1087389600">
          <w:marLeft w:val="0"/>
          <w:marRight w:val="0"/>
          <w:marTop w:val="0"/>
          <w:marBottom w:val="0"/>
          <w:divBdr>
            <w:top w:val="none" w:sz="0" w:space="0" w:color="auto"/>
            <w:left w:val="none" w:sz="0" w:space="0" w:color="auto"/>
            <w:bottom w:val="none" w:sz="0" w:space="0" w:color="auto"/>
            <w:right w:val="none" w:sz="0" w:space="0" w:color="auto"/>
          </w:divBdr>
        </w:div>
        <w:div w:id="1088578473">
          <w:marLeft w:val="0"/>
          <w:marRight w:val="0"/>
          <w:marTop w:val="0"/>
          <w:marBottom w:val="0"/>
          <w:divBdr>
            <w:top w:val="none" w:sz="0" w:space="0" w:color="auto"/>
            <w:left w:val="none" w:sz="0" w:space="0" w:color="auto"/>
            <w:bottom w:val="none" w:sz="0" w:space="0" w:color="auto"/>
            <w:right w:val="none" w:sz="0" w:space="0" w:color="auto"/>
          </w:divBdr>
        </w:div>
        <w:div w:id="1090472331">
          <w:marLeft w:val="0"/>
          <w:marRight w:val="0"/>
          <w:marTop w:val="0"/>
          <w:marBottom w:val="0"/>
          <w:divBdr>
            <w:top w:val="none" w:sz="0" w:space="0" w:color="auto"/>
            <w:left w:val="none" w:sz="0" w:space="0" w:color="auto"/>
            <w:bottom w:val="none" w:sz="0" w:space="0" w:color="auto"/>
            <w:right w:val="none" w:sz="0" w:space="0" w:color="auto"/>
          </w:divBdr>
        </w:div>
        <w:div w:id="1124226482">
          <w:marLeft w:val="0"/>
          <w:marRight w:val="0"/>
          <w:marTop w:val="0"/>
          <w:marBottom w:val="0"/>
          <w:divBdr>
            <w:top w:val="none" w:sz="0" w:space="0" w:color="auto"/>
            <w:left w:val="none" w:sz="0" w:space="0" w:color="auto"/>
            <w:bottom w:val="none" w:sz="0" w:space="0" w:color="auto"/>
            <w:right w:val="none" w:sz="0" w:space="0" w:color="auto"/>
          </w:divBdr>
        </w:div>
        <w:div w:id="1126507164">
          <w:marLeft w:val="0"/>
          <w:marRight w:val="0"/>
          <w:marTop w:val="0"/>
          <w:marBottom w:val="0"/>
          <w:divBdr>
            <w:top w:val="none" w:sz="0" w:space="0" w:color="auto"/>
            <w:left w:val="none" w:sz="0" w:space="0" w:color="auto"/>
            <w:bottom w:val="none" w:sz="0" w:space="0" w:color="auto"/>
            <w:right w:val="none" w:sz="0" w:space="0" w:color="auto"/>
          </w:divBdr>
          <w:divsChild>
            <w:div w:id="855730906">
              <w:marLeft w:val="-75"/>
              <w:marRight w:val="0"/>
              <w:marTop w:val="30"/>
              <w:marBottom w:val="30"/>
              <w:divBdr>
                <w:top w:val="none" w:sz="0" w:space="0" w:color="auto"/>
                <w:left w:val="none" w:sz="0" w:space="0" w:color="auto"/>
                <w:bottom w:val="none" w:sz="0" w:space="0" w:color="auto"/>
                <w:right w:val="none" w:sz="0" w:space="0" w:color="auto"/>
              </w:divBdr>
              <w:divsChild>
                <w:div w:id="233391733">
                  <w:marLeft w:val="0"/>
                  <w:marRight w:val="0"/>
                  <w:marTop w:val="0"/>
                  <w:marBottom w:val="0"/>
                  <w:divBdr>
                    <w:top w:val="none" w:sz="0" w:space="0" w:color="auto"/>
                    <w:left w:val="none" w:sz="0" w:space="0" w:color="auto"/>
                    <w:bottom w:val="none" w:sz="0" w:space="0" w:color="auto"/>
                    <w:right w:val="none" w:sz="0" w:space="0" w:color="auto"/>
                  </w:divBdr>
                  <w:divsChild>
                    <w:div w:id="870605865">
                      <w:marLeft w:val="0"/>
                      <w:marRight w:val="0"/>
                      <w:marTop w:val="0"/>
                      <w:marBottom w:val="0"/>
                      <w:divBdr>
                        <w:top w:val="none" w:sz="0" w:space="0" w:color="auto"/>
                        <w:left w:val="none" w:sz="0" w:space="0" w:color="auto"/>
                        <w:bottom w:val="none" w:sz="0" w:space="0" w:color="auto"/>
                        <w:right w:val="none" w:sz="0" w:space="0" w:color="auto"/>
                      </w:divBdr>
                    </w:div>
                  </w:divsChild>
                </w:div>
                <w:div w:id="273055458">
                  <w:marLeft w:val="0"/>
                  <w:marRight w:val="0"/>
                  <w:marTop w:val="0"/>
                  <w:marBottom w:val="0"/>
                  <w:divBdr>
                    <w:top w:val="none" w:sz="0" w:space="0" w:color="auto"/>
                    <w:left w:val="none" w:sz="0" w:space="0" w:color="auto"/>
                    <w:bottom w:val="none" w:sz="0" w:space="0" w:color="auto"/>
                    <w:right w:val="none" w:sz="0" w:space="0" w:color="auto"/>
                  </w:divBdr>
                  <w:divsChild>
                    <w:div w:id="1562449021">
                      <w:marLeft w:val="0"/>
                      <w:marRight w:val="0"/>
                      <w:marTop w:val="0"/>
                      <w:marBottom w:val="0"/>
                      <w:divBdr>
                        <w:top w:val="none" w:sz="0" w:space="0" w:color="auto"/>
                        <w:left w:val="none" w:sz="0" w:space="0" w:color="auto"/>
                        <w:bottom w:val="none" w:sz="0" w:space="0" w:color="auto"/>
                        <w:right w:val="none" w:sz="0" w:space="0" w:color="auto"/>
                      </w:divBdr>
                    </w:div>
                  </w:divsChild>
                </w:div>
                <w:div w:id="335348053">
                  <w:marLeft w:val="0"/>
                  <w:marRight w:val="0"/>
                  <w:marTop w:val="0"/>
                  <w:marBottom w:val="0"/>
                  <w:divBdr>
                    <w:top w:val="none" w:sz="0" w:space="0" w:color="auto"/>
                    <w:left w:val="none" w:sz="0" w:space="0" w:color="auto"/>
                    <w:bottom w:val="none" w:sz="0" w:space="0" w:color="auto"/>
                    <w:right w:val="none" w:sz="0" w:space="0" w:color="auto"/>
                  </w:divBdr>
                  <w:divsChild>
                    <w:div w:id="1666930281">
                      <w:marLeft w:val="0"/>
                      <w:marRight w:val="0"/>
                      <w:marTop w:val="0"/>
                      <w:marBottom w:val="0"/>
                      <w:divBdr>
                        <w:top w:val="none" w:sz="0" w:space="0" w:color="auto"/>
                        <w:left w:val="none" w:sz="0" w:space="0" w:color="auto"/>
                        <w:bottom w:val="none" w:sz="0" w:space="0" w:color="auto"/>
                        <w:right w:val="none" w:sz="0" w:space="0" w:color="auto"/>
                      </w:divBdr>
                    </w:div>
                  </w:divsChild>
                </w:div>
                <w:div w:id="362632257">
                  <w:marLeft w:val="0"/>
                  <w:marRight w:val="0"/>
                  <w:marTop w:val="0"/>
                  <w:marBottom w:val="0"/>
                  <w:divBdr>
                    <w:top w:val="none" w:sz="0" w:space="0" w:color="auto"/>
                    <w:left w:val="none" w:sz="0" w:space="0" w:color="auto"/>
                    <w:bottom w:val="none" w:sz="0" w:space="0" w:color="auto"/>
                    <w:right w:val="none" w:sz="0" w:space="0" w:color="auto"/>
                  </w:divBdr>
                  <w:divsChild>
                    <w:div w:id="2097940081">
                      <w:marLeft w:val="0"/>
                      <w:marRight w:val="0"/>
                      <w:marTop w:val="0"/>
                      <w:marBottom w:val="0"/>
                      <w:divBdr>
                        <w:top w:val="none" w:sz="0" w:space="0" w:color="auto"/>
                        <w:left w:val="none" w:sz="0" w:space="0" w:color="auto"/>
                        <w:bottom w:val="none" w:sz="0" w:space="0" w:color="auto"/>
                        <w:right w:val="none" w:sz="0" w:space="0" w:color="auto"/>
                      </w:divBdr>
                    </w:div>
                  </w:divsChild>
                </w:div>
                <w:div w:id="375473264">
                  <w:marLeft w:val="0"/>
                  <w:marRight w:val="0"/>
                  <w:marTop w:val="0"/>
                  <w:marBottom w:val="0"/>
                  <w:divBdr>
                    <w:top w:val="none" w:sz="0" w:space="0" w:color="auto"/>
                    <w:left w:val="none" w:sz="0" w:space="0" w:color="auto"/>
                    <w:bottom w:val="none" w:sz="0" w:space="0" w:color="auto"/>
                    <w:right w:val="none" w:sz="0" w:space="0" w:color="auto"/>
                  </w:divBdr>
                  <w:divsChild>
                    <w:div w:id="1462184209">
                      <w:marLeft w:val="0"/>
                      <w:marRight w:val="0"/>
                      <w:marTop w:val="0"/>
                      <w:marBottom w:val="0"/>
                      <w:divBdr>
                        <w:top w:val="none" w:sz="0" w:space="0" w:color="auto"/>
                        <w:left w:val="none" w:sz="0" w:space="0" w:color="auto"/>
                        <w:bottom w:val="none" w:sz="0" w:space="0" w:color="auto"/>
                        <w:right w:val="none" w:sz="0" w:space="0" w:color="auto"/>
                      </w:divBdr>
                    </w:div>
                  </w:divsChild>
                </w:div>
                <w:div w:id="378171989">
                  <w:marLeft w:val="0"/>
                  <w:marRight w:val="0"/>
                  <w:marTop w:val="0"/>
                  <w:marBottom w:val="0"/>
                  <w:divBdr>
                    <w:top w:val="none" w:sz="0" w:space="0" w:color="auto"/>
                    <w:left w:val="none" w:sz="0" w:space="0" w:color="auto"/>
                    <w:bottom w:val="none" w:sz="0" w:space="0" w:color="auto"/>
                    <w:right w:val="none" w:sz="0" w:space="0" w:color="auto"/>
                  </w:divBdr>
                  <w:divsChild>
                    <w:div w:id="1881239320">
                      <w:marLeft w:val="0"/>
                      <w:marRight w:val="0"/>
                      <w:marTop w:val="0"/>
                      <w:marBottom w:val="0"/>
                      <w:divBdr>
                        <w:top w:val="none" w:sz="0" w:space="0" w:color="auto"/>
                        <w:left w:val="none" w:sz="0" w:space="0" w:color="auto"/>
                        <w:bottom w:val="none" w:sz="0" w:space="0" w:color="auto"/>
                        <w:right w:val="none" w:sz="0" w:space="0" w:color="auto"/>
                      </w:divBdr>
                    </w:div>
                  </w:divsChild>
                </w:div>
                <w:div w:id="500773762">
                  <w:marLeft w:val="0"/>
                  <w:marRight w:val="0"/>
                  <w:marTop w:val="0"/>
                  <w:marBottom w:val="0"/>
                  <w:divBdr>
                    <w:top w:val="none" w:sz="0" w:space="0" w:color="auto"/>
                    <w:left w:val="none" w:sz="0" w:space="0" w:color="auto"/>
                    <w:bottom w:val="none" w:sz="0" w:space="0" w:color="auto"/>
                    <w:right w:val="none" w:sz="0" w:space="0" w:color="auto"/>
                  </w:divBdr>
                  <w:divsChild>
                    <w:div w:id="618756352">
                      <w:marLeft w:val="0"/>
                      <w:marRight w:val="0"/>
                      <w:marTop w:val="0"/>
                      <w:marBottom w:val="0"/>
                      <w:divBdr>
                        <w:top w:val="none" w:sz="0" w:space="0" w:color="auto"/>
                        <w:left w:val="none" w:sz="0" w:space="0" w:color="auto"/>
                        <w:bottom w:val="none" w:sz="0" w:space="0" w:color="auto"/>
                        <w:right w:val="none" w:sz="0" w:space="0" w:color="auto"/>
                      </w:divBdr>
                    </w:div>
                  </w:divsChild>
                </w:div>
                <w:div w:id="589580703">
                  <w:marLeft w:val="0"/>
                  <w:marRight w:val="0"/>
                  <w:marTop w:val="0"/>
                  <w:marBottom w:val="0"/>
                  <w:divBdr>
                    <w:top w:val="none" w:sz="0" w:space="0" w:color="auto"/>
                    <w:left w:val="none" w:sz="0" w:space="0" w:color="auto"/>
                    <w:bottom w:val="none" w:sz="0" w:space="0" w:color="auto"/>
                    <w:right w:val="none" w:sz="0" w:space="0" w:color="auto"/>
                  </w:divBdr>
                  <w:divsChild>
                    <w:div w:id="1114713569">
                      <w:marLeft w:val="0"/>
                      <w:marRight w:val="0"/>
                      <w:marTop w:val="0"/>
                      <w:marBottom w:val="0"/>
                      <w:divBdr>
                        <w:top w:val="none" w:sz="0" w:space="0" w:color="auto"/>
                        <w:left w:val="none" w:sz="0" w:space="0" w:color="auto"/>
                        <w:bottom w:val="none" w:sz="0" w:space="0" w:color="auto"/>
                        <w:right w:val="none" w:sz="0" w:space="0" w:color="auto"/>
                      </w:divBdr>
                    </w:div>
                  </w:divsChild>
                </w:div>
                <w:div w:id="713384423">
                  <w:marLeft w:val="0"/>
                  <w:marRight w:val="0"/>
                  <w:marTop w:val="0"/>
                  <w:marBottom w:val="0"/>
                  <w:divBdr>
                    <w:top w:val="none" w:sz="0" w:space="0" w:color="auto"/>
                    <w:left w:val="none" w:sz="0" w:space="0" w:color="auto"/>
                    <w:bottom w:val="none" w:sz="0" w:space="0" w:color="auto"/>
                    <w:right w:val="none" w:sz="0" w:space="0" w:color="auto"/>
                  </w:divBdr>
                  <w:divsChild>
                    <w:div w:id="2108959087">
                      <w:marLeft w:val="0"/>
                      <w:marRight w:val="0"/>
                      <w:marTop w:val="0"/>
                      <w:marBottom w:val="0"/>
                      <w:divBdr>
                        <w:top w:val="none" w:sz="0" w:space="0" w:color="auto"/>
                        <w:left w:val="none" w:sz="0" w:space="0" w:color="auto"/>
                        <w:bottom w:val="none" w:sz="0" w:space="0" w:color="auto"/>
                        <w:right w:val="none" w:sz="0" w:space="0" w:color="auto"/>
                      </w:divBdr>
                    </w:div>
                  </w:divsChild>
                </w:div>
                <w:div w:id="786195695">
                  <w:marLeft w:val="0"/>
                  <w:marRight w:val="0"/>
                  <w:marTop w:val="0"/>
                  <w:marBottom w:val="0"/>
                  <w:divBdr>
                    <w:top w:val="none" w:sz="0" w:space="0" w:color="auto"/>
                    <w:left w:val="none" w:sz="0" w:space="0" w:color="auto"/>
                    <w:bottom w:val="none" w:sz="0" w:space="0" w:color="auto"/>
                    <w:right w:val="none" w:sz="0" w:space="0" w:color="auto"/>
                  </w:divBdr>
                  <w:divsChild>
                    <w:div w:id="616834625">
                      <w:marLeft w:val="0"/>
                      <w:marRight w:val="0"/>
                      <w:marTop w:val="0"/>
                      <w:marBottom w:val="0"/>
                      <w:divBdr>
                        <w:top w:val="none" w:sz="0" w:space="0" w:color="auto"/>
                        <w:left w:val="none" w:sz="0" w:space="0" w:color="auto"/>
                        <w:bottom w:val="none" w:sz="0" w:space="0" w:color="auto"/>
                        <w:right w:val="none" w:sz="0" w:space="0" w:color="auto"/>
                      </w:divBdr>
                    </w:div>
                  </w:divsChild>
                </w:div>
                <w:div w:id="944654022">
                  <w:marLeft w:val="0"/>
                  <w:marRight w:val="0"/>
                  <w:marTop w:val="0"/>
                  <w:marBottom w:val="0"/>
                  <w:divBdr>
                    <w:top w:val="none" w:sz="0" w:space="0" w:color="auto"/>
                    <w:left w:val="none" w:sz="0" w:space="0" w:color="auto"/>
                    <w:bottom w:val="none" w:sz="0" w:space="0" w:color="auto"/>
                    <w:right w:val="none" w:sz="0" w:space="0" w:color="auto"/>
                  </w:divBdr>
                  <w:divsChild>
                    <w:div w:id="166749873">
                      <w:marLeft w:val="0"/>
                      <w:marRight w:val="0"/>
                      <w:marTop w:val="0"/>
                      <w:marBottom w:val="0"/>
                      <w:divBdr>
                        <w:top w:val="none" w:sz="0" w:space="0" w:color="auto"/>
                        <w:left w:val="none" w:sz="0" w:space="0" w:color="auto"/>
                        <w:bottom w:val="none" w:sz="0" w:space="0" w:color="auto"/>
                        <w:right w:val="none" w:sz="0" w:space="0" w:color="auto"/>
                      </w:divBdr>
                    </w:div>
                  </w:divsChild>
                </w:div>
                <w:div w:id="948317704">
                  <w:marLeft w:val="0"/>
                  <w:marRight w:val="0"/>
                  <w:marTop w:val="0"/>
                  <w:marBottom w:val="0"/>
                  <w:divBdr>
                    <w:top w:val="none" w:sz="0" w:space="0" w:color="auto"/>
                    <w:left w:val="none" w:sz="0" w:space="0" w:color="auto"/>
                    <w:bottom w:val="none" w:sz="0" w:space="0" w:color="auto"/>
                    <w:right w:val="none" w:sz="0" w:space="0" w:color="auto"/>
                  </w:divBdr>
                  <w:divsChild>
                    <w:div w:id="1813985152">
                      <w:marLeft w:val="0"/>
                      <w:marRight w:val="0"/>
                      <w:marTop w:val="0"/>
                      <w:marBottom w:val="0"/>
                      <w:divBdr>
                        <w:top w:val="none" w:sz="0" w:space="0" w:color="auto"/>
                        <w:left w:val="none" w:sz="0" w:space="0" w:color="auto"/>
                        <w:bottom w:val="none" w:sz="0" w:space="0" w:color="auto"/>
                        <w:right w:val="none" w:sz="0" w:space="0" w:color="auto"/>
                      </w:divBdr>
                    </w:div>
                  </w:divsChild>
                </w:div>
                <w:div w:id="970093252">
                  <w:marLeft w:val="0"/>
                  <w:marRight w:val="0"/>
                  <w:marTop w:val="0"/>
                  <w:marBottom w:val="0"/>
                  <w:divBdr>
                    <w:top w:val="none" w:sz="0" w:space="0" w:color="auto"/>
                    <w:left w:val="none" w:sz="0" w:space="0" w:color="auto"/>
                    <w:bottom w:val="none" w:sz="0" w:space="0" w:color="auto"/>
                    <w:right w:val="none" w:sz="0" w:space="0" w:color="auto"/>
                  </w:divBdr>
                  <w:divsChild>
                    <w:div w:id="969747817">
                      <w:marLeft w:val="0"/>
                      <w:marRight w:val="0"/>
                      <w:marTop w:val="0"/>
                      <w:marBottom w:val="0"/>
                      <w:divBdr>
                        <w:top w:val="none" w:sz="0" w:space="0" w:color="auto"/>
                        <w:left w:val="none" w:sz="0" w:space="0" w:color="auto"/>
                        <w:bottom w:val="none" w:sz="0" w:space="0" w:color="auto"/>
                        <w:right w:val="none" w:sz="0" w:space="0" w:color="auto"/>
                      </w:divBdr>
                    </w:div>
                  </w:divsChild>
                </w:div>
                <w:div w:id="1153642962">
                  <w:marLeft w:val="0"/>
                  <w:marRight w:val="0"/>
                  <w:marTop w:val="0"/>
                  <w:marBottom w:val="0"/>
                  <w:divBdr>
                    <w:top w:val="none" w:sz="0" w:space="0" w:color="auto"/>
                    <w:left w:val="none" w:sz="0" w:space="0" w:color="auto"/>
                    <w:bottom w:val="none" w:sz="0" w:space="0" w:color="auto"/>
                    <w:right w:val="none" w:sz="0" w:space="0" w:color="auto"/>
                  </w:divBdr>
                  <w:divsChild>
                    <w:div w:id="439492632">
                      <w:marLeft w:val="0"/>
                      <w:marRight w:val="0"/>
                      <w:marTop w:val="0"/>
                      <w:marBottom w:val="0"/>
                      <w:divBdr>
                        <w:top w:val="none" w:sz="0" w:space="0" w:color="auto"/>
                        <w:left w:val="none" w:sz="0" w:space="0" w:color="auto"/>
                        <w:bottom w:val="none" w:sz="0" w:space="0" w:color="auto"/>
                        <w:right w:val="none" w:sz="0" w:space="0" w:color="auto"/>
                      </w:divBdr>
                    </w:div>
                  </w:divsChild>
                </w:div>
                <w:div w:id="1261063361">
                  <w:marLeft w:val="0"/>
                  <w:marRight w:val="0"/>
                  <w:marTop w:val="0"/>
                  <w:marBottom w:val="0"/>
                  <w:divBdr>
                    <w:top w:val="none" w:sz="0" w:space="0" w:color="auto"/>
                    <w:left w:val="none" w:sz="0" w:space="0" w:color="auto"/>
                    <w:bottom w:val="none" w:sz="0" w:space="0" w:color="auto"/>
                    <w:right w:val="none" w:sz="0" w:space="0" w:color="auto"/>
                  </w:divBdr>
                  <w:divsChild>
                    <w:div w:id="1748959354">
                      <w:marLeft w:val="0"/>
                      <w:marRight w:val="0"/>
                      <w:marTop w:val="0"/>
                      <w:marBottom w:val="0"/>
                      <w:divBdr>
                        <w:top w:val="none" w:sz="0" w:space="0" w:color="auto"/>
                        <w:left w:val="none" w:sz="0" w:space="0" w:color="auto"/>
                        <w:bottom w:val="none" w:sz="0" w:space="0" w:color="auto"/>
                        <w:right w:val="none" w:sz="0" w:space="0" w:color="auto"/>
                      </w:divBdr>
                    </w:div>
                  </w:divsChild>
                </w:div>
                <w:div w:id="1445156651">
                  <w:marLeft w:val="0"/>
                  <w:marRight w:val="0"/>
                  <w:marTop w:val="0"/>
                  <w:marBottom w:val="0"/>
                  <w:divBdr>
                    <w:top w:val="none" w:sz="0" w:space="0" w:color="auto"/>
                    <w:left w:val="none" w:sz="0" w:space="0" w:color="auto"/>
                    <w:bottom w:val="none" w:sz="0" w:space="0" w:color="auto"/>
                    <w:right w:val="none" w:sz="0" w:space="0" w:color="auto"/>
                  </w:divBdr>
                  <w:divsChild>
                    <w:div w:id="1155603977">
                      <w:marLeft w:val="0"/>
                      <w:marRight w:val="0"/>
                      <w:marTop w:val="0"/>
                      <w:marBottom w:val="0"/>
                      <w:divBdr>
                        <w:top w:val="none" w:sz="0" w:space="0" w:color="auto"/>
                        <w:left w:val="none" w:sz="0" w:space="0" w:color="auto"/>
                        <w:bottom w:val="none" w:sz="0" w:space="0" w:color="auto"/>
                        <w:right w:val="none" w:sz="0" w:space="0" w:color="auto"/>
                      </w:divBdr>
                    </w:div>
                  </w:divsChild>
                </w:div>
                <w:div w:id="1622612120">
                  <w:marLeft w:val="0"/>
                  <w:marRight w:val="0"/>
                  <w:marTop w:val="0"/>
                  <w:marBottom w:val="0"/>
                  <w:divBdr>
                    <w:top w:val="none" w:sz="0" w:space="0" w:color="auto"/>
                    <w:left w:val="none" w:sz="0" w:space="0" w:color="auto"/>
                    <w:bottom w:val="none" w:sz="0" w:space="0" w:color="auto"/>
                    <w:right w:val="none" w:sz="0" w:space="0" w:color="auto"/>
                  </w:divBdr>
                  <w:divsChild>
                    <w:div w:id="642127883">
                      <w:marLeft w:val="0"/>
                      <w:marRight w:val="0"/>
                      <w:marTop w:val="0"/>
                      <w:marBottom w:val="0"/>
                      <w:divBdr>
                        <w:top w:val="none" w:sz="0" w:space="0" w:color="auto"/>
                        <w:left w:val="none" w:sz="0" w:space="0" w:color="auto"/>
                        <w:bottom w:val="none" w:sz="0" w:space="0" w:color="auto"/>
                        <w:right w:val="none" w:sz="0" w:space="0" w:color="auto"/>
                      </w:divBdr>
                    </w:div>
                  </w:divsChild>
                </w:div>
                <w:div w:id="1627152644">
                  <w:marLeft w:val="0"/>
                  <w:marRight w:val="0"/>
                  <w:marTop w:val="0"/>
                  <w:marBottom w:val="0"/>
                  <w:divBdr>
                    <w:top w:val="none" w:sz="0" w:space="0" w:color="auto"/>
                    <w:left w:val="none" w:sz="0" w:space="0" w:color="auto"/>
                    <w:bottom w:val="none" w:sz="0" w:space="0" w:color="auto"/>
                    <w:right w:val="none" w:sz="0" w:space="0" w:color="auto"/>
                  </w:divBdr>
                  <w:divsChild>
                    <w:div w:id="264267799">
                      <w:marLeft w:val="0"/>
                      <w:marRight w:val="0"/>
                      <w:marTop w:val="0"/>
                      <w:marBottom w:val="0"/>
                      <w:divBdr>
                        <w:top w:val="none" w:sz="0" w:space="0" w:color="auto"/>
                        <w:left w:val="none" w:sz="0" w:space="0" w:color="auto"/>
                        <w:bottom w:val="none" w:sz="0" w:space="0" w:color="auto"/>
                        <w:right w:val="none" w:sz="0" w:space="0" w:color="auto"/>
                      </w:divBdr>
                    </w:div>
                  </w:divsChild>
                </w:div>
                <w:div w:id="1634094255">
                  <w:marLeft w:val="0"/>
                  <w:marRight w:val="0"/>
                  <w:marTop w:val="0"/>
                  <w:marBottom w:val="0"/>
                  <w:divBdr>
                    <w:top w:val="none" w:sz="0" w:space="0" w:color="auto"/>
                    <w:left w:val="none" w:sz="0" w:space="0" w:color="auto"/>
                    <w:bottom w:val="none" w:sz="0" w:space="0" w:color="auto"/>
                    <w:right w:val="none" w:sz="0" w:space="0" w:color="auto"/>
                  </w:divBdr>
                  <w:divsChild>
                    <w:div w:id="1342392404">
                      <w:marLeft w:val="0"/>
                      <w:marRight w:val="0"/>
                      <w:marTop w:val="0"/>
                      <w:marBottom w:val="0"/>
                      <w:divBdr>
                        <w:top w:val="none" w:sz="0" w:space="0" w:color="auto"/>
                        <w:left w:val="none" w:sz="0" w:space="0" w:color="auto"/>
                        <w:bottom w:val="none" w:sz="0" w:space="0" w:color="auto"/>
                        <w:right w:val="none" w:sz="0" w:space="0" w:color="auto"/>
                      </w:divBdr>
                    </w:div>
                  </w:divsChild>
                </w:div>
                <w:div w:id="1637563725">
                  <w:marLeft w:val="0"/>
                  <w:marRight w:val="0"/>
                  <w:marTop w:val="0"/>
                  <w:marBottom w:val="0"/>
                  <w:divBdr>
                    <w:top w:val="none" w:sz="0" w:space="0" w:color="auto"/>
                    <w:left w:val="none" w:sz="0" w:space="0" w:color="auto"/>
                    <w:bottom w:val="none" w:sz="0" w:space="0" w:color="auto"/>
                    <w:right w:val="none" w:sz="0" w:space="0" w:color="auto"/>
                  </w:divBdr>
                  <w:divsChild>
                    <w:div w:id="213929568">
                      <w:marLeft w:val="0"/>
                      <w:marRight w:val="0"/>
                      <w:marTop w:val="0"/>
                      <w:marBottom w:val="0"/>
                      <w:divBdr>
                        <w:top w:val="none" w:sz="0" w:space="0" w:color="auto"/>
                        <w:left w:val="none" w:sz="0" w:space="0" w:color="auto"/>
                        <w:bottom w:val="none" w:sz="0" w:space="0" w:color="auto"/>
                        <w:right w:val="none" w:sz="0" w:space="0" w:color="auto"/>
                      </w:divBdr>
                    </w:div>
                  </w:divsChild>
                </w:div>
                <w:div w:id="1696925343">
                  <w:marLeft w:val="0"/>
                  <w:marRight w:val="0"/>
                  <w:marTop w:val="0"/>
                  <w:marBottom w:val="0"/>
                  <w:divBdr>
                    <w:top w:val="none" w:sz="0" w:space="0" w:color="auto"/>
                    <w:left w:val="none" w:sz="0" w:space="0" w:color="auto"/>
                    <w:bottom w:val="none" w:sz="0" w:space="0" w:color="auto"/>
                    <w:right w:val="none" w:sz="0" w:space="0" w:color="auto"/>
                  </w:divBdr>
                  <w:divsChild>
                    <w:div w:id="1536114211">
                      <w:marLeft w:val="0"/>
                      <w:marRight w:val="0"/>
                      <w:marTop w:val="0"/>
                      <w:marBottom w:val="0"/>
                      <w:divBdr>
                        <w:top w:val="none" w:sz="0" w:space="0" w:color="auto"/>
                        <w:left w:val="none" w:sz="0" w:space="0" w:color="auto"/>
                        <w:bottom w:val="none" w:sz="0" w:space="0" w:color="auto"/>
                        <w:right w:val="none" w:sz="0" w:space="0" w:color="auto"/>
                      </w:divBdr>
                    </w:div>
                  </w:divsChild>
                </w:div>
                <w:div w:id="1738088115">
                  <w:marLeft w:val="0"/>
                  <w:marRight w:val="0"/>
                  <w:marTop w:val="0"/>
                  <w:marBottom w:val="0"/>
                  <w:divBdr>
                    <w:top w:val="none" w:sz="0" w:space="0" w:color="auto"/>
                    <w:left w:val="none" w:sz="0" w:space="0" w:color="auto"/>
                    <w:bottom w:val="none" w:sz="0" w:space="0" w:color="auto"/>
                    <w:right w:val="none" w:sz="0" w:space="0" w:color="auto"/>
                  </w:divBdr>
                  <w:divsChild>
                    <w:div w:id="1639413728">
                      <w:marLeft w:val="0"/>
                      <w:marRight w:val="0"/>
                      <w:marTop w:val="0"/>
                      <w:marBottom w:val="0"/>
                      <w:divBdr>
                        <w:top w:val="none" w:sz="0" w:space="0" w:color="auto"/>
                        <w:left w:val="none" w:sz="0" w:space="0" w:color="auto"/>
                        <w:bottom w:val="none" w:sz="0" w:space="0" w:color="auto"/>
                        <w:right w:val="none" w:sz="0" w:space="0" w:color="auto"/>
                      </w:divBdr>
                    </w:div>
                  </w:divsChild>
                </w:div>
                <w:div w:id="1746536349">
                  <w:marLeft w:val="0"/>
                  <w:marRight w:val="0"/>
                  <w:marTop w:val="0"/>
                  <w:marBottom w:val="0"/>
                  <w:divBdr>
                    <w:top w:val="none" w:sz="0" w:space="0" w:color="auto"/>
                    <w:left w:val="none" w:sz="0" w:space="0" w:color="auto"/>
                    <w:bottom w:val="none" w:sz="0" w:space="0" w:color="auto"/>
                    <w:right w:val="none" w:sz="0" w:space="0" w:color="auto"/>
                  </w:divBdr>
                  <w:divsChild>
                    <w:div w:id="1933707064">
                      <w:marLeft w:val="0"/>
                      <w:marRight w:val="0"/>
                      <w:marTop w:val="0"/>
                      <w:marBottom w:val="0"/>
                      <w:divBdr>
                        <w:top w:val="none" w:sz="0" w:space="0" w:color="auto"/>
                        <w:left w:val="none" w:sz="0" w:space="0" w:color="auto"/>
                        <w:bottom w:val="none" w:sz="0" w:space="0" w:color="auto"/>
                        <w:right w:val="none" w:sz="0" w:space="0" w:color="auto"/>
                      </w:divBdr>
                    </w:div>
                  </w:divsChild>
                </w:div>
                <w:div w:id="1813593324">
                  <w:marLeft w:val="0"/>
                  <w:marRight w:val="0"/>
                  <w:marTop w:val="0"/>
                  <w:marBottom w:val="0"/>
                  <w:divBdr>
                    <w:top w:val="none" w:sz="0" w:space="0" w:color="auto"/>
                    <w:left w:val="none" w:sz="0" w:space="0" w:color="auto"/>
                    <w:bottom w:val="none" w:sz="0" w:space="0" w:color="auto"/>
                    <w:right w:val="none" w:sz="0" w:space="0" w:color="auto"/>
                  </w:divBdr>
                  <w:divsChild>
                    <w:div w:id="1259750027">
                      <w:marLeft w:val="0"/>
                      <w:marRight w:val="0"/>
                      <w:marTop w:val="0"/>
                      <w:marBottom w:val="0"/>
                      <w:divBdr>
                        <w:top w:val="none" w:sz="0" w:space="0" w:color="auto"/>
                        <w:left w:val="none" w:sz="0" w:space="0" w:color="auto"/>
                        <w:bottom w:val="none" w:sz="0" w:space="0" w:color="auto"/>
                        <w:right w:val="none" w:sz="0" w:space="0" w:color="auto"/>
                      </w:divBdr>
                    </w:div>
                  </w:divsChild>
                </w:div>
                <w:div w:id="1855419171">
                  <w:marLeft w:val="0"/>
                  <w:marRight w:val="0"/>
                  <w:marTop w:val="0"/>
                  <w:marBottom w:val="0"/>
                  <w:divBdr>
                    <w:top w:val="none" w:sz="0" w:space="0" w:color="auto"/>
                    <w:left w:val="none" w:sz="0" w:space="0" w:color="auto"/>
                    <w:bottom w:val="none" w:sz="0" w:space="0" w:color="auto"/>
                    <w:right w:val="none" w:sz="0" w:space="0" w:color="auto"/>
                  </w:divBdr>
                  <w:divsChild>
                    <w:div w:id="1788230319">
                      <w:marLeft w:val="0"/>
                      <w:marRight w:val="0"/>
                      <w:marTop w:val="0"/>
                      <w:marBottom w:val="0"/>
                      <w:divBdr>
                        <w:top w:val="none" w:sz="0" w:space="0" w:color="auto"/>
                        <w:left w:val="none" w:sz="0" w:space="0" w:color="auto"/>
                        <w:bottom w:val="none" w:sz="0" w:space="0" w:color="auto"/>
                        <w:right w:val="none" w:sz="0" w:space="0" w:color="auto"/>
                      </w:divBdr>
                    </w:div>
                  </w:divsChild>
                </w:div>
                <w:div w:id="1878735610">
                  <w:marLeft w:val="0"/>
                  <w:marRight w:val="0"/>
                  <w:marTop w:val="0"/>
                  <w:marBottom w:val="0"/>
                  <w:divBdr>
                    <w:top w:val="none" w:sz="0" w:space="0" w:color="auto"/>
                    <w:left w:val="none" w:sz="0" w:space="0" w:color="auto"/>
                    <w:bottom w:val="none" w:sz="0" w:space="0" w:color="auto"/>
                    <w:right w:val="none" w:sz="0" w:space="0" w:color="auto"/>
                  </w:divBdr>
                  <w:divsChild>
                    <w:div w:id="1914001057">
                      <w:marLeft w:val="0"/>
                      <w:marRight w:val="0"/>
                      <w:marTop w:val="0"/>
                      <w:marBottom w:val="0"/>
                      <w:divBdr>
                        <w:top w:val="none" w:sz="0" w:space="0" w:color="auto"/>
                        <w:left w:val="none" w:sz="0" w:space="0" w:color="auto"/>
                        <w:bottom w:val="none" w:sz="0" w:space="0" w:color="auto"/>
                        <w:right w:val="none" w:sz="0" w:space="0" w:color="auto"/>
                      </w:divBdr>
                    </w:div>
                  </w:divsChild>
                </w:div>
                <w:div w:id="1970696069">
                  <w:marLeft w:val="0"/>
                  <w:marRight w:val="0"/>
                  <w:marTop w:val="0"/>
                  <w:marBottom w:val="0"/>
                  <w:divBdr>
                    <w:top w:val="none" w:sz="0" w:space="0" w:color="auto"/>
                    <w:left w:val="none" w:sz="0" w:space="0" w:color="auto"/>
                    <w:bottom w:val="none" w:sz="0" w:space="0" w:color="auto"/>
                    <w:right w:val="none" w:sz="0" w:space="0" w:color="auto"/>
                  </w:divBdr>
                  <w:divsChild>
                    <w:div w:id="1145051287">
                      <w:marLeft w:val="0"/>
                      <w:marRight w:val="0"/>
                      <w:marTop w:val="0"/>
                      <w:marBottom w:val="0"/>
                      <w:divBdr>
                        <w:top w:val="none" w:sz="0" w:space="0" w:color="auto"/>
                        <w:left w:val="none" w:sz="0" w:space="0" w:color="auto"/>
                        <w:bottom w:val="none" w:sz="0" w:space="0" w:color="auto"/>
                        <w:right w:val="none" w:sz="0" w:space="0" w:color="auto"/>
                      </w:divBdr>
                    </w:div>
                  </w:divsChild>
                </w:div>
                <w:div w:id="2012833659">
                  <w:marLeft w:val="0"/>
                  <w:marRight w:val="0"/>
                  <w:marTop w:val="0"/>
                  <w:marBottom w:val="0"/>
                  <w:divBdr>
                    <w:top w:val="none" w:sz="0" w:space="0" w:color="auto"/>
                    <w:left w:val="none" w:sz="0" w:space="0" w:color="auto"/>
                    <w:bottom w:val="none" w:sz="0" w:space="0" w:color="auto"/>
                    <w:right w:val="none" w:sz="0" w:space="0" w:color="auto"/>
                  </w:divBdr>
                  <w:divsChild>
                    <w:div w:id="779029865">
                      <w:marLeft w:val="0"/>
                      <w:marRight w:val="0"/>
                      <w:marTop w:val="0"/>
                      <w:marBottom w:val="0"/>
                      <w:divBdr>
                        <w:top w:val="none" w:sz="0" w:space="0" w:color="auto"/>
                        <w:left w:val="none" w:sz="0" w:space="0" w:color="auto"/>
                        <w:bottom w:val="none" w:sz="0" w:space="0" w:color="auto"/>
                        <w:right w:val="none" w:sz="0" w:space="0" w:color="auto"/>
                      </w:divBdr>
                    </w:div>
                  </w:divsChild>
                </w:div>
                <w:div w:id="2077237295">
                  <w:marLeft w:val="0"/>
                  <w:marRight w:val="0"/>
                  <w:marTop w:val="0"/>
                  <w:marBottom w:val="0"/>
                  <w:divBdr>
                    <w:top w:val="none" w:sz="0" w:space="0" w:color="auto"/>
                    <w:left w:val="none" w:sz="0" w:space="0" w:color="auto"/>
                    <w:bottom w:val="none" w:sz="0" w:space="0" w:color="auto"/>
                    <w:right w:val="none" w:sz="0" w:space="0" w:color="auto"/>
                  </w:divBdr>
                  <w:divsChild>
                    <w:div w:id="627204032">
                      <w:marLeft w:val="0"/>
                      <w:marRight w:val="0"/>
                      <w:marTop w:val="0"/>
                      <w:marBottom w:val="0"/>
                      <w:divBdr>
                        <w:top w:val="none" w:sz="0" w:space="0" w:color="auto"/>
                        <w:left w:val="none" w:sz="0" w:space="0" w:color="auto"/>
                        <w:bottom w:val="none" w:sz="0" w:space="0" w:color="auto"/>
                        <w:right w:val="none" w:sz="0" w:space="0" w:color="auto"/>
                      </w:divBdr>
                    </w:div>
                  </w:divsChild>
                </w:div>
                <w:div w:id="2130539450">
                  <w:marLeft w:val="0"/>
                  <w:marRight w:val="0"/>
                  <w:marTop w:val="0"/>
                  <w:marBottom w:val="0"/>
                  <w:divBdr>
                    <w:top w:val="none" w:sz="0" w:space="0" w:color="auto"/>
                    <w:left w:val="none" w:sz="0" w:space="0" w:color="auto"/>
                    <w:bottom w:val="none" w:sz="0" w:space="0" w:color="auto"/>
                    <w:right w:val="none" w:sz="0" w:space="0" w:color="auto"/>
                  </w:divBdr>
                  <w:divsChild>
                    <w:div w:id="99680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701478">
          <w:marLeft w:val="0"/>
          <w:marRight w:val="0"/>
          <w:marTop w:val="0"/>
          <w:marBottom w:val="0"/>
          <w:divBdr>
            <w:top w:val="none" w:sz="0" w:space="0" w:color="auto"/>
            <w:left w:val="none" w:sz="0" w:space="0" w:color="auto"/>
            <w:bottom w:val="none" w:sz="0" w:space="0" w:color="auto"/>
            <w:right w:val="none" w:sz="0" w:space="0" w:color="auto"/>
          </w:divBdr>
        </w:div>
        <w:div w:id="1182547352">
          <w:marLeft w:val="0"/>
          <w:marRight w:val="0"/>
          <w:marTop w:val="0"/>
          <w:marBottom w:val="0"/>
          <w:divBdr>
            <w:top w:val="none" w:sz="0" w:space="0" w:color="auto"/>
            <w:left w:val="none" w:sz="0" w:space="0" w:color="auto"/>
            <w:bottom w:val="none" w:sz="0" w:space="0" w:color="auto"/>
            <w:right w:val="none" w:sz="0" w:space="0" w:color="auto"/>
          </w:divBdr>
        </w:div>
        <w:div w:id="1200628668">
          <w:marLeft w:val="0"/>
          <w:marRight w:val="0"/>
          <w:marTop w:val="0"/>
          <w:marBottom w:val="0"/>
          <w:divBdr>
            <w:top w:val="none" w:sz="0" w:space="0" w:color="auto"/>
            <w:left w:val="none" w:sz="0" w:space="0" w:color="auto"/>
            <w:bottom w:val="none" w:sz="0" w:space="0" w:color="auto"/>
            <w:right w:val="none" w:sz="0" w:space="0" w:color="auto"/>
          </w:divBdr>
        </w:div>
        <w:div w:id="1208445803">
          <w:marLeft w:val="0"/>
          <w:marRight w:val="0"/>
          <w:marTop w:val="0"/>
          <w:marBottom w:val="0"/>
          <w:divBdr>
            <w:top w:val="none" w:sz="0" w:space="0" w:color="auto"/>
            <w:left w:val="none" w:sz="0" w:space="0" w:color="auto"/>
            <w:bottom w:val="none" w:sz="0" w:space="0" w:color="auto"/>
            <w:right w:val="none" w:sz="0" w:space="0" w:color="auto"/>
          </w:divBdr>
        </w:div>
        <w:div w:id="1225916851">
          <w:marLeft w:val="0"/>
          <w:marRight w:val="0"/>
          <w:marTop w:val="0"/>
          <w:marBottom w:val="0"/>
          <w:divBdr>
            <w:top w:val="none" w:sz="0" w:space="0" w:color="auto"/>
            <w:left w:val="none" w:sz="0" w:space="0" w:color="auto"/>
            <w:bottom w:val="none" w:sz="0" w:space="0" w:color="auto"/>
            <w:right w:val="none" w:sz="0" w:space="0" w:color="auto"/>
          </w:divBdr>
        </w:div>
        <w:div w:id="1241594338">
          <w:marLeft w:val="0"/>
          <w:marRight w:val="0"/>
          <w:marTop w:val="0"/>
          <w:marBottom w:val="0"/>
          <w:divBdr>
            <w:top w:val="none" w:sz="0" w:space="0" w:color="auto"/>
            <w:left w:val="none" w:sz="0" w:space="0" w:color="auto"/>
            <w:bottom w:val="none" w:sz="0" w:space="0" w:color="auto"/>
            <w:right w:val="none" w:sz="0" w:space="0" w:color="auto"/>
          </w:divBdr>
        </w:div>
        <w:div w:id="1367221193">
          <w:marLeft w:val="0"/>
          <w:marRight w:val="0"/>
          <w:marTop w:val="0"/>
          <w:marBottom w:val="0"/>
          <w:divBdr>
            <w:top w:val="none" w:sz="0" w:space="0" w:color="auto"/>
            <w:left w:val="none" w:sz="0" w:space="0" w:color="auto"/>
            <w:bottom w:val="none" w:sz="0" w:space="0" w:color="auto"/>
            <w:right w:val="none" w:sz="0" w:space="0" w:color="auto"/>
          </w:divBdr>
        </w:div>
        <w:div w:id="1370641995">
          <w:marLeft w:val="0"/>
          <w:marRight w:val="0"/>
          <w:marTop w:val="0"/>
          <w:marBottom w:val="0"/>
          <w:divBdr>
            <w:top w:val="none" w:sz="0" w:space="0" w:color="auto"/>
            <w:left w:val="none" w:sz="0" w:space="0" w:color="auto"/>
            <w:bottom w:val="none" w:sz="0" w:space="0" w:color="auto"/>
            <w:right w:val="none" w:sz="0" w:space="0" w:color="auto"/>
          </w:divBdr>
        </w:div>
        <w:div w:id="1384713126">
          <w:marLeft w:val="0"/>
          <w:marRight w:val="0"/>
          <w:marTop w:val="0"/>
          <w:marBottom w:val="0"/>
          <w:divBdr>
            <w:top w:val="none" w:sz="0" w:space="0" w:color="auto"/>
            <w:left w:val="none" w:sz="0" w:space="0" w:color="auto"/>
            <w:bottom w:val="none" w:sz="0" w:space="0" w:color="auto"/>
            <w:right w:val="none" w:sz="0" w:space="0" w:color="auto"/>
          </w:divBdr>
        </w:div>
        <w:div w:id="1389113109">
          <w:marLeft w:val="0"/>
          <w:marRight w:val="0"/>
          <w:marTop w:val="0"/>
          <w:marBottom w:val="0"/>
          <w:divBdr>
            <w:top w:val="none" w:sz="0" w:space="0" w:color="auto"/>
            <w:left w:val="none" w:sz="0" w:space="0" w:color="auto"/>
            <w:bottom w:val="none" w:sz="0" w:space="0" w:color="auto"/>
            <w:right w:val="none" w:sz="0" w:space="0" w:color="auto"/>
          </w:divBdr>
        </w:div>
        <w:div w:id="1478760645">
          <w:marLeft w:val="0"/>
          <w:marRight w:val="0"/>
          <w:marTop w:val="0"/>
          <w:marBottom w:val="0"/>
          <w:divBdr>
            <w:top w:val="none" w:sz="0" w:space="0" w:color="auto"/>
            <w:left w:val="none" w:sz="0" w:space="0" w:color="auto"/>
            <w:bottom w:val="none" w:sz="0" w:space="0" w:color="auto"/>
            <w:right w:val="none" w:sz="0" w:space="0" w:color="auto"/>
          </w:divBdr>
        </w:div>
        <w:div w:id="1556115689">
          <w:marLeft w:val="0"/>
          <w:marRight w:val="0"/>
          <w:marTop w:val="0"/>
          <w:marBottom w:val="0"/>
          <w:divBdr>
            <w:top w:val="none" w:sz="0" w:space="0" w:color="auto"/>
            <w:left w:val="none" w:sz="0" w:space="0" w:color="auto"/>
            <w:bottom w:val="none" w:sz="0" w:space="0" w:color="auto"/>
            <w:right w:val="none" w:sz="0" w:space="0" w:color="auto"/>
          </w:divBdr>
        </w:div>
        <w:div w:id="1574465297">
          <w:marLeft w:val="0"/>
          <w:marRight w:val="0"/>
          <w:marTop w:val="0"/>
          <w:marBottom w:val="0"/>
          <w:divBdr>
            <w:top w:val="none" w:sz="0" w:space="0" w:color="auto"/>
            <w:left w:val="none" w:sz="0" w:space="0" w:color="auto"/>
            <w:bottom w:val="none" w:sz="0" w:space="0" w:color="auto"/>
            <w:right w:val="none" w:sz="0" w:space="0" w:color="auto"/>
          </w:divBdr>
        </w:div>
        <w:div w:id="1578704875">
          <w:marLeft w:val="0"/>
          <w:marRight w:val="0"/>
          <w:marTop w:val="0"/>
          <w:marBottom w:val="0"/>
          <w:divBdr>
            <w:top w:val="none" w:sz="0" w:space="0" w:color="auto"/>
            <w:left w:val="none" w:sz="0" w:space="0" w:color="auto"/>
            <w:bottom w:val="none" w:sz="0" w:space="0" w:color="auto"/>
            <w:right w:val="none" w:sz="0" w:space="0" w:color="auto"/>
          </w:divBdr>
        </w:div>
        <w:div w:id="1639215296">
          <w:marLeft w:val="0"/>
          <w:marRight w:val="0"/>
          <w:marTop w:val="0"/>
          <w:marBottom w:val="0"/>
          <w:divBdr>
            <w:top w:val="none" w:sz="0" w:space="0" w:color="auto"/>
            <w:left w:val="none" w:sz="0" w:space="0" w:color="auto"/>
            <w:bottom w:val="none" w:sz="0" w:space="0" w:color="auto"/>
            <w:right w:val="none" w:sz="0" w:space="0" w:color="auto"/>
          </w:divBdr>
        </w:div>
        <w:div w:id="1665425923">
          <w:marLeft w:val="0"/>
          <w:marRight w:val="0"/>
          <w:marTop w:val="0"/>
          <w:marBottom w:val="0"/>
          <w:divBdr>
            <w:top w:val="none" w:sz="0" w:space="0" w:color="auto"/>
            <w:left w:val="none" w:sz="0" w:space="0" w:color="auto"/>
            <w:bottom w:val="none" w:sz="0" w:space="0" w:color="auto"/>
            <w:right w:val="none" w:sz="0" w:space="0" w:color="auto"/>
          </w:divBdr>
        </w:div>
        <w:div w:id="1700887451">
          <w:marLeft w:val="0"/>
          <w:marRight w:val="0"/>
          <w:marTop w:val="0"/>
          <w:marBottom w:val="0"/>
          <w:divBdr>
            <w:top w:val="none" w:sz="0" w:space="0" w:color="auto"/>
            <w:left w:val="none" w:sz="0" w:space="0" w:color="auto"/>
            <w:bottom w:val="none" w:sz="0" w:space="0" w:color="auto"/>
            <w:right w:val="none" w:sz="0" w:space="0" w:color="auto"/>
          </w:divBdr>
        </w:div>
        <w:div w:id="1848667362">
          <w:marLeft w:val="0"/>
          <w:marRight w:val="0"/>
          <w:marTop w:val="0"/>
          <w:marBottom w:val="0"/>
          <w:divBdr>
            <w:top w:val="none" w:sz="0" w:space="0" w:color="auto"/>
            <w:left w:val="none" w:sz="0" w:space="0" w:color="auto"/>
            <w:bottom w:val="none" w:sz="0" w:space="0" w:color="auto"/>
            <w:right w:val="none" w:sz="0" w:space="0" w:color="auto"/>
          </w:divBdr>
        </w:div>
        <w:div w:id="1851220337">
          <w:marLeft w:val="0"/>
          <w:marRight w:val="0"/>
          <w:marTop w:val="0"/>
          <w:marBottom w:val="0"/>
          <w:divBdr>
            <w:top w:val="none" w:sz="0" w:space="0" w:color="auto"/>
            <w:left w:val="none" w:sz="0" w:space="0" w:color="auto"/>
            <w:bottom w:val="none" w:sz="0" w:space="0" w:color="auto"/>
            <w:right w:val="none" w:sz="0" w:space="0" w:color="auto"/>
          </w:divBdr>
        </w:div>
        <w:div w:id="1855611575">
          <w:marLeft w:val="0"/>
          <w:marRight w:val="0"/>
          <w:marTop w:val="0"/>
          <w:marBottom w:val="0"/>
          <w:divBdr>
            <w:top w:val="none" w:sz="0" w:space="0" w:color="auto"/>
            <w:left w:val="none" w:sz="0" w:space="0" w:color="auto"/>
            <w:bottom w:val="none" w:sz="0" w:space="0" w:color="auto"/>
            <w:right w:val="none" w:sz="0" w:space="0" w:color="auto"/>
          </w:divBdr>
        </w:div>
        <w:div w:id="1856842212">
          <w:marLeft w:val="0"/>
          <w:marRight w:val="0"/>
          <w:marTop w:val="0"/>
          <w:marBottom w:val="0"/>
          <w:divBdr>
            <w:top w:val="none" w:sz="0" w:space="0" w:color="auto"/>
            <w:left w:val="none" w:sz="0" w:space="0" w:color="auto"/>
            <w:bottom w:val="none" w:sz="0" w:space="0" w:color="auto"/>
            <w:right w:val="none" w:sz="0" w:space="0" w:color="auto"/>
          </w:divBdr>
        </w:div>
        <w:div w:id="1884175417">
          <w:marLeft w:val="0"/>
          <w:marRight w:val="0"/>
          <w:marTop w:val="0"/>
          <w:marBottom w:val="0"/>
          <w:divBdr>
            <w:top w:val="none" w:sz="0" w:space="0" w:color="auto"/>
            <w:left w:val="none" w:sz="0" w:space="0" w:color="auto"/>
            <w:bottom w:val="none" w:sz="0" w:space="0" w:color="auto"/>
            <w:right w:val="none" w:sz="0" w:space="0" w:color="auto"/>
          </w:divBdr>
        </w:div>
        <w:div w:id="1884438717">
          <w:marLeft w:val="0"/>
          <w:marRight w:val="0"/>
          <w:marTop w:val="0"/>
          <w:marBottom w:val="0"/>
          <w:divBdr>
            <w:top w:val="none" w:sz="0" w:space="0" w:color="auto"/>
            <w:left w:val="none" w:sz="0" w:space="0" w:color="auto"/>
            <w:bottom w:val="none" w:sz="0" w:space="0" w:color="auto"/>
            <w:right w:val="none" w:sz="0" w:space="0" w:color="auto"/>
          </w:divBdr>
          <w:divsChild>
            <w:div w:id="518396357">
              <w:marLeft w:val="0"/>
              <w:marRight w:val="0"/>
              <w:marTop w:val="0"/>
              <w:marBottom w:val="0"/>
              <w:divBdr>
                <w:top w:val="none" w:sz="0" w:space="0" w:color="auto"/>
                <w:left w:val="none" w:sz="0" w:space="0" w:color="auto"/>
                <w:bottom w:val="none" w:sz="0" w:space="0" w:color="auto"/>
                <w:right w:val="none" w:sz="0" w:space="0" w:color="auto"/>
              </w:divBdr>
            </w:div>
            <w:div w:id="553083810">
              <w:marLeft w:val="0"/>
              <w:marRight w:val="0"/>
              <w:marTop w:val="0"/>
              <w:marBottom w:val="0"/>
              <w:divBdr>
                <w:top w:val="none" w:sz="0" w:space="0" w:color="auto"/>
                <w:left w:val="none" w:sz="0" w:space="0" w:color="auto"/>
                <w:bottom w:val="none" w:sz="0" w:space="0" w:color="auto"/>
                <w:right w:val="none" w:sz="0" w:space="0" w:color="auto"/>
              </w:divBdr>
            </w:div>
            <w:div w:id="967469728">
              <w:marLeft w:val="0"/>
              <w:marRight w:val="0"/>
              <w:marTop w:val="0"/>
              <w:marBottom w:val="0"/>
              <w:divBdr>
                <w:top w:val="none" w:sz="0" w:space="0" w:color="auto"/>
                <w:left w:val="none" w:sz="0" w:space="0" w:color="auto"/>
                <w:bottom w:val="none" w:sz="0" w:space="0" w:color="auto"/>
                <w:right w:val="none" w:sz="0" w:space="0" w:color="auto"/>
              </w:divBdr>
            </w:div>
            <w:div w:id="976107571">
              <w:marLeft w:val="0"/>
              <w:marRight w:val="0"/>
              <w:marTop w:val="0"/>
              <w:marBottom w:val="0"/>
              <w:divBdr>
                <w:top w:val="none" w:sz="0" w:space="0" w:color="auto"/>
                <w:left w:val="none" w:sz="0" w:space="0" w:color="auto"/>
                <w:bottom w:val="none" w:sz="0" w:space="0" w:color="auto"/>
                <w:right w:val="none" w:sz="0" w:space="0" w:color="auto"/>
              </w:divBdr>
            </w:div>
            <w:div w:id="1044403477">
              <w:marLeft w:val="0"/>
              <w:marRight w:val="0"/>
              <w:marTop w:val="0"/>
              <w:marBottom w:val="0"/>
              <w:divBdr>
                <w:top w:val="none" w:sz="0" w:space="0" w:color="auto"/>
                <w:left w:val="none" w:sz="0" w:space="0" w:color="auto"/>
                <w:bottom w:val="none" w:sz="0" w:space="0" w:color="auto"/>
                <w:right w:val="none" w:sz="0" w:space="0" w:color="auto"/>
              </w:divBdr>
            </w:div>
          </w:divsChild>
        </w:div>
        <w:div w:id="1886479309">
          <w:marLeft w:val="0"/>
          <w:marRight w:val="0"/>
          <w:marTop w:val="0"/>
          <w:marBottom w:val="0"/>
          <w:divBdr>
            <w:top w:val="none" w:sz="0" w:space="0" w:color="auto"/>
            <w:left w:val="none" w:sz="0" w:space="0" w:color="auto"/>
            <w:bottom w:val="none" w:sz="0" w:space="0" w:color="auto"/>
            <w:right w:val="none" w:sz="0" w:space="0" w:color="auto"/>
          </w:divBdr>
        </w:div>
        <w:div w:id="1938715272">
          <w:marLeft w:val="0"/>
          <w:marRight w:val="0"/>
          <w:marTop w:val="0"/>
          <w:marBottom w:val="0"/>
          <w:divBdr>
            <w:top w:val="none" w:sz="0" w:space="0" w:color="auto"/>
            <w:left w:val="none" w:sz="0" w:space="0" w:color="auto"/>
            <w:bottom w:val="none" w:sz="0" w:space="0" w:color="auto"/>
            <w:right w:val="none" w:sz="0" w:space="0" w:color="auto"/>
          </w:divBdr>
        </w:div>
        <w:div w:id="1998536431">
          <w:marLeft w:val="0"/>
          <w:marRight w:val="0"/>
          <w:marTop w:val="0"/>
          <w:marBottom w:val="0"/>
          <w:divBdr>
            <w:top w:val="none" w:sz="0" w:space="0" w:color="auto"/>
            <w:left w:val="none" w:sz="0" w:space="0" w:color="auto"/>
            <w:bottom w:val="none" w:sz="0" w:space="0" w:color="auto"/>
            <w:right w:val="none" w:sz="0" w:space="0" w:color="auto"/>
          </w:divBdr>
        </w:div>
        <w:div w:id="2039576693">
          <w:marLeft w:val="0"/>
          <w:marRight w:val="0"/>
          <w:marTop w:val="0"/>
          <w:marBottom w:val="0"/>
          <w:divBdr>
            <w:top w:val="none" w:sz="0" w:space="0" w:color="auto"/>
            <w:left w:val="none" w:sz="0" w:space="0" w:color="auto"/>
            <w:bottom w:val="none" w:sz="0" w:space="0" w:color="auto"/>
            <w:right w:val="none" w:sz="0" w:space="0" w:color="auto"/>
          </w:divBdr>
        </w:div>
        <w:div w:id="2112123493">
          <w:marLeft w:val="0"/>
          <w:marRight w:val="0"/>
          <w:marTop w:val="0"/>
          <w:marBottom w:val="0"/>
          <w:divBdr>
            <w:top w:val="none" w:sz="0" w:space="0" w:color="auto"/>
            <w:left w:val="none" w:sz="0" w:space="0" w:color="auto"/>
            <w:bottom w:val="none" w:sz="0" w:space="0" w:color="auto"/>
            <w:right w:val="none" w:sz="0" w:space="0" w:color="auto"/>
          </w:divBdr>
        </w:div>
        <w:div w:id="2118521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8CBF6-4B54-48E6-9683-28B2E9250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7854</Words>
  <Characters>44769</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52518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кип Еис</dc:creator>
  <cp:lastModifiedBy>Пользователь Windows</cp:lastModifiedBy>
  <cp:revision>2</cp:revision>
  <cp:lastPrinted>2024-02-26T08:03:00Z</cp:lastPrinted>
  <dcterms:created xsi:type="dcterms:W3CDTF">2024-03-04T15:45:00Z</dcterms:created>
  <dcterms:modified xsi:type="dcterms:W3CDTF">2024-03-04T15:45:00Z</dcterms:modified>
</cp:coreProperties>
</file>